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51AA" w14:textId="77777777" w:rsidR="0082325B" w:rsidRPr="0082325B" w:rsidRDefault="0082325B" w:rsidP="0082325B">
      <w:pPr>
        <w:shd w:val="clear" w:color="auto" w:fill="FFFFFF"/>
        <w:spacing w:before="120" w:after="0" w:line="240" w:lineRule="auto"/>
        <w:outlineLvl w:val="1"/>
        <w:rPr>
          <w:rFonts w:ascii="PT Sans Narrow" w:eastAsia="Times New Roman" w:hAnsi="PT Sans Narrow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 Narrow" w:eastAsia="Times New Roman" w:hAnsi="PT Sans Narrow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Афиша фестиваля "Славянский базар в Витебске - 2023"</w:t>
      </w:r>
    </w:p>
    <w:p w14:paraId="45E48B4F" w14:textId="77777777" w:rsidR="0082325B" w:rsidRPr="0082325B" w:rsidRDefault="0082325B" w:rsidP="0082325B">
      <w:pPr>
        <w:shd w:val="clear" w:color="auto" w:fill="FFFFFF"/>
        <w:spacing w:before="450" w:after="450" w:line="240" w:lineRule="auto"/>
        <w:jc w:val="center"/>
        <w:outlineLvl w:val="1"/>
        <w:rPr>
          <w:rFonts w:ascii="PT Sans Narrow" w:eastAsia="Times New Roman" w:hAnsi="PT Sans Narrow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 Narrow" w:eastAsia="Times New Roman" w:hAnsi="PT Sans Narrow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ЛЕТНИЙ АМФИТЕАТР </w:t>
      </w:r>
    </w:p>
    <w:p w14:paraId="6BC133F5" w14:textId="77777777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12 ИЮЛЯ, </w:t>
      </w: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среда 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546"/>
      </w:tblGrid>
      <w:tr w:rsidR="0082325B" w:rsidRPr="0082325B" w14:paraId="6EC790E4" w14:textId="77777777" w:rsidTr="0082325B">
        <w:tc>
          <w:tcPr>
            <w:tcW w:w="13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32B2C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18:30</w:t>
            </w:r>
          </w:p>
        </w:tc>
        <w:tc>
          <w:tcPr>
            <w:tcW w:w="75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C29DA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«МИР НАШЕМУ ДОМУ» 6+</w:t>
            </w:r>
          </w:p>
          <w:p w14:paraId="476E5534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Творческий вечер группы «АУРА» с участием гостей, посвящённый Году мира и созидания.</w:t>
            </w:r>
          </w:p>
        </w:tc>
      </w:tr>
      <w:tr w:rsidR="0082325B" w:rsidRPr="0082325B" w14:paraId="6779C247" w14:textId="77777777" w:rsidTr="0082325B">
        <w:tc>
          <w:tcPr>
            <w:tcW w:w="8931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E7555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 4 сектор – 25.00*, 60.00, 65.00 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2, 3 сектор – 75.00 рублей,</w:t>
            </w:r>
          </w:p>
          <w:p w14:paraId="3AB83D7C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 10 сектор – 25.00, 40.00, 55.00 рублей, 6, 9 сектор –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35.00, 50.00 рублей,</w:t>
            </w:r>
          </w:p>
          <w:p w14:paraId="491B7E69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 сектор – 50.00 рублей, 8 сектор – 20.00, 30.00 рублей.</w:t>
            </w:r>
          </w:p>
          <w:p w14:paraId="3ECD5D1C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</w:tbl>
    <w:p w14:paraId="451F0618" w14:textId="77777777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13 ИЮЛЯ, </w:t>
      </w: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четверг 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546"/>
      </w:tblGrid>
      <w:tr w:rsidR="0082325B" w:rsidRPr="0082325B" w14:paraId="20169EED" w14:textId="77777777" w:rsidTr="0082325B">
        <w:tc>
          <w:tcPr>
            <w:tcW w:w="13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99A90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20:30</w:t>
            </w:r>
          </w:p>
        </w:tc>
        <w:tc>
          <w:tcPr>
            <w:tcW w:w="75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B69F9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ТОРЖЕСТВЕННОЕ ОТКРЫТИЕ</w:t>
            </w:r>
          </w:p>
          <w:p w14:paraId="104D18E7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XXXII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Международного фестиваля искусств</w:t>
            </w:r>
          </w:p>
          <w:p w14:paraId="78C1062B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«СЛАВЯНСКИЙ БАЗАР В ВИТЕБСКЕ» 6+</w:t>
            </w:r>
          </w:p>
        </w:tc>
      </w:tr>
      <w:tr w:rsidR="0082325B" w:rsidRPr="0082325B" w14:paraId="05EF73B6" w14:textId="77777777" w:rsidTr="0082325B">
        <w:tc>
          <w:tcPr>
            <w:tcW w:w="8931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BB4F4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 4 сектор – 65.00*, 165.00, 185.00 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2, 3 сектор – 210.00 рублей,</w:t>
            </w:r>
          </w:p>
          <w:p w14:paraId="6DB9B9B9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 10 сектор – 65.00, 105.00, 155.00 рублей, 6, 9 сектор –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95.00, 125.00 рублей,</w:t>
            </w:r>
          </w:p>
          <w:p w14:paraId="0916DA2F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 сектор – 140.00 рублей, 8 сектор – 55.00, 70.00 рублей.</w:t>
            </w:r>
          </w:p>
          <w:p w14:paraId="4CBCE6CF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</w:tbl>
    <w:p w14:paraId="4E36BECB" w14:textId="77777777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14 ИЮЛЯ, </w:t>
      </w: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пятница 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546"/>
      </w:tblGrid>
      <w:tr w:rsidR="0082325B" w:rsidRPr="0082325B" w14:paraId="027081F1" w14:textId="77777777" w:rsidTr="0082325B">
        <w:tc>
          <w:tcPr>
            <w:tcW w:w="13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25BFF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20:30</w:t>
            </w:r>
          </w:p>
        </w:tc>
        <w:tc>
          <w:tcPr>
            <w:tcW w:w="75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00ED7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Союзное государство приглашает…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6+</w:t>
            </w:r>
          </w:p>
          <w:p w14:paraId="31D639B4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Концерт, посвящённый 85-летию народного артиста СССР И. М. ЛУЧЕНКА, в сопровождении Национального академического концертного оркестра Беларуси им. М. Я. ФИНБЕРГА с участием популярных артистов Беларуси и России</w:t>
            </w:r>
          </w:p>
        </w:tc>
      </w:tr>
      <w:tr w:rsidR="0082325B" w:rsidRPr="0082325B" w14:paraId="53954FCA" w14:textId="77777777" w:rsidTr="0082325B">
        <w:tc>
          <w:tcPr>
            <w:tcW w:w="8931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59BF8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 4 сектор – 25.00*, 60.00, 65.00 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2, 3 сектор – 75.00 рублей,</w:t>
            </w:r>
          </w:p>
          <w:p w14:paraId="70AD5362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 10 сектор – 25.00, 40.00, 55.00 рублей, 6, 9 сектор –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35.00, 50.00 рублей,</w:t>
            </w:r>
          </w:p>
          <w:p w14:paraId="4464C2B9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 сектор – 50.00 рублей, 8 сектор – 20.00, 30.00 рублей.</w:t>
            </w:r>
          </w:p>
          <w:p w14:paraId="6FFDF12E" w14:textId="77777777" w:rsid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1D7FB088" w14:textId="77777777" w:rsid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8F113D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222D12D" w14:textId="77777777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lastRenderedPageBreak/>
        <w:t>В ночь с 14</w:t>
      </w:r>
      <w:r w:rsidRPr="0082325B"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  <w:t> </w:t>
      </w: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на 15 июля 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546"/>
      </w:tblGrid>
      <w:tr w:rsidR="0082325B" w:rsidRPr="0082325B" w14:paraId="602B1711" w14:textId="77777777" w:rsidTr="0082325B">
        <w:tc>
          <w:tcPr>
            <w:tcW w:w="13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F6831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01:30</w:t>
            </w:r>
          </w:p>
        </w:tc>
        <w:tc>
          <w:tcPr>
            <w:tcW w:w="75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CE629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«ЗОЛОТОЙ ХИТ» 16+</w:t>
            </w:r>
          </w:p>
          <w:p w14:paraId="77E67BDF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Илона БРОНЕВИЦКАЯ, Виктор САЛТЫКОВ и группа «ФОРУМ», группы «НА-НА», “</w:t>
            </w:r>
            <w:proofErr w:type="spellStart"/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DoReDos</w:t>
            </w:r>
            <w:proofErr w:type="spellEnd"/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”, «ГОРОД 312», «ДИСКОМАФИЯ», “DSCHINGHIS KHAN”, «ПОТЕХИН БЭНД» и другие.</w:t>
            </w:r>
          </w:p>
        </w:tc>
      </w:tr>
      <w:tr w:rsidR="0082325B" w:rsidRPr="0082325B" w14:paraId="7259D14D" w14:textId="77777777" w:rsidTr="0082325B">
        <w:tc>
          <w:tcPr>
            <w:tcW w:w="8931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0C728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 4 сектор – 35.00*, 75.00, 85.00 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2, 3 сектор – 95.00 рублей,</w:t>
            </w:r>
          </w:p>
          <w:p w14:paraId="34853D85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 10 сектор – 35.00, 50.00, 75.00 рублей, 6, 9 сектор –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45.00, 60.00 рублей,</w:t>
            </w:r>
          </w:p>
          <w:p w14:paraId="7695F80C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 сектор – 65.00 рублей, 8 сектор – 25.00, 35.00 рублей.</w:t>
            </w:r>
          </w:p>
        </w:tc>
      </w:tr>
    </w:tbl>
    <w:p w14:paraId="7ABF7B5E" w14:textId="77777777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15 ИЮЛЯ, </w:t>
      </w: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суббота 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546"/>
      </w:tblGrid>
      <w:tr w:rsidR="0082325B" w:rsidRPr="0082325B" w14:paraId="02730E01" w14:textId="77777777" w:rsidTr="0082325B">
        <w:tc>
          <w:tcPr>
            <w:tcW w:w="13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CC3DB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18:30</w:t>
            </w:r>
          </w:p>
        </w:tc>
        <w:tc>
          <w:tcPr>
            <w:tcW w:w="75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26206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XXXII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Международный конкурс исполнителей эстрадной песни</w:t>
            </w:r>
          </w:p>
          <w:p w14:paraId="4E178C98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«ВИТЕБСК». 6+</w:t>
            </w:r>
          </w:p>
          <w:p w14:paraId="78798C57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Первое отделение: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участники конкурса исполняют СЛАВЯНСКИЙ ХИТ в сопровождении оркестра.</w:t>
            </w:r>
          </w:p>
          <w:p w14:paraId="6A09DFBD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Второе отделение:</w:t>
            </w:r>
          </w:p>
          <w:p w14:paraId="17D93280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Творческий вечер Ирины ДОРОФЕЕВОЙ с участием гостей.</w:t>
            </w:r>
          </w:p>
        </w:tc>
      </w:tr>
      <w:tr w:rsidR="0082325B" w:rsidRPr="0082325B" w14:paraId="0CBBDB10" w14:textId="77777777" w:rsidTr="0082325B">
        <w:tc>
          <w:tcPr>
            <w:tcW w:w="8931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CE401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 4 сектор – 25.00*, 60.00, 65.00 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2, 3 сектор – 75.00 рублей,</w:t>
            </w:r>
          </w:p>
          <w:p w14:paraId="24F3B137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 10 сектор – 25.00, 40.00, 55.00 рублей, 6, 9 сектор –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35.00, 50.00 рублей,</w:t>
            </w:r>
          </w:p>
          <w:p w14:paraId="33E253F6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 сектор – 50.00 рублей, 8 сектор – 20.00, 30.00 рублей.</w:t>
            </w:r>
          </w:p>
        </w:tc>
      </w:tr>
    </w:tbl>
    <w:p w14:paraId="3F6D6874" w14:textId="77777777" w:rsid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</w:pPr>
    </w:p>
    <w:p w14:paraId="1DCFAE5C" w14:textId="634D08D9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16 ИЮЛЯ, </w:t>
      </w: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воскресенье 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546"/>
      </w:tblGrid>
      <w:tr w:rsidR="0082325B" w:rsidRPr="0082325B" w14:paraId="0ADB24CF" w14:textId="77777777" w:rsidTr="0082325B">
        <w:tc>
          <w:tcPr>
            <w:tcW w:w="13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0C614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17:30</w:t>
            </w:r>
          </w:p>
        </w:tc>
        <w:tc>
          <w:tcPr>
            <w:tcW w:w="75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BD21E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КВН-концерт 12+</w:t>
            </w:r>
          </w:p>
          <w:p w14:paraId="5ED8B578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 участием команд Высшей лиги КВН и гостей</w:t>
            </w:r>
          </w:p>
          <w:p w14:paraId="3AB69E13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82325B" w:rsidRPr="0082325B" w14:paraId="160F663A" w14:textId="77777777" w:rsidTr="0082325B">
        <w:tc>
          <w:tcPr>
            <w:tcW w:w="8931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FCDE0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 4 сектор – 25.00*, 60.00, 65.00 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2, 3 сектор – 75.00 рублей,</w:t>
            </w:r>
          </w:p>
          <w:p w14:paraId="2329D874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 10 сектор – 25.00, 40.00, 55.00 рублей, 6, 9 сектор –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35.00, 50.00 рублей,</w:t>
            </w:r>
          </w:p>
          <w:p w14:paraId="176197F6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 сектор – 50.00 рублей, 8 сектор – 20.00, 30.00 рублей.</w:t>
            </w:r>
          </w:p>
        </w:tc>
      </w:tr>
      <w:tr w:rsidR="0082325B" w:rsidRPr="0082325B" w14:paraId="71E404E4" w14:textId="77777777" w:rsidTr="0082325B">
        <w:tc>
          <w:tcPr>
            <w:tcW w:w="13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178D7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21:30</w:t>
            </w:r>
          </w:p>
        </w:tc>
        <w:tc>
          <w:tcPr>
            <w:tcW w:w="754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5ABAA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ТОРЖЕСТВЕННОЕ ЗАКРЫТИЕ</w:t>
            </w:r>
          </w:p>
          <w:p w14:paraId="5C67979C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XXXII Международного фестиваля искусств</w:t>
            </w:r>
          </w:p>
          <w:p w14:paraId="0D30295F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«СЛАВЯНСКИЙ БАЗАР В ВИТЕБСКЕ» 6+</w:t>
            </w:r>
          </w:p>
          <w:p w14:paraId="0BAFD1FE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7317C4C1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XXXII Международный конкурс исполнителей эстрадной песни «ВИТЕБСК»: 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участники конкурса исполняют МИРОВОЙ ХИТ в сопровождении фонограммы «-1»</w:t>
            </w:r>
          </w:p>
        </w:tc>
      </w:tr>
      <w:tr w:rsidR="0082325B" w:rsidRPr="0082325B" w14:paraId="6510DBE1" w14:textId="77777777" w:rsidTr="0082325B">
        <w:tc>
          <w:tcPr>
            <w:tcW w:w="8931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C8481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1, 4 сектор – 50.00*, 125.00, 140.00 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2, 3 сектор – 155.00 рублей,</w:t>
            </w:r>
          </w:p>
          <w:p w14:paraId="3694356F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 10 сектор – 50.00, 80.00, 115.00 рублей, 6, 9 сектор –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70.00, 95.00 рублей,</w:t>
            </w:r>
          </w:p>
          <w:p w14:paraId="6ED2C4BA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 сектор – 105.00 рублей, 8 сектор – 40.00, 55.00 рублей.</w:t>
            </w:r>
          </w:p>
          <w:p w14:paraId="26D218DF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</w:tbl>
    <w:p w14:paraId="52D041C5" w14:textId="77777777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17 ИЮЛЯ, </w:t>
      </w: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понедельник 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404"/>
      </w:tblGrid>
      <w:tr w:rsidR="0082325B" w:rsidRPr="0082325B" w14:paraId="2E2F23FE" w14:textId="77777777" w:rsidTr="0082325B">
        <w:tc>
          <w:tcPr>
            <w:tcW w:w="13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80626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22:00</w:t>
            </w:r>
          </w:p>
        </w:tc>
        <w:tc>
          <w:tcPr>
            <w:tcW w:w="74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0A2A5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Гала-концерт «Шансон ТВ – ВСЕ ЗВЁЗДЫ» 16+</w:t>
            </w:r>
          </w:p>
          <w:p w14:paraId="0CBC4852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82325B" w:rsidRPr="0082325B" w14:paraId="06A1C9F2" w14:textId="77777777" w:rsidTr="0082325B">
        <w:tc>
          <w:tcPr>
            <w:tcW w:w="878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49592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1, 4 сектор – 35.00*, 75.00, 85.00 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2, 3 сектор – 95.00 рублей,</w:t>
            </w:r>
          </w:p>
          <w:p w14:paraId="366AFB20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5, 10 сектор – 35.00, 50.00, 75.00 рублей, 6, 9 сектор –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45.00, 60.00 рублей,</w:t>
            </w:r>
          </w:p>
          <w:p w14:paraId="4130C27B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 сектор – 65.00 рублей, 8 сектор – 25.00, 35.00 рублей.</w:t>
            </w:r>
          </w:p>
        </w:tc>
      </w:tr>
    </w:tbl>
    <w:p w14:paraId="07CCF38D" w14:textId="77777777" w:rsidR="0082325B" w:rsidRPr="0082325B" w:rsidRDefault="0082325B" w:rsidP="0082325B">
      <w:pPr>
        <w:shd w:val="clear" w:color="auto" w:fill="FFFFFF"/>
        <w:spacing w:before="450" w:after="450" w:line="240" w:lineRule="auto"/>
        <w:jc w:val="center"/>
        <w:outlineLvl w:val="1"/>
        <w:rPr>
          <w:rFonts w:ascii="PT Sans Narrow" w:eastAsia="Times New Roman" w:hAnsi="PT Sans Narrow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 Narrow" w:eastAsia="Times New Roman" w:hAnsi="PT Sans Narrow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Концертный зал «ВИТЕБСК» </w:t>
      </w:r>
    </w:p>
    <w:p w14:paraId="5CA82942" w14:textId="77777777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12</w:t>
      </w:r>
      <w:r w:rsidRPr="0082325B"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  <w:t> </w:t>
      </w: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ИЮЛЯ, </w:t>
      </w: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среда 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7428"/>
      </w:tblGrid>
      <w:tr w:rsidR="0082325B" w:rsidRPr="0082325B" w14:paraId="305036A0" w14:textId="77777777" w:rsidTr="0082325B">
        <w:tc>
          <w:tcPr>
            <w:tcW w:w="136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3BC4B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14:00</w:t>
            </w:r>
          </w:p>
        </w:tc>
        <w:tc>
          <w:tcPr>
            <w:tcW w:w="74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B51A0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XXI Международный детский музыкальный конкурс «ВИТЕБСК». 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День первый. 0+</w:t>
            </w:r>
          </w:p>
          <w:p w14:paraId="089752CD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Выступление участников конкурса в сопровождении эстрадно-симфонического оркестра.</w:t>
            </w:r>
          </w:p>
        </w:tc>
      </w:tr>
      <w:tr w:rsidR="0082325B" w:rsidRPr="0082325B" w14:paraId="6ADBF32B" w14:textId="77777777" w:rsidTr="0082325B">
        <w:tc>
          <w:tcPr>
            <w:tcW w:w="878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C5BCA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Партер А – 12.00, 15.00 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партер В – 10.00*, 12.00 рублей,</w:t>
            </w:r>
          </w:p>
          <w:p w14:paraId="5C6A08AE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ложа – 10.00 рублей, балкон – 7.00 рублей.</w:t>
            </w:r>
          </w:p>
        </w:tc>
      </w:tr>
    </w:tbl>
    <w:p w14:paraId="130CB169" w14:textId="77777777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13 ИЮЛЯ, </w:t>
      </w: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четверг 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404"/>
      </w:tblGrid>
      <w:tr w:rsidR="0082325B" w:rsidRPr="0082325B" w14:paraId="07C0CE6F" w14:textId="77777777" w:rsidTr="0082325B">
        <w:tc>
          <w:tcPr>
            <w:tcW w:w="13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EB520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14:00</w:t>
            </w:r>
          </w:p>
        </w:tc>
        <w:tc>
          <w:tcPr>
            <w:tcW w:w="74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77E5F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XXI Международный детский музыкальный конкурс «ВИТЕБСК». 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День второй. 0+</w:t>
            </w:r>
          </w:p>
          <w:p w14:paraId="1937ABA6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Выступление участников конкурса в сопровождении коллективов художественного творчества.  </w:t>
            </w:r>
          </w:p>
        </w:tc>
      </w:tr>
      <w:tr w:rsidR="0082325B" w:rsidRPr="0082325B" w14:paraId="04749455" w14:textId="77777777" w:rsidTr="0082325B">
        <w:tc>
          <w:tcPr>
            <w:tcW w:w="878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C249C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Партер А – 12.00, 15.00 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партер В – 10.00*, 12.00 рублей,</w:t>
            </w:r>
          </w:p>
          <w:p w14:paraId="6ED5358F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ложа – 10.00 рублей, балкон – 7.00 рублей.</w:t>
            </w:r>
          </w:p>
        </w:tc>
      </w:tr>
      <w:tr w:rsidR="0082325B" w:rsidRPr="0082325B" w14:paraId="17FE60AA" w14:textId="77777777" w:rsidTr="0082325B">
        <w:tc>
          <w:tcPr>
            <w:tcW w:w="13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B2B38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19:00</w:t>
            </w:r>
          </w:p>
        </w:tc>
        <w:tc>
          <w:tcPr>
            <w:tcW w:w="74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5A882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Владимир ПРЕСНЯКОВ 6+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Сольный концерт</w:t>
            </w:r>
          </w:p>
        </w:tc>
      </w:tr>
      <w:tr w:rsidR="0082325B" w:rsidRPr="0082325B" w14:paraId="262C5EAB" w14:textId="77777777" w:rsidTr="0082325B">
        <w:tc>
          <w:tcPr>
            <w:tcW w:w="878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F20A5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Партер А – 90.00, 95.00 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партер В – 80.00*, 85.00 рублей,</w:t>
            </w:r>
          </w:p>
          <w:p w14:paraId="692406F9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ложа – 75.00 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балкон – 65.00, 70.00 рублей.</w:t>
            </w:r>
          </w:p>
        </w:tc>
      </w:tr>
    </w:tbl>
    <w:p w14:paraId="0F38824B" w14:textId="77777777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14 ИЮЛЯ, </w:t>
      </w: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пятница 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404"/>
      </w:tblGrid>
      <w:tr w:rsidR="0082325B" w:rsidRPr="0082325B" w14:paraId="1EDDBA6A" w14:textId="77777777" w:rsidTr="0082325B">
        <w:tc>
          <w:tcPr>
            <w:tcW w:w="13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B2542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14:00</w:t>
            </w:r>
          </w:p>
        </w:tc>
        <w:tc>
          <w:tcPr>
            <w:tcW w:w="74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0F652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XXI Международный детский музыкальный конкурс «ВИТЕБСК». 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0+</w:t>
            </w:r>
          </w:p>
          <w:p w14:paraId="24F67B1C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Церемония награждения и гала-концерт с участием членов Международного жюри.</w:t>
            </w:r>
          </w:p>
        </w:tc>
      </w:tr>
      <w:tr w:rsidR="0082325B" w:rsidRPr="0082325B" w14:paraId="57B2B909" w14:textId="77777777" w:rsidTr="0082325B">
        <w:tc>
          <w:tcPr>
            <w:tcW w:w="878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534CC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Партер А – 22.00, 25.00 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партер В – 15.00*, 18.00, 22.00 рубля,</w:t>
            </w:r>
          </w:p>
          <w:p w14:paraId="69074A1A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ложа – 15.00 рублей, балкон – 12.00 рублей.</w:t>
            </w:r>
          </w:p>
        </w:tc>
      </w:tr>
      <w:tr w:rsidR="0082325B" w:rsidRPr="0082325B" w14:paraId="72DECA01" w14:textId="77777777" w:rsidTr="0082325B">
        <w:tc>
          <w:tcPr>
            <w:tcW w:w="13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17631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20:00</w:t>
            </w:r>
          </w:p>
        </w:tc>
        <w:tc>
          <w:tcPr>
            <w:tcW w:w="7404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03387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Дмитрий МАЛИКОВ 6+</w:t>
            </w:r>
          </w:p>
          <w:p w14:paraId="0B55BA75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Сольный концерт</w:t>
            </w:r>
          </w:p>
        </w:tc>
      </w:tr>
      <w:tr w:rsidR="0082325B" w:rsidRPr="0082325B" w14:paraId="008A9EA1" w14:textId="77777777" w:rsidTr="0082325B">
        <w:tc>
          <w:tcPr>
            <w:tcW w:w="878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88EB5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Партер А – 90.00, 95.00 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партер В – 80.00*, 85.00 рублей,</w:t>
            </w:r>
          </w:p>
          <w:p w14:paraId="4587A9D1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ложа – 75.00 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балкон – 65.00, 70.00 рублей.</w:t>
            </w:r>
          </w:p>
        </w:tc>
      </w:tr>
    </w:tbl>
    <w:p w14:paraId="60F448F3" w14:textId="77777777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15 ИЮЛЯ, </w:t>
      </w: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суббота 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7428"/>
      </w:tblGrid>
      <w:tr w:rsidR="0082325B" w:rsidRPr="0082325B" w14:paraId="03278D80" w14:textId="77777777" w:rsidTr="0082325B">
        <w:tc>
          <w:tcPr>
            <w:tcW w:w="136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F708B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18:00</w:t>
            </w:r>
          </w:p>
        </w:tc>
        <w:tc>
          <w:tcPr>
            <w:tcW w:w="74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D3067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КОНЦЕРТ ХОРЕОГРАФИЧЕСКОГО ИСКУССТВА 6+</w:t>
            </w:r>
          </w:p>
          <w:p w14:paraId="7826CA30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в рамках Дней Союзного государства</w:t>
            </w:r>
          </w:p>
        </w:tc>
      </w:tr>
      <w:tr w:rsidR="0082325B" w:rsidRPr="0082325B" w14:paraId="114C0E13" w14:textId="77777777" w:rsidTr="0082325B">
        <w:tc>
          <w:tcPr>
            <w:tcW w:w="878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C16EF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Партер А – 45.00, 50.00 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партер В – 35.00*, 40.00 рублей,</w:t>
            </w:r>
          </w:p>
          <w:p w14:paraId="10B8817B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ложа – 30.00 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балкон – 20.00, 25.00 рублей.</w:t>
            </w:r>
          </w:p>
        </w:tc>
      </w:tr>
    </w:tbl>
    <w:p w14:paraId="2DC49FD5" w14:textId="77777777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16 ИЮЛЯ, </w:t>
      </w: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воскресенье 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7428"/>
      </w:tblGrid>
      <w:tr w:rsidR="0082325B" w:rsidRPr="0082325B" w14:paraId="4E782C37" w14:textId="77777777" w:rsidTr="0082325B">
        <w:tc>
          <w:tcPr>
            <w:tcW w:w="136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4794E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18:00</w:t>
            </w:r>
          </w:p>
        </w:tc>
        <w:tc>
          <w:tcPr>
            <w:tcW w:w="742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E97C0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Стас ПЬЕХА 6+</w:t>
            </w:r>
          </w:p>
          <w:p w14:paraId="4BB088AD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Сольный концерт</w:t>
            </w:r>
          </w:p>
        </w:tc>
      </w:tr>
      <w:tr w:rsidR="0082325B" w:rsidRPr="0082325B" w14:paraId="11394E59" w14:textId="77777777" w:rsidTr="0082325B">
        <w:tc>
          <w:tcPr>
            <w:tcW w:w="8789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50BE0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Партер А – 70.00, 75.00 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партер В – 60.00*, 65.00, 70.00 рублей,</w:t>
            </w:r>
          </w:p>
          <w:p w14:paraId="3AE57EAC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ложа – 60.00 рублей,</w:t>
            </w: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балкон – 50.00, 55.00 рублей.</w:t>
            </w:r>
          </w:p>
        </w:tc>
      </w:tr>
    </w:tbl>
    <w:p w14:paraId="5E7F7935" w14:textId="77777777" w:rsidR="0082325B" w:rsidRPr="0082325B" w:rsidRDefault="0082325B" w:rsidP="0082325B">
      <w:pPr>
        <w:shd w:val="clear" w:color="auto" w:fill="FFFFFF"/>
        <w:spacing w:before="450" w:after="450" w:line="240" w:lineRule="auto"/>
        <w:jc w:val="center"/>
        <w:outlineLvl w:val="1"/>
        <w:rPr>
          <w:rFonts w:ascii="PT Sans Narrow" w:eastAsia="Times New Roman" w:hAnsi="PT Sans Narrow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 Narrow" w:eastAsia="Times New Roman" w:hAnsi="PT Sans Narrow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FESTIVAL OPEN-AIR </w:t>
      </w:r>
    </w:p>
    <w:p w14:paraId="5B59CE07" w14:textId="77777777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12</w:t>
      </w:r>
      <w:r w:rsidRPr="0082325B"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  <w:t> </w:t>
      </w: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ИЮЛЯ, </w:t>
      </w: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среда </w:t>
      </w:r>
    </w:p>
    <w:tbl>
      <w:tblPr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82325B" w:rsidRPr="0082325B" w14:paraId="70C044EC" w14:textId="77777777" w:rsidTr="0082325B">
        <w:tc>
          <w:tcPr>
            <w:tcW w:w="136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1D257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22:00</w:t>
            </w:r>
          </w:p>
        </w:tc>
        <w:tc>
          <w:tcPr>
            <w:tcW w:w="728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F0762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Сергей ЛАЗАРЕВ 12+</w:t>
            </w:r>
          </w:p>
          <w:p w14:paraId="163B01C9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Сольный концерт</w:t>
            </w:r>
          </w:p>
        </w:tc>
      </w:tr>
      <w:tr w:rsidR="0082325B" w:rsidRPr="0082325B" w14:paraId="7F67C9E9" w14:textId="77777777" w:rsidTr="0082325B">
        <w:tc>
          <w:tcPr>
            <w:tcW w:w="8647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107D3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Танцпол:</w:t>
            </w:r>
          </w:p>
          <w:p w14:paraId="5D35E751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1-1000 билеты: 50.00 рублей.</w:t>
            </w:r>
          </w:p>
          <w:p w14:paraId="77F7FB12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Фанзона</w:t>
            </w:r>
            <w:proofErr w:type="spellEnd"/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: 85.00 рублей.</w:t>
            </w:r>
          </w:p>
        </w:tc>
      </w:tr>
    </w:tbl>
    <w:p w14:paraId="4BB9F0E5" w14:textId="77777777" w:rsidR="0082325B" w:rsidRPr="0082325B" w:rsidRDefault="0082325B" w:rsidP="0082325B">
      <w:pPr>
        <w:shd w:val="clear" w:color="auto" w:fill="FFFFFF"/>
        <w:spacing w:before="300" w:after="30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17 ИЮЛЯ, </w:t>
      </w: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понедельник </w:t>
      </w:r>
    </w:p>
    <w:tbl>
      <w:tblPr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7286"/>
      </w:tblGrid>
      <w:tr w:rsidR="0082325B" w:rsidRPr="0082325B" w14:paraId="1F58DCF6" w14:textId="77777777" w:rsidTr="0082325B">
        <w:tc>
          <w:tcPr>
            <w:tcW w:w="136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B67C5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20:00</w:t>
            </w:r>
          </w:p>
        </w:tc>
        <w:tc>
          <w:tcPr>
            <w:tcW w:w="728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8BD98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«РОК-ПАНОРАМА» 12+</w:t>
            </w:r>
          </w:p>
          <w:p w14:paraId="0C7E3F92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Сергей БОБУНЕЦ («СМЫСЛОВЫЕ ГАЛЛЮЦИНАЦИИ»),</w:t>
            </w:r>
          </w:p>
          <w:p w14:paraId="6259853A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Вадим САМОЙЛОВ («АГАТА КРИСТИ»)</w:t>
            </w:r>
          </w:p>
        </w:tc>
      </w:tr>
      <w:tr w:rsidR="0082325B" w:rsidRPr="0082325B" w14:paraId="1EC65E17" w14:textId="77777777" w:rsidTr="0082325B">
        <w:tc>
          <w:tcPr>
            <w:tcW w:w="8647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18982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Танцпол:</w:t>
            </w:r>
          </w:p>
          <w:p w14:paraId="34A50649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1-1000 билеты: 50.00 рублей.</w:t>
            </w:r>
          </w:p>
          <w:p w14:paraId="39EEF1FE" w14:textId="77777777" w:rsidR="0082325B" w:rsidRPr="0082325B" w:rsidRDefault="0082325B" w:rsidP="0082325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Фанзона</w:t>
            </w:r>
            <w:proofErr w:type="spellEnd"/>
            <w:r w:rsidRPr="0082325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: 85.00 рублей.</w:t>
            </w:r>
          </w:p>
        </w:tc>
      </w:tr>
    </w:tbl>
    <w:p w14:paraId="3B145067" w14:textId="77777777" w:rsidR="0082325B" w:rsidRPr="0082325B" w:rsidRDefault="0082325B" w:rsidP="0082325B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Государственное учреждение «ЦЕНТР КУЛЬТУРЫ «ВИТЕБСК» –</w:t>
      </w:r>
    </w:p>
    <w:p w14:paraId="155D542A" w14:textId="77777777" w:rsidR="0082325B" w:rsidRPr="0082325B" w:rsidRDefault="0082325B" w:rsidP="0082325B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Дирекция Международного фестиваля искусств «СЛАВЯНСКИЙ БАЗАР В ВИТЕБСКЕ»</w:t>
      </w:r>
    </w:p>
    <w:p w14:paraId="38729371" w14:textId="77777777" w:rsidR="0082325B" w:rsidRPr="0082325B" w:rsidRDefault="0082325B" w:rsidP="0082325B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0"/>
          <w:szCs w:val="20"/>
          <w:lang w:eastAsia="ru-RU"/>
          <w14:ligatures w14:val="none"/>
        </w:rPr>
        <w:t>оставляет за собой право вносить изменения в программу мероприятий фестиваля.</w:t>
      </w:r>
    </w:p>
    <w:p w14:paraId="1E8F3B22" w14:textId="77777777" w:rsidR="0082325B" w:rsidRPr="0082325B" w:rsidRDefault="0082325B" w:rsidP="0082325B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Официальный сайт </w:t>
      </w:r>
      <w:hyperlink r:id="rId4" w:history="1">
        <w:r w:rsidRPr="0082325B">
          <w:rPr>
            <w:rFonts w:ascii="PT Sans" w:eastAsia="Times New Roman" w:hAnsi="PT Sans" w:cs="Times New Roman"/>
            <w:b/>
            <w:bCs/>
            <w:color w:val="0E73BA"/>
            <w:kern w:val="0"/>
            <w:sz w:val="20"/>
            <w:szCs w:val="20"/>
            <w:lang w:eastAsia="ru-RU"/>
            <w14:ligatures w14:val="none"/>
          </w:rPr>
          <w:t>www.fest-sbv.by</w:t>
        </w:r>
      </w:hyperlink>
    </w:p>
    <w:p w14:paraId="77DC3C19" w14:textId="77777777" w:rsidR="0082325B" w:rsidRPr="0082325B" w:rsidRDefault="0082325B" w:rsidP="0082325B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proofErr w:type="spellStart"/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ИНФОлиния</w:t>
      </w:r>
      <w:proofErr w:type="spellEnd"/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 xml:space="preserve"> + 375 (212) 67-22-92</w:t>
      </w:r>
    </w:p>
    <w:p w14:paraId="56FA867D" w14:textId="77777777" w:rsidR="0082325B" w:rsidRPr="0082325B" w:rsidRDefault="0082325B" w:rsidP="0082325B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333333"/>
          <w:kern w:val="0"/>
          <w:sz w:val="20"/>
          <w:szCs w:val="20"/>
          <w:lang w:eastAsia="ru-RU"/>
          <w14:ligatures w14:val="none"/>
        </w:rPr>
      </w:pPr>
      <w:r w:rsidRPr="0082325B">
        <w:rPr>
          <w:rFonts w:ascii="PT Sans" w:eastAsia="Times New Roman" w:hAnsi="PT Sans" w:cs="Times New Roman"/>
          <w:b/>
          <w:bCs/>
          <w:color w:val="333333"/>
          <w:kern w:val="0"/>
          <w:sz w:val="20"/>
          <w:szCs w:val="20"/>
          <w:lang w:eastAsia="ru-RU"/>
          <w14:ligatures w14:val="none"/>
        </w:rPr>
        <w:t>Билетный оператор </w:t>
      </w:r>
      <w:hyperlink r:id="rId5" w:history="1">
        <w:r w:rsidRPr="0082325B">
          <w:rPr>
            <w:rFonts w:ascii="PT Sans" w:eastAsia="Times New Roman" w:hAnsi="PT Sans" w:cs="Times New Roman"/>
            <w:b/>
            <w:bCs/>
            <w:color w:val="0E73BA"/>
            <w:kern w:val="0"/>
            <w:sz w:val="20"/>
            <w:szCs w:val="20"/>
            <w:u w:val="single"/>
            <w:lang w:eastAsia="ru-RU"/>
            <w14:ligatures w14:val="none"/>
          </w:rPr>
          <w:t>www.kvitki.by</w:t>
        </w:r>
      </w:hyperlink>
    </w:p>
    <w:p w14:paraId="71A53311" w14:textId="77777777" w:rsidR="00E40C85" w:rsidRPr="0082325B" w:rsidRDefault="00E40C85">
      <w:pPr>
        <w:rPr>
          <w:sz w:val="20"/>
          <w:szCs w:val="20"/>
        </w:rPr>
      </w:pPr>
    </w:p>
    <w:sectPr w:rsidR="00E40C85" w:rsidRPr="0082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5B"/>
    <w:rsid w:val="0082325B"/>
    <w:rsid w:val="00E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98FC"/>
  <w15:chartTrackingRefBased/>
  <w15:docId w15:val="{DF60E648-5B1F-40F9-995D-83E29F1D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0993">
              <w:marLeft w:val="0"/>
              <w:marRight w:val="0"/>
              <w:marTop w:val="300"/>
              <w:marBottom w:val="300"/>
              <w:divBdr>
                <w:top w:val="dotted" w:sz="2" w:space="8" w:color="E5E5E5"/>
                <w:left w:val="none" w:sz="0" w:space="0" w:color="auto"/>
                <w:bottom w:val="dotted" w:sz="2" w:space="8" w:color="E5E5E5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tki.by/" TargetMode="External"/><Relationship Id="rId4" Type="http://schemas.openxmlformats.org/officeDocument/2006/relationships/hyperlink" Target="http://www.fest-sb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2023-06-16T12:37:00Z</dcterms:created>
  <dcterms:modified xsi:type="dcterms:W3CDTF">2023-06-16T12:41:00Z</dcterms:modified>
</cp:coreProperties>
</file>