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A634" w14:textId="77777777" w:rsidR="0032753C" w:rsidRPr="001919A6" w:rsidRDefault="0032753C" w:rsidP="0032753C">
      <w:pPr>
        <w:ind w:right="2"/>
        <w:jc w:val="center"/>
        <w:rPr>
          <w:rFonts w:eastAsia="Calibri"/>
          <w:b/>
          <w:sz w:val="28"/>
          <w:szCs w:val="28"/>
        </w:rPr>
      </w:pPr>
      <w:r w:rsidRPr="0008395C">
        <w:rPr>
          <w:rFonts w:eastAsia="Calibri"/>
          <w:b/>
          <w:sz w:val="28"/>
          <w:szCs w:val="28"/>
        </w:rPr>
        <w:t xml:space="preserve">Принятие решения </w:t>
      </w:r>
      <w:r w:rsidRPr="00CE36C3">
        <w:rPr>
          <w:rFonts w:eastAsia="Calibri"/>
          <w:b/>
          <w:sz w:val="28"/>
          <w:szCs w:val="28"/>
        </w:rPr>
        <w:t xml:space="preserve">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  <w:r>
        <w:rPr>
          <w:rFonts w:eastAsia="Calibri"/>
          <w:b/>
          <w:sz w:val="28"/>
          <w:szCs w:val="28"/>
        </w:rPr>
        <w:t>(п. 1.1.5</w:t>
      </w:r>
      <w:r w:rsidRPr="001919A6">
        <w:rPr>
          <w:rFonts w:eastAsia="Calibri"/>
          <w:b/>
          <w:sz w:val="28"/>
          <w:szCs w:val="28"/>
        </w:rPr>
        <w:t>)</w:t>
      </w:r>
    </w:p>
    <w:p w14:paraId="749BD6EE" w14:textId="77777777" w:rsidR="0032753C" w:rsidRPr="00010CC3" w:rsidRDefault="0032753C" w:rsidP="0032753C">
      <w:pPr>
        <w:ind w:right="2"/>
        <w:jc w:val="center"/>
        <w:rPr>
          <w:rFonts w:eastAsia="Calibri"/>
          <w:b/>
        </w:rPr>
      </w:pPr>
    </w:p>
    <w:p w14:paraId="19915197" w14:textId="77777777" w:rsidR="0032753C" w:rsidRPr="004447A6" w:rsidRDefault="0032753C" w:rsidP="0032753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 w:rsidRPr="004447A6">
        <w:rPr>
          <w:rFonts w:eastAsia="Calibri"/>
          <w:sz w:val="28"/>
          <w:szCs w:val="28"/>
          <w:lang w:eastAsia="en-US"/>
        </w:rPr>
        <w:t>служба «одно окно»</w:t>
      </w:r>
      <w:r>
        <w:rPr>
          <w:rFonts w:eastAsia="Calibri"/>
          <w:sz w:val="28"/>
          <w:szCs w:val="28"/>
          <w:lang w:eastAsia="en-US"/>
        </w:rPr>
        <w:t xml:space="preserve"> Смолевичского райисполкома, </w:t>
      </w:r>
      <w:r>
        <w:rPr>
          <w:rFonts w:eastAsia="Calibri"/>
          <w:sz w:val="28"/>
          <w:szCs w:val="28"/>
          <w:lang w:eastAsia="en-US"/>
        </w:rPr>
        <w:br/>
        <w:t>г. Смолевичи, ул. Советская, д. 119</w:t>
      </w:r>
      <w:r w:rsidRPr="004447A6">
        <w:rPr>
          <w:rFonts w:eastAsia="Calibri"/>
          <w:sz w:val="28"/>
          <w:szCs w:val="28"/>
          <w:lang w:eastAsia="en-US"/>
        </w:rPr>
        <w:t>, бесплатный сп</w:t>
      </w:r>
      <w:r>
        <w:rPr>
          <w:rFonts w:eastAsia="Calibri"/>
          <w:sz w:val="28"/>
          <w:szCs w:val="28"/>
          <w:lang w:eastAsia="en-US"/>
        </w:rPr>
        <w:t xml:space="preserve">равочный номер 142, </w:t>
      </w:r>
      <w:r>
        <w:rPr>
          <w:rFonts w:eastAsia="Calibri"/>
          <w:sz w:val="28"/>
          <w:szCs w:val="28"/>
          <w:lang w:eastAsia="en-US"/>
        </w:rPr>
        <w:br/>
        <w:t>тел. 37120</w:t>
      </w:r>
    </w:p>
    <w:p w14:paraId="76F3BB55" w14:textId="77777777" w:rsidR="0032753C" w:rsidRDefault="0032753C" w:rsidP="0032753C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7F66B5E5" w14:textId="77777777" w:rsidR="0032753C" w:rsidRDefault="0032753C" w:rsidP="0032753C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225D0283" w14:textId="77777777" w:rsidR="0032753C" w:rsidRDefault="0032753C" w:rsidP="0032753C">
      <w:pPr>
        <w:ind w:firstLine="567"/>
        <w:rPr>
          <w:rFonts w:eastAsia="Calibri"/>
          <w:sz w:val="28"/>
          <w:szCs w:val="28"/>
          <w:lang w:eastAsia="en-US"/>
        </w:rPr>
      </w:pPr>
      <w:r w:rsidRPr="00D53EFC">
        <w:rPr>
          <w:rFonts w:eastAsia="Calibri"/>
          <w:sz w:val="28"/>
          <w:szCs w:val="28"/>
          <w:lang w:eastAsia="en-US"/>
        </w:rPr>
        <w:t xml:space="preserve">Тюхай Анастасия Ивановна </w:t>
      </w:r>
      <w:r>
        <w:rPr>
          <w:rFonts w:eastAsia="Calibri"/>
          <w:sz w:val="28"/>
          <w:szCs w:val="28"/>
          <w:lang w:eastAsia="en-US"/>
        </w:rPr>
        <w:t>– главный специалист службы «одно окно»</w:t>
      </w:r>
    </w:p>
    <w:p w14:paraId="516D959F" w14:textId="5C3083A7" w:rsidR="001A3A05" w:rsidRDefault="001A3A05" w:rsidP="001A3A05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 – специалист службы «одно окно»</w:t>
      </w:r>
    </w:p>
    <w:p w14:paraId="653619DA" w14:textId="658599E3" w:rsidR="0032753C" w:rsidRDefault="0032753C" w:rsidP="0032753C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678ABE39" w14:textId="77777777" w:rsidR="0032753C" w:rsidRDefault="0032753C" w:rsidP="0032753C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Сивицкая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50B07E7A" w14:textId="77777777" w:rsidR="0032753C" w:rsidRDefault="0032753C" w:rsidP="0032753C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1DF0EC22" w14:textId="77777777" w:rsidR="0032753C" w:rsidRPr="004447A6" w:rsidRDefault="0032753C" w:rsidP="0032753C">
      <w:pPr>
        <w:ind w:firstLine="567"/>
        <w:rPr>
          <w:rFonts w:eastAsia="Calibri"/>
          <w:b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3E9F97B6" w14:textId="77777777" w:rsidR="0032753C" w:rsidRPr="004447A6" w:rsidRDefault="0032753C" w:rsidP="0032753C">
      <w:pPr>
        <w:ind w:firstLine="567"/>
        <w:rPr>
          <w:rFonts w:eastAsia="Calibri"/>
          <w:sz w:val="28"/>
          <w:szCs w:val="28"/>
          <w:lang w:eastAsia="en-US"/>
        </w:rPr>
      </w:pPr>
      <w:r w:rsidRPr="004447A6">
        <w:rPr>
          <w:rFonts w:eastAsia="Calibri"/>
          <w:sz w:val="28"/>
          <w:szCs w:val="28"/>
          <w:lang w:eastAsia="en-US"/>
        </w:rPr>
        <w:t xml:space="preserve">понедельник, среда, </w:t>
      </w:r>
      <w:r>
        <w:rPr>
          <w:rFonts w:eastAsia="Calibri"/>
          <w:sz w:val="28"/>
          <w:szCs w:val="28"/>
          <w:lang w:eastAsia="en-US"/>
        </w:rPr>
        <w:t>четверг, пятница с 8.00 до 17.00;</w:t>
      </w:r>
    </w:p>
    <w:p w14:paraId="0B8C0646" w14:textId="77777777" w:rsidR="0032753C" w:rsidRDefault="0032753C" w:rsidP="0032753C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15D96727" w14:textId="77777777" w:rsidR="0032753C" w:rsidRPr="004447A6" w:rsidRDefault="0032753C" w:rsidP="0032753C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5056EDBA" w14:textId="77777777" w:rsidR="0032753C" w:rsidRPr="004447A6" w:rsidRDefault="0032753C" w:rsidP="0032753C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</w:t>
      </w:r>
      <w:r w:rsidRPr="004447A6">
        <w:rPr>
          <w:rFonts w:eastAsia="Calibri"/>
          <w:sz w:val="28"/>
          <w:szCs w:val="28"/>
          <w:lang w:eastAsia="en-US"/>
        </w:rPr>
        <w:t xml:space="preserve">суббота </w:t>
      </w:r>
      <w:r>
        <w:rPr>
          <w:rFonts w:eastAsia="Calibri"/>
          <w:sz w:val="28"/>
          <w:szCs w:val="28"/>
          <w:lang w:eastAsia="en-US"/>
        </w:rPr>
        <w:t>месяца с 9.00 до 13.00.</w:t>
      </w:r>
      <w:r w:rsidRPr="004447A6">
        <w:rPr>
          <w:rFonts w:eastAsia="Calibri"/>
          <w:sz w:val="28"/>
          <w:szCs w:val="28"/>
          <w:lang w:eastAsia="en-US"/>
        </w:rPr>
        <w:t xml:space="preserve"> </w:t>
      </w:r>
    </w:p>
    <w:p w14:paraId="31EAD901" w14:textId="77777777" w:rsidR="0032753C" w:rsidRPr="004447A6" w:rsidRDefault="0032753C" w:rsidP="0032753C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1993CC70" w14:textId="77777777" w:rsidR="0032753C" w:rsidRDefault="0032753C" w:rsidP="0032753C">
      <w:pPr>
        <w:ind w:firstLine="540"/>
        <w:jc w:val="both"/>
        <w:rPr>
          <w:b/>
          <w:sz w:val="28"/>
          <w:szCs w:val="28"/>
        </w:rPr>
      </w:pPr>
      <w:r w:rsidRPr="00BE7204">
        <w:rPr>
          <w:b/>
          <w:sz w:val="28"/>
          <w:szCs w:val="28"/>
        </w:rPr>
        <w:t>Документы и (или) сведения, предоставляемые</w:t>
      </w:r>
      <w:r>
        <w:rPr>
          <w:b/>
          <w:sz w:val="28"/>
          <w:szCs w:val="28"/>
        </w:rPr>
        <w:t xml:space="preserve"> для</w:t>
      </w:r>
      <w:r w:rsidRPr="00BE7204">
        <w:rPr>
          <w:b/>
          <w:sz w:val="28"/>
          <w:szCs w:val="28"/>
        </w:rPr>
        <w:t xml:space="preserve"> осуществления административной процедуры:</w:t>
      </w:r>
    </w:p>
    <w:p w14:paraId="5616ACB1" w14:textId="77777777" w:rsidR="0032753C" w:rsidRDefault="0032753C" w:rsidP="0032753C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h-consdtnormal"/>
          <w:color w:val="242424"/>
          <w:sz w:val="28"/>
          <w:szCs w:val="28"/>
        </w:rPr>
      </w:pPr>
      <w:r>
        <w:rPr>
          <w:rStyle w:val="h-consdtnormal"/>
          <w:color w:val="242424"/>
          <w:sz w:val="30"/>
          <w:szCs w:val="30"/>
        </w:rPr>
        <w:t xml:space="preserve"> </w:t>
      </w:r>
      <w:r>
        <w:rPr>
          <w:rStyle w:val="h-consdtnormal"/>
          <w:color w:val="242424"/>
          <w:sz w:val="28"/>
          <w:szCs w:val="28"/>
        </w:rPr>
        <w:t>заявление</w:t>
      </w:r>
    </w:p>
    <w:p w14:paraId="3EEBF17F" w14:textId="77777777" w:rsidR="0032753C" w:rsidRDefault="0032753C" w:rsidP="0032753C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CE36C3">
        <w:rPr>
          <w:color w:val="242424"/>
          <w:sz w:val="28"/>
          <w:szCs w:val="28"/>
        </w:rPr>
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-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</w:r>
    </w:p>
    <w:p w14:paraId="7C9C5DE4" w14:textId="77777777" w:rsidR="0032753C" w:rsidRDefault="0032753C" w:rsidP="0032753C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h-consdtnormal"/>
          <w:color w:val="242424"/>
          <w:sz w:val="28"/>
          <w:szCs w:val="28"/>
        </w:rPr>
      </w:pPr>
      <w:r w:rsidRPr="00CE36C3">
        <w:rPr>
          <w:color w:val="242424"/>
          <w:sz w:val="28"/>
          <w:szCs w:val="28"/>
        </w:rPr>
        <w:t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-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</w:r>
    </w:p>
    <w:p w14:paraId="15CADBFB" w14:textId="77777777" w:rsidR="0032753C" w:rsidRDefault="0032753C" w:rsidP="0032753C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h-consdtnormal"/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lastRenderedPageBreak/>
        <w:t xml:space="preserve"> </w:t>
      </w:r>
      <w:r w:rsidRPr="0008395C">
        <w:rPr>
          <w:rStyle w:val="h-consdtnormal"/>
          <w:color w:val="242424"/>
          <w:sz w:val="28"/>
          <w:szCs w:val="28"/>
        </w:rPr>
        <w:t>документы, подтвержд</w:t>
      </w:r>
      <w:r>
        <w:rPr>
          <w:rStyle w:val="h-consdtnormal"/>
          <w:color w:val="242424"/>
          <w:sz w:val="28"/>
          <w:szCs w:val="28"/>
        </w:rPr>
        <w:t>ающие право на внеочередное или </w:t>
      </w:r>
      <w:r w:rsidRPr="0008395C">
        <w:rPr>
          <w:rStyle w:val="h-consdtnormal"/>
          <w:color w:val="242424"/>
          <w:sz w:val="28"/>
          <w:szCs w:val="28"/>
        </w:rPr>
        <w:t>первоочередное пре</w:t>
      </w:r>
      <w:r>
        <w:rPr>
          <w:rStyle w:val="h-consdtnormal"/>
          <w:color w:val="242424"/>
          <w:sz w:val="28"/>
          <w:szCs w:val="28"/>
        </w:rPr>
        <w:t xml:space="preserve">доставление жилого помещения, – </w:t>
      </w:r>
      <w:r w:rsidRPr="0008395C">
        <w:rPr>
          <w:rStyle w:val="h-consdtnormal"/>
          <w:color w:val="242424"/>
          <w:sz w:val="28"/>
          <w:szCs w:val="28"/>
        </w:rPr>
        <w:t>в случае наличия такого права</w:t>
      </w:r>
    </w:p>
    <w:p w14:paraId="2265F23E" w14:textId="77777777" w:rsidR="0032753C" w:rsidRDefault="0032753C" w:rsidP="0032753C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h-consdtnormal"/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08395C">
        <w:rPr>
          <w:rStyle w:val="h-consdtnormal"/>
          <w:color w:val="242424"/>
          <w:sz w:val="28"/>
          <w:szCs w:val="28"/>
        </w:rPr>
        <w:t xml:space="preserve">сведения о доходе и </w:t>
      </w:r>
      <w:r>
        <w:rPr>
          <w:rStyle w:val="h-consdtnormal"/>
          <w:color w:val="242424"/>
          <w:sz w:val="28"/>
          <w:szCs w:val="28"/>
        </w:rPr>
        <w:t xml:space="preserve">имуществе каждого члена семьи – </w:t>
      </w:r>
      <w:r w:rsidRPr="00CE36C3">
        <w:rPr>
          <w:color w:val="242424"/>
          <w:sz w:val="28"/>
          <w:szCs w:val="28"/>
        </w:rPr>
        <w:t>при принятии на учет нуждающихся в улучшении жилищных условий (восстановлении</w:t>
      </w:r>
      <w:r w:rsidRPr="0008395C">
        <w:rPr>
          <w:rStyle w:val="h-consdtnormal"/>
          <w:color w:val="242424"/>
          <w:sz w:val="28"/>
          <w:szCs w:val="28"/>
        </w:rPr>
        <w:t xml:space="preserve"> на у</w:t>
      </w:r>
      <w:r>
        <w:rPr>
          <w:rStyle w:val="h-consdtnormal"/>
          <w:color w:val="242424"/>
          <w:sz w:val="28"/>
          <w:szCs w:val="28"/>
        </w:rPr>
        <w:t>чете) граждан, имеющих право на </w:t>
      </w:r>
      <w:r w:rsidRPr="0008395C">
        <w:rPr>
          <w:rStyle w:val="h-consdtnormal"/>
          <w:color w:val="242424"/>
          <w:sz w:val="28"/>
          <w:szCs w:val="28"/>
        </w:rPr>
        <w:t>получение жилого помещения социально</w:t>
      </w:r>
      <w:r>
        <w:rPr>
          <w:rStyle w:val="h-consdtnormal"/>
          <w:color w:val="242424"/>
          <w:sz w:val="28"/>
          <w:szCs w:val="28"/>
        </w:rPr>
        <w:t>го пользования в зависимости от </w:t>
      </w:r>
      <w:r w:rsidRPr="0008395C">
        <w:rPr>
          <w:rStyle w:val="h-consdtnormal"/>
          <w:color w:val="242424"/>
          <w:sz w:val="28"/>
          <w:szCs w:val="28"/>
        </w:rPr>
        <w:t>их дохода и имущества</w:t>
      </w:r>
    </w:p>
    <w:p w14:paraId="3C0B07FE" w14:textId="77777777" w:rsidR="0032753C" w:rsidRPr="00CE36C3" w:rsidRDefault="0032753C" w:rsidP="0032753C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word-wrapper"/>
          <w:color w:val="242424"/>
          <w:sz w:val="28"/>
          <w:szCs w:val="28"/>
        </w:rPr>
      </w:pPr>
      <w:r w:rsidRPr="00CE36C3">
        <w:rPr>
          <w:rStyle w:val="word-wrapper"/>
          <w:color w:val="242424"/>
          <w:sz w:val="30"/>
          <w:szCs w:val="30"/>
        </w:rPr>
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учет нуждающихся в улучшении жилищных условий по основанию, предусмотренному подпунктом 1.7 пункта 1 статьи 36</w:t>
      </w:r>
      <w:r w:rsidRPr="00CE36C3">
        <w:rPr>
          <w:rStyle w:val="fake-non-breaking-space"/>
          <w:color w:val="242424"/>
          <w:sz w:val="30"/>
          <w:szCs w:val="30"/>
        </w:rPr>
        <w:t> </w:t>
      </w:r>
      <w:r w:rsidRPr="00CE36C3">
        <w:rPr>
          <w:rStyle w:val="word-wrapper"/>
          <w:color w:val="242424"/>
          <w:sz w:val="30"/>
          <w:szCs w:val="30"/>
        </w:rPr>
        <w:t>Жилищного кодекса Республики Беларусь</w:t>
      </w:r>
    </w:p>
    <w:p w14:paraId="0E3E8274" w14:textId="77777777" w:rsidR="0032753C" w:rsidRPr="00CE36C3" w:rsidRDefault="0032753C" w:rsidP="0032753C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h-consdtnormal"/>
          <w:color w:val="242424"/>
          <w:sz w:val="28"/>
          <w:szCs w:val="28"/>
        </w:rPr>
      </w:pPr>
      <w:r w:rsidRPr="00CE36C3">
        <w:rPr>
          <w:color w:val="242424"/>
          <w:sz w:val="30"/>
          <w:szCs w:val="30"/>
        </w:rPr>
        <w:t>согласие совершеннолетнего члена семьи, на которого производится переоформление очереди</w:t>
      </w:r>
    </w:p>
    <w:p w14:paraId="0F1F5431" w14:textId="77777777" w:rsidR="0032753C" w:rsidRDefault="0032753C" w:rsidP="003275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</w:t>
      </w:r>
      <w:r w:rsidRPr="00220505">
        <w:rPr>
          <w:b/>
          <w:sz w:val="28"/>
          <w:szCs w:val="28"/>
        </w:rPr>
        <w:t xml:space="preserve"> и (или) сведени</w:t>
      </w:r>
      <w:r>
        <w:rPr>
          <w:b/>
          <w:sz w:val="28"/>
          <w:szCs w:val="28"/>
        </w:rPr>
        <w:t>я</w:t>
      </w:r>
      <w:r w:rsidRPr="00220505">
        <w:rPr>
          <w:b/>
          <w:sz w:val="28"/>
          <w:szCs w:val="28"/>
        </w:rPr>
        <w:t>, самостоятельно запрашиваемы</w:t>
      </w:r>
      <w:r>
        <w:rPr>
          <w:b/>
          <w:sz w:val="28"/>
          <w:szCs w:val="28"/>
        </w:rPr>
        <w:t>е</w:t>
      </w:r>
      <w:r w:rsidRPr="00220505">
        <w:rPr>
          <w:b/>
          <w:sz w:val="28"/>
          <w:szCs w:val="28"/>
        </w:rPr>
        <w:t xml:space="preserve"> местными исполнительными и распорядительными органами при осуществлении административных процедур по заявлениям граждан</w:t>
      </w:r>
      <w:r w:rsidRPr="00BE7204">
        <w:rPr>
          <w:b/>
          <w:sz w:val="28"/>
          <w:szCs w:val="28"/>
        </w:rPr>
        <w:t>:</w:t>
      </w:r>
    </w:p>
    <w:p w14:paraId="3FED8A2F" w14:textId="77777777" w:rsidR="0032753C" w:rsidRDefault="0032753C" w:rsidP="0032753C">
      <w:pPr>
        <w:ind w:firstLine="709"/>
        <w:jc w:val="both"/>
        <w:rPr>
          <w:b/>
          <w:sz w:val="28"/>
          <w:szCs w:val="28"/>
        </w:rPr>
      </w:pPr>
    </w:p>
    <w:p w14:paraId="16DAF143" w14:textId="77777777" w:rsidR="0032753C" w:rsidRPr="006D3428" w:rsidRDefault="0032753C" w:rsidP="0032753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3428">
        <w:rPr>
          <w:sz w:val="28"/>
          <w:szCs w:val="28"/>
        </w:rPr>
        <w:t>справка (справки) о занимаемом в данном населенном пункте жилом помещении и составе семьи</w:t>
      </w:r>
    </w:p>
    <w:p w14:paraId="6866560D" w14:textId="77777777" w:rsidR="0032753C" w:rsidRPr="006D3428" w:rsidRDefault="0032753C" w:rsidP="0032753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3428">
        <w:rPr>
          <w:sz w:val="28"/>
          <w:szCs w:val="28"/>
        </w:rPr>
        <w:t>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(при подаче заявления в г. Минске либо населенных пунктах Минского района - о находящихся в собственности гражданина и проживающих совместно с ним членов его семьи жилых помещениях в г. Минске и населенных пунктах Минского района) &lt;**&gt;</w:t>
      </w:r>
    </w:p>
    <w:p w14:paraId="39003233" w14:textId="77777777" w:rsidR="0032753C" w:rsidRPr="006D3428" w:rsidRDefault="0032753C" w:rsidP="0032753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3428">
        <w:rPr>
          <w:sz w:val="28"/>
          <w:szCs w:val="28"/>
        </w:rPr>
        <w:t>справка о состоянии на учете нуждающихся в улучшении жилищных условий - в случае, если супруги зарегистрированы в разных населенных пунктах или разных районах населенного пункта</w:t>
      </w:r>
    </w:p>
    <w:p w14:paraId="5792A392" w14:textId="77777777" w:rsidR="0032753C" w:rsidRPr="006D3428" w:rsidRDefault="0032753C" w:rsidP="0032753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3428">
        <w:rPr>
          <w:sz w:val="28"/>
          <w:szCs w:val="28"/>
        </w:rPr>
        <w:t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- при принятии граждан на учет нуждающихся в улучшении жилищных условий по основанию, предусмотренному подпунктом 1.3 пункта 1 статьи 36 Жилищного кодекса Республики Беларусь (далее - Жилищный кодекс)</w:t>
      </w:r>
    </w:p>
    <w:p w14:paraId="2F99F819" w14:textId="77777777" w:rsidR="0032753C" w:rsidRPr="006D3428" w:rsidRDefault="0032753C" w:rsidP="0032753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3428">
        <w:rPr>
          <w:sz w:val="28"/>
          <w:szCs w:val="28"/>
        </w:rPr>
        <w:t>копии документа об образовании и трудового договора (контракта) с трудоустроившей организацией - при принятии граждан на учет нуждающихся в улучшении жилищных условий по основанию, предусмотренному пунктом 2 статьи 36 Жилищного кодекса</w:t>
      </w:r>
    </w:p>
    <w:p w14:paraId="40CFABAD" w14:textId="77777777" w:rsidR="0032753C" w:rsidRPr="006D3428" w:rsidRDefault="0032753C" w:rsidP="0032753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3428">
        <w:rPr>
          <w:sz w:val="28"/>
          <w:szCs w:val="28"/>
        </w:rPr>
        <w:lastRenderedPageBreak/>
        <w:t>договор найма жилого помещения - при принятии граждан на учет нуждающихся в улучшении жилищных условий по основаниям, предусмотренным подпунктами 1.4 - 1.6 пункта 1 статьи 36 Жилищного кодекса</w:t>
      </w:r>
    </w:p>
    <w:p w14:paraId="79F9E875" w14:textId="77777777" w:rsidR="0032753C" w:rsidRPr="006D3428" w:rsidRDefault="0032753C" w:rsidP="0032753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3428">
        <w:rPr>
          <w:sz w:val="28"/>
          <w:szCs w:val="28"/>
        </w:rPr>
        <w:t>договор финансовой аренды (лизинга) жилого помещения - при принятии граждан на учет нуждающихся в улучшении жилищных условий по основанию, предусмотренному подпунктом 1.5 пункта 1 статьи 36 Жилищного кодекса</w:t>
      </w:r>
    </w:p>
    <w:p w14:paraId="0357BDD4" w14:textId="77777777" w:rsidR="0032753C" w:rsidRPr="006D3428" w:rsidRDefault="0032753C" w:rsidP="0032753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3428">
        <w:rPr>
          <w:sz w:val="28"/>
          <w:szCs w:val="28"/>
        </w:rPr>
        <w:t>справка, содержащая сведения из записи акта о заключении брака, если в записи акта о заключении брака супруги значатся как вступившие в брак впервые, - при принятии граждан на учет нуждающихся в улучшении жилищных условий по основанию, предусмотренному подпунктом 1.11 пункта 1 статьи 36 Жилищного кодекса</w:t>
      </w:r>
    </w:p>
    <w:p w14:paraId="581A2217" w14:textId="77777777" w:rsidR="0032753C" w:rsidRPr="006D3428" w:rsidRDefault="0032753C" w:rsidP="0032753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3428">
        <w:rPr>
          <w:sz w:val="28"/>
          <w:szCs w:val="28"/>
        </w:rPr>
        <w:t>копия трудового договора (контракта) - при принятии граждан на учет нуждающихся в улучшении жилищных условий по основанию, предусмотренному подпунктом 1.4 пункта 1 статьи 36 Жилищного кодекса</w:t>
      </w:r>
    </w:p>
    <w:p w14:paraId="7D9AAF68" w14:textId="77777777" w:rsidR="0032753C" w:rsidRDefault="0032753C" w:rsidP="0032753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3428">
        <w:rPr>
          <w:sz w:val="28"/>
          <w:szCs w:val="28"/>
        </w:rPr>
        <w:t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помещения, - при принятии граждан на учет нуждающихся в улучшении жилищных условий по основанию, предусмотренному пунктом 3 статьи 36 Жилищного кодекса</w:t>
      </w:r>
    </w:p>
    <w:p w14:paraId="32482DEE" w14:textId="77777777" w:rsidR="0032753C" w:rsidRDefault="0032753C" w:rsidP="0032753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82957">
        <w:rPr>
          <w:sz w:val="28"/>
          <w:szCs w:val="28"/>
        </w:rPr>
        <w:t>информация о факте заключения (</w:t>
      </w:r>
      <w:proofErr w:type="spellStart"/>
      <w:r w:rsidRPr="00682957">
        <w:rPr>
          <w:sz w:val="28"/>
          <w:szCs w:val="28"/>
        </w:rPr>
        <w:t>незаключения</w:t>
      </w:r>
      <w:proofErr w:type="spellEnd"/>
      <w:r w:rsidRPr="00682957">
        <w:rPr>
          <w:sz w:val="28"/>
          <w:szCs w:val="28"/>
        </w:rPr>
        <w:t>) кредитного договора на получение льготного кредита на строительство (реконструкцию) или приобретение жилого помещения (в том числе в виде электронного документа), одноразовой субсидии на указанные цели, а также субсидии на уплату части процентов за пользование кредитами, выданными банками на строительство (реконструкцию) жилых помещений, субсидии на погашение основного долга по этим кредитам - в отношении гражданина, принимаемого на учет нуждающихся в улучшении жилищных условий, и совершеннолетних членов его семьи при принятии их на такой учет в составе семьи этого гражданина &lt;***&gt;</w:t>
      </w:r>
    </w:p>
    <w:p w14:paraId="1141FFCC" w14:textId="77777777" w:rsidR="0032753C" w:rsidRPr="00682957" w:rsidRDefault="0032753C" w:rsidP="0032753C">
      <w:pPr>
        <w:ind w:firstLine="709"/>
        <w:jc w:val="both"/>
        <w:rPr>
          <w:sz w:val="28"/>
          <w:szCs w:val="28"/>
        </w:rPr>
      </w:pPr>
      <w:r w:rsidRPr="00682957">
        <w:rPr>
          <w:sz w:val="28"/>
          <w:szCs w:val="28"/>
        </w:rPr>
        <w:t>&lt;**&gt;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</w:t>
      </w:r>
    </w:p>
    <w:p w14:paraId="2BFEFEFD" w14:textId="77777777" w:rsidR="0032753C" w:rsidRPr="00682957" w:rsidRDefault="0032753C" w:rsidP="0032753C">
      <w:pPr>
        <w:ind w:firstLine="709"/>
        <w:jc w:val="both"/>
        <w:rPr>
          <w:sz w:val="28"/>
          <w:szCs w:val="28"/>
        </w:rPr>
      </w:pPr>
      <w:r w:rsidRPr="00682957">
        <w:rPr>
          <w:sz w:val="28"/>
          <w:szCs w:val="28"/>
        </w:rPr>
        <w:t>&lt;***&gt;</w:t>
      </w:r>
      <w:r w:rsidRPr="00682957">
        <w:rPr>
          <w:rStyle w:val="fake-non-breaking-space"/>
          <w:color w:val="242424"/>
          <w:sz w:val="28"/>
          <w:szCs w:val="28"/>
          <w:shd w:val="clear" w:color="auto" w:fill="FFFFFF"/>
        </w:rPr>
        <w:t> </w:t>
      </w:r>
      <w:r w:rsidRPr="00682957">
        <w:rPr>
          <w:rStyle w:val="word-wrapper"/>
          <w:color w:val="242424"/>
          <w:sz w:val="28"/>
          <w:szCs w:val="28"/>
          <w:shd w:val="clear" w:color="auto" w:fill="FFFFFF"/>
        </w:rPr>
        <w:t>Запрашивается при наличии документа, подтверждающего согласие заинтересованного лица на</w:t>
      </w:r>
      <w:r w:rsidRPr="00682957">
        <w:rPr>
          <w:rStyle w:val="fake-non-breaking-space"/>
          <w:color w:val="242424"/>
          <w:sz w:val="28"/>
          <w:szCs w:val="28"/>
          <w:shd w:val="clear" w:color="auto" w:fill="FFFFFF"/>
        </w:rPr>
        <w:t> </w:t>
      </w:r>
      <w:r w:rsidRPr="00682957">
        <w:rPr>
          <w:rStyle w:val="word-wrapper"/>
          <w:color w:val="242424"/>
          <w:sz w:val="28"/>
          <w:szCs w:val="28"/>
          <w:shd w:val="clear" w:color="auto" w:fill="FFFFFF"/>
        </w:rPr>
        <w:t>представление по</w:t>
      </w:r>
      <w:r w:rsidRPr="00682957">
        <w:rPr>
          <w:rStyle w:val="fake-non-breaking-space"/>
          <w:color w:val="242424"/>
          <w:sz w:val="28"/>
          <w:szCs w:val="28"/>
          <w:shd w:val="clear" w:color="auto" w:fill="FFFFFF"/>
        </w:rPr>
        <w:t> </w:t>
      </w:r>
      <w:r w:rsidRPr="00682957">
        <w:rPr>
          <w:rStyle w:val="word-wrapper"/>
          <w:color w:val="242424"/>
          <w:sz w:val="28"/>
          <w:szCs w:val="28"/>
          <w:shd w:val="clear" w:color="auto" w:fill="FFFFFF"/>
        </w:rPr>
        <w:t xml:space="preserve">запросу уполномоченного органа другими государственными органами, иными </w:t>
      </w:r>
      <w:r w:rsidRPr="00682957">
        <w:rPr>
          <w:rStyle w:val="word-wrapper"/>
          <w:color w:val="242424"/>
          <w:sz w:val="28"/>
          <w:szCs w:val="28"/>
          <w:shd w:val="clear" w:color="auto" w:fill="FFFFFF"/>
        </w:rPr>
        <w:lastRenderedPageBreak/>
        <w:t>организациями документов и</w:t>
      </w:r>
      <w:r w:rsidRPr="00682957">
        <w:rPr>
          <w:rStyle w:val="fake-non-breaking-space"/>
          <w:color w:val="242424"/>
          <w:sz w:val="28"/>
          <w:szCs w:val="28"/>
          <w:shd w:val="clear" w:color="auto" w:fill="FFFFFF"/>
        </w:rPr>
        <w:t> </w:t>
      </w:r>
      <w:r w:rsidRPr="00682957">
        <w:rPr>
          <w:rStyle w:val="word-wrapper"/>
          <w:color w:val="242424"/>
          <w:sz w:val="28"/>
          <w:szCs w:val="28"/>
          <w:shd w:val="clear" w:color="auto" w:fill="FFFFFF"/>
        </w:rPr>
        <w:t>(или) сведений, необходимых для</w:t>
      </w:r>
      <w:r w:rsidRPr="00682957">
        <w:rPr>
          <w:rStyle w:val="fake-non-breaking-space"/>
          <w:color w:val="242424"/>
          <w:sz w:val="28"/>
          <w:szCs w:val="28"/>
          <w:shd w:val="clear" w:color="auto" w:fill="FFFFFF"/>
        </w:rPr>
        <w:t> </w:t>
      </w:r>
      <w:r w:rsidRPr="00682957">
        <w:rPr>
          <w:rStyle w:val="word-wrapper"/>
          <w:color w:val="242424"/>
          <w:sz w:val="28"/>
          <w:szCs w:val="28"/>
          <w:shd w:val="clear" w:color="auto" w:fill="FFFFFF"/>
        </w:rPr>
        <w:t>осуществления административной процедуры, содержащих информацию, касающуюся заинтересованного лица и</w:t>
      </w:r>
      <w:r w:rsidRPr="00682957">
        <w:rPr>
          <w:rStyle w:val="fake-non-breaking-space"/>
          <w:color w:val="242424"/>
          <w:sz w:val="28"/>
          <w:szCs w:val="28"/>
          <w:shd w:val="clear" w:color="auto" w:fill="FFFFFF"/>
        </w:rPr>
        <w:t> </w:t>
      </w:r>
      <w:r w:rsidRPr="00682957">
        <w:rPr>
          <w:rStyle w:val="word-wrapper"/>
          <w:color w:val="242424"/>
          <w:sz w:val="28"/>
          <w:szCs w:val="28"/>
          <w:shd w:val="clear" w:color="auto" w:fill="FFFFFF"/>
        </w:rPr>
        <w:t>относящуюся к</w:t>
      </w:r>
      <w:r w:rsidRPr="00682957">
        <w:rPr>
          <w:rStyle w:val="fake-non-breaking-space"/>
          <w:color w:val="242424"/>
          <w:sz w:val="28"/>
          <w:szCs w:val="28"/>
          <w:shd w:val="clear" w:color="auto" w:fill="FFFFFF"/>
        </w:rPr>
        <w:t> </w:t>
      </w:r>
      <w:r w:rsidRPr="00682957">
        <w:rPr>
          <w:rStyle w:val="word-wrapper"/>
          <w:color w:val="242424"/>
          <w:sz w:val="28"/>
          <w:szCs w:val="28"/>
          <w:shd w:val="clear" w:color="auto" w:fill="FFFFFF"/>
        </w:rPr>
        <w:t>коммерческой или иной охраняемой законом тайне, если заинтересованное лицо не</w:t>
      </w:r>
      <w:r w:rsidRPr="00682957">
        <w:rPr>
          <w:rStyle w:val="fake-non-breaking-space"/>
          <w:color w:val="242424"/>
          <w:sz w:val="28"/>
          <w:szCs w:val="28"/>
          <w:shd w:val="clear" w:color="auto" w:fill="FFFFFF"/>
        </w:rPr>
        <w:t> </w:t>
      </w:r>
      <w:r w:rsidRPr="00682957">
        <w:rPr>
          <w:rStyle w:val="word-wrapper"/>
          <w:color w:val="242424"/>
          <w:sz w:val="28"/>
          <w:szCs w:val="28"/>
          <w:shd w:val="clear" w:color="auto" w:fill="FFFFFF"/>
        </w:rPr>
        <w:t>представило такие документы и</w:t>
      </w:r>
      <w:r w:rsidRPr="00682957">
        <w:rPr>
          <w:rStyle w:val="fake-non-breaking-space"/>
          <w:color w:val="242424"/>
          <w:sz w:val="28"/>
          <w:szCs w:val="28"/>
          <w:shd w:val="clear" w:color="auto" w:fill="FFFFFF"/>
        </w:rPr>
        <w:t> </w:t>
      </w:r>
      <w:r w:rsidRPr="00682957">
        <w:rPr>
          <w:rStyle w:val="word-wrapper"/>
          <w:color w:val="242424"/>
          <w:sz w:val="28"/>
          <w:szCs w:val="28"/>
          <w:shd w:val="clear" w:color="auto" w:fill="FFFFFF"/>
        </w:rPr>
        <w:t>(или) сведения самостоятельно.</w:t>
      </w:r>
    </w:p>
    <w:p w14:paraId="70890D7E" w14:textId="77777777" w:rsidR="0032753C" w:rsidRDefault="0032753C" w:rsidP="0032753C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54D795F4" w14:textId="77777777" w:rsidR="0032753C" w:rsidRPr="000A1ECA" w:rsidRDefault="0032753C" w:rsidP="0032753C">
      <w:pPr>
        <w:ind w:firstLine="567"/>
        <w:jc w:val="both"/>
        <w:rPr>
          <w:color w:val="242424"/>
          <w:sz w:val="28"/>
          <w:szCs w:val="28"/>
          <w:shd w:val="clear" w:color="auto" w:fill="FFFFFF"/>
        </w:rPr>
      </w:pPr>
      <w:r w:rsidRPr="000A1ECA"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 w:rsidRPr="000A1ECA">
        <w:rPr>
          <w:color w:val="000000"/>
          <w:sz w:val="28"/>
          <w:szCs w:val="28"/>
          <w:shd w:val="clear" w:color="auto" w:fill="FFFFFF"/>
        </w:rPr>
        <w:t xml:space="preserve"> </w:t>
      </w:r>
      <w:r w:rsidRPr="000A1ECA">
        <w:rPr>
          <w:color w:val="242424"/>
          <w:sz w:val="28"/>
          <w:szCs w:val="28"/>
          <w:shd w:val="clear" w:color="auto" w:fill="FFFFFF"/>
        </w:rPr>
        <w:t>1 месяц со дня подачи заявления</w:t>
      </w:r>
    </w:p>
    <w:p w14:paraId="6DA0A328" w14:textId="77777777" w:rsidR="0032753C" w:rsidRPr="000A1ECA" w:rsidRDefault="0032753C" w:rsidP="0032753C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46A0167D" w14:textId="77777777" w:rsidR="0032753C" w:rsidRPr="000A1ECA" w:rsidRDefault="0032753C" w:rsidP="0032753C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0A1ECA">
        <w:rPr>
          <w:rFonts w:eastAsia="Calibri"/>
          <w:b/>
          <w:sz w:val="28"/>
          <w:szCs w:val="28"/>
          <w:lang w:eastAsia="en-US"/>
        </w:rPr>
        <w:t>Срок действия решения:</w:t>
      </w:r>
      <w:r w:rsidRPr="000A1ECA">
        <w:rPr>
          <w:rFonts w:eastAsia="Calibri"/>
          <w:sz w:val="28"/>
          <w:szCs w:val="28"/>
          <w:lang w:eastAsia="en-US"/>
        </w:rPr>
        <w:t xml:space="preserve"> бессрочно</w:t>
      </w:r>
    </w:p>
    <w:p w14:paraId="068B950D" w14:textId="77777777" w:rsidR="0032753C" w:rsidRPr="000A1ECA" w:rsidRDefault="0032753C" w:rsidP="0032753C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33E1CCD2" w14:textId="77777777" w:rsidR="0032753C" w:rsidRPr="000A1ECA" w:rsidRDefault="0032753C" w:rsidP="0032753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A1ECA"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 w:rsidRPr="000A1ECA">
        <w:rPr>
          <w:rFonts w:eastAsia="Calibri"/>
          <w:sz w:val="28"/>
          <w:szCs w:val="28"/>
          <w:lang w:eastAsia="en-US"/>
        </w:rPr>
        <w:t xml:space="preserve"> бесплатно</w:t>
      </w:r>
    </w:p>
    <w:p w14:paraId="787B577F" w14:textId="77777777" w:rsidR="0032753C" w:rsidRDefault="0032753C" w:rsidP="0032753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ED8A0B8" w14:textId="77777777" w:rsidR="0032753C" w:rsidRDefault="0032753C" w:rsidP="0032753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79A76CE" w14:textId="77777777" w:rsidR="0032753C" w:rsidRDefault="0032753C" w:rsidP="0032753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BCC8D03" w14:textId="77777777" w:rsidR="0032753C" w:rsidRDefault="0032753C" w:rsidP="0032753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14A6D34" w14:textId="77777777" w:rsidR="0032753C" w:rsidRDefault="0032753C" w:rsidP="0032753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F4C37CF" w14:textId="77777777" w:rsidR="0032753C" w:rsidRDefault="0032753C" w:rsidP="0032753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A05EAD3" w14:textId="77777777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200E6657" w14:textId="77777777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6378C83B" w14:textId="77777777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2BA67B37" w14:textId="77777777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2CD1C985" w14:textId="77777777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072CB34F" w14:textId="77777777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58E795D2" w14:textId="77777777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476B7500" w14:textId="77777777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0074676E" w14:textId="77777777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0CB0A60E" w14:textId="77777777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6FDF1850" w14:textId="77777777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5CB4A75D" w14:textId="77777777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19858B68" w14:textId="59E285C1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62321E5E" w14:textId="37C3F383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7361A9A0" w14:textId="04B55272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3B288182" w14:textId="1F946734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1B480BD6" w14:textId="35FAD155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723D7361" w14:textId="3A8057B6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68B1A42D" w14:textId="01F441FF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1294797B" w14:textId="65050CBF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0DC6DA8D" w14:textId="20BAFA90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402B27A6" w14:textId="529CF421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6A4E743F" w14:textId="5ECE820E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336045E1" w14:textId="77777777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3341C87C" w14:textId="77777777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7DB4FD42" w14:textId="77777777" w:rsidR="0032753C" w:rsidRDefault="0032753C" w:rsidP="0032753C">
      <w:pPr>
        <w:jc w:val="both"/>
        <w:rPr>
          <w:rFonts w:eastAsia="Calibri"/>
          <w:sz w:val="28"/>
          <w:szCs w:val="28"/>
          <w:lang w:eastAsia="en-US"/>
        </w:rPr>
      </w:pPr>
    </w:p>
    <w:p w14:paraId="149C2E12" w14:textId="77777777" w:rsidR="009C746F" w:rsidRDefault="0032753C" w:rsidP="009C746F">
      <w:pPr>
        <w:spacing w:line="280" w:lineRule="exact"/>
        <w:rPr>
          <w:b/>
        </w:rPr>
      </w:pPr>
      <w:r w:rsidRPr="006F55CB">
        <w:rPr>
          <w:sz w:val="28"/>
          <w:szCs w:val="28"/>
        </w:rPr>
        <w:lastRenderedPageBreak/>
        <w:t xml:space="preserve">Процедура </w:t>
      </w:r>
      <w:r>
        <w:rPr>
          <w:sz w:val="28"/>
          <w:szCs w:val="28"/>
        </w:rPr>
        <w:t>1.1.5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 w:rsidR="009C746F">
        <w:rPr>
          <w:sz w:val="28"/>
          <w:szCs w:val="28"/>
        </w:rPr>
        <w:t>Смолевичский районный</w:t>
      </w:r>
    </w:p>
    <w:p w14:paraId="46A02A07" w14:textId="77777777" w:rsidR="009C746F" w:rsidRDefault="009C746F" w:rsidP="009C746F">
      <w:pPr>
        <w:spacing w:line="28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14:paraId="09791EF2" w14:textId="2B4AE66A" w:rsidR="009C746F" w:rsidRDefault="009C746F" w:rsidP="009C746F">
      <w:pPr>
        <w:pBdr>
          <w:bottom w:val="single" w:sz="12" w:space="1" w:color="auto"/>
        </w:pBdr>
        <w:spacing w:line="28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служба «одно окно»</w:t>
      </w:r>
    </w:p>
    <w:p w14:paraId="73762BD9" w14:textId="77777777" w:rsidR="00950E22" w:rsidRDefault="00950E22" w:rsidP="009C746F">
      <w:pPr>
        <w:pBdr>
          <w:bottom w:val="single" w:sz="12" w:space="1" w:color="auto"/>
        </w:pBdr>
        <w:spacing w:line="280" w:lineRule="exact"/>
        <w:ind w:left="3969"/>
        <w:rPr>
          <w:sz w:val="28"/>
          <w:szCs w:val="28"/>
        </w:rPr>
      </w:pPr>
    </w:p>
    <w:p w14:paraId="06A4D993" w14:textId="77777777" w:rsidR="009C746F" w:rsidRDefault="009C746F" w:rsidP="009C746F">
      <w:pPr>
        <w:ind w:left="396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(Ф.И.О заявителя)</w:t>
      </w:r>
    </w:p>
    <w:p w14:paraId="7D3B7D98" w14:textId="77777777" w:rsidR="009C746F" w:rsidRDefault="009C746F" w:rsidP="009C746F">
      <w:pPr>
        <w:ind w:left="3969"/>
        <w:rPr>
          <w:sz w:val="28"/>
          <w:szCs w:val="28"/>
        </w:rPr>
      </w:pPr>
      <w:r>
        <w:rPr>
          <w:sz w:val="28"/>
          <w:szCs w:val="28"/>
        </w:rPr>
        <w:t>зарегистрированного (-ой) по адресу: ______________________________________</w:t>
      </w:r>
    </w:p>
    <w:p w14:paraId="6E4E1BF7" w14:textId="77777777" w:rsidR="009C746F" w:rsidRDefault="009C746F" w:rsidP="009C746F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753E2E6D" w14:textId="4593B45D" w:rsidR="0032753C" w:rsidRPr="0008395C" w:rsidRDefault="009C746F" w:rsidP="009C746F">
      <w:pPr>
        <w:spacing w:line="280" w:lineRule="exact"/>
        <w:ind w:left="3249" w:firstLine="720"/>
        <w:rPr>
          <w:b/>
        </w:rPr>
      </w:pPr>
      <w:r>
        <w:rPr>
          <w:sz w:val="28"/>
          <w:szCs w:val="28"/>
        </w:rPr>
        <w:t>контактный телефон ____________________</w:t>
      </w:r>
      <w:r w:rsidR="0032753C" w:rsidRPr="001919A6">
        <w:rPr>
          <w:sz w:val="12"/>
          <w:szCs w:val="12"/>
        </w:rPr>
        <w:t xml:space="preserve">                                                  </w:t>
      </w:r>
    </w:p>
    <w:p w14:paraId="47F73A66" w14:textId="77777777" w:rsidR="009C746F" w:rsidRDefault="009C746F" w:rsidP="009C746F">
      <w:pPr>
        <w:spacing w:before="240" w:after="240"/>
        <w:jc w:val="center"/>
        <w:rPr>
          <w:b/>
          <w:bCs/>
          <w:sz w:val="24"/>
          <w:szCs w:val="24"/>
        </w:rPr>
      </w:pPr>
    </w:p>
    <w:p w14:paraId="5AD2A22A" w14:textId="120AEB72" w:rsidR="009C746F" w:rsidRPr="009C746F" w:rsidRDefault="009C746F" w:rsidP="009C746F">
      <w:pPr>
        <w:spacing w:before="240" w:after="240"/>
        <w:jc w:val="center"/>
        <w:rPr>
          <w:b/>
          <w:bCs/>
          <w:sz w:val="24"/>
          <w:szCs w:val="24"/>
        </w:rPr>
      </w:pPr>
      <w:r w:rsidRPr="009C746F">
        <w:rPr>
          <w:b/>
          <w:bCs/>
          <w:sz w:val="24"/>
          <w:szCs w:val="24"/>
        </w:rPr>
        <w:t>ЗАЯВЛЕНИЕ</w:t>
      </w:r>
      <w:r w:rsidRPr="009C746F">
        <w:rPr>
          <w:b/>
          <w:bCs/>
          <w:sz w:val="24"/>
          <w:szCs w:val="24"/>
        </w:rPr>
        <w:br/>
        <w:t xml:space="preserve">гражданина о принятии на учет (восстановлении на учете) нуждающихся </w:t>
      </w:r>
      <w:r w:rsidRPr="009C746F">
        <w:rPr>
          <w:b/>
          <w:bCs/>
          <w:sz w:val="24"/>
          <w:szCs w:val="24"/>
        </w:rPr>
        <w:br/>
        <w:t>в улучшении жилищных условий</w:t>
      </w:r>
    </w:p>
    <w:p w14:paraId="5DA40025" w14:textId="77777777" w:rsidR="009C746F" w:rsidRPr="009C746F" w:rsidRDefault="009C746F" w:rsidP="009C746F">
      <w:pPr>
        <w:ind w:firstLine="567"/>
        <w:jc w:val="both"/>
        <w:rPr>
          <w:sz w:val="24"/>
          <w:szCs w:val="24"/>
        </w:rPr>
      </w:pPr>
      <w:r w:rsidRPr="009C746F">
        <w:rPr>
          <w:sz w:val="24"/>
          <w:szCs w:val="24"/>
        </w:rPr>
        <w:t>Прошу принять меня на учет (восстановить на учете) нуждающихся в улучшении</w:t>
      </w: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688"/>
        <w:gridCol w:w="236"/>
        <w:gridCol w:w="747"/>
        <w:gridCol w:w="236"/>
        <w:gridCol w:w="499"/>
        <w:gridCol w:w="1158"/>
        <w:gridCol w:w="1392"/>
        <w:gridCol w:w="2093"/>
      </w:tblGrid>
      <w:tr w:rsidR="009C746F" w:rsidRPr="009C746F" w14:paraId="35C2321A" w14:textId="77777777" w:rsidTr="00F234A6">
        <w:tc>
          <w:tcPr>
            <w:tcW w:w="2522" w:type="dxa"/>
          </w:tcPr>
          <w:p w14:paraId="77A671F1" w14:textId="77777777" w:rsidR="009C746F" w:rsidRPr="009C746F" w:rsidRDefault="009C746F" w:rsidP="009C746F">
            <w:pPr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6F">
              <w:rPr>
                <w:rFonts w:ascii="Times New Roman" w:hAnsi="Times New Roman"/>
                <w:sz w:val="24"/>
                <w:szCs w:val="24"/>
              </w:rPr>
              <w:t>жилищных условий, с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476E16F9" w14:textId="77777777" w:rsidR="009C746F" w:rsidRPr="009C746F" w:rsidRDefault="009C746F" w:rsidP="009C7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65742200" w14:textId="77777777" w:rsidR="009C746F" w:rsidRPr="009C746F" w:rsidRDefault="009C746F" w:rsidP="009C746F">
            <w:pPr>
              <w:ind w:left="-91" w:right="-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14:paraId="33494825" w14:textId="77777777" w:rsidR="009C746F" w:rsidRPr="009C746F" w:rsidRDefault="009C746F" w:rsidP="009C7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1D618DBC" w14:textId="77777777" w:rsidR="009C746F" w:rsidRPr="009C746F" w:rsidRDefault="009C746F" w:rsidP="009C7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4287140D" w14:textId="77777777" w:rsidR="009C746F" w:rsidRPr="009C746F" w:rsidRDefault="009C746F" w:rsidP="009C7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53191DC0" w14:textId="77777777" w:rsidR="009C746F" w:rsidRPr="009C746F" w:rsidRDefault="009C746F" w:rsidP="009C746F">
            <w:pPr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6F">
              <w:rPr>
                <w:rFonts w:ascii="Times New Roman" w:hAnsi="Times New Roman"/>
                <w:sz w:val="24"/>
                <w:szCs w:val="24"/>
              </w:rPr>
              <w:t>г. с семьей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05971F3A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1195AAB2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6F">
              <w:rPr>
                <w:rFonts w:ascii="Times New Roman" w:hAnsi="Times New Roman"/>
                <w:sz w:val="24"/>
                <w:szCs w:val="24"/>
              </w:rPr>
              <w:t>чел., в составе:</w:t>
            </w:r>
          </w:p>
        </w:tc>
      </w:tr>
      <w:tr w:rsidR="009C746F" w:rsidRPr="009C746F" w14:paraId="4BE809DA" w14:textId="77777777" w:rsidTr="00F234A6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14:paraId="7608D533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46F" w:rsidRPr="009C746F" w14:paraId="59E79B6D" w14:textId="77777777" w:rsidTr="00F234A6"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14:paraId="1FCEC1A5" w14:textId="77777777" w:rsidR="009C746F" w:rsidRPr="009C746F" w:rsidRDefault="009C746F" w:rsidP="009C74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46F">
              <w:rPr>
                <w:rFonts w:ascii="Times New Roman" w:hAnsi="Times New Roman"/>
                <w:sz w:val="16"/>
                <w:szCs w:val="16"/>
              </w:rPr>
              <w:t>(состав семьи, родственные отношения)</w:t>
            </w:r>
          </w:p>
        </w:tc>
      </w:tr>
      <w:tr w:rsidR="009C746F" w:rsidRPr="009C746F" w14:paraId="03161F12" w14:textId="77777777" w:rsidTr="00F234A6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14:paraId="25427F30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46F" w:rsidRPr="009C746F" w14:paraId="1A8C55D2" w14:textId="77777777" w:rsidTr="00F234A6"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B2A5B9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C518D4" w14:textId="77777777" w:rsidR="009C746F" w:rsidRPr="009C746F" w:rsidRDefault="009C746F" w:rsidP="009C746F">
      <w:pPr>
        <w:ind w:firstLine="567"/>
        <w:jc w:val="both"/>
        <w:rPr>
          <w:sz w:val="24"/>
          <w:szCs w:val="24"/>
        </w:rPr>
      </w:pPr>
      <w:r w:rsidRPr="009C746F">
        <w:rPr>
          <w:sz w:val="24"/>
          <w:szCs w:val="24"/>
        </w:rPr>
        <w:t>На учете нуждающихся в улучшении жилищных условий:</w:t>
      </w:r>
    </w:p>
    <w:tbl>
      <w:tblPr>
        <w:tblW w:w="37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16"/>
        <w:gridCol w:w="990"/>
        <w:gridCol w:w="571"/>
        <w:gridCol w:w="140"/>
        <w:gridCol w:w="1133"/>
        <w:gridCol w:w="140"/>
        <w:gridCol w:w="425"/>
        <w:gridCol w:w="282"/>
        <w:gridCol w:w="708"/>
        <w:gridCol w:w="1413"/>
      </w:tblGrid>
      <w:tr w:rsidR="009C746F" w:rsidRPr="009C746F" w14:paraId="060438C3" w14:textId="77777777" w:rsidTr="00F234A6">
        <w:trPr>
          <w:trHeight w:val="240"/>
        </w:trPr>
        <w:tc>
          <w:tcPr>
            <w:tcW w:w="3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62A10" w14:textId="77777777" w:rsidR="009C746F" w:rsidRPr="009C746F" w:rsidRDefault="009C746F" w:rsidP="009C746F">
            <w:pPr>
              <w:rPr>
                <w:sz w:val="20"/>
                <w:szCs w:val="20"/>
              </w:rPr>
            </w:pPr>
            <w:r w:rsidRPr="009C746F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8A689" w14:textId="77777777" w:rsidR="009C746F" w:rsidRPr="009C746F" w:rsidRDefault="009C746F" w:rsidP="009C746F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39ADAA" w14:textId="77777777" w:rsidR="009C746F" w:rsidRPr="009C746F" w:rsidRDefault="009C746F" w:rsidP="009C746F">
            <w:pPr>
              <w:rPr>
                <w:sz w:val="24"/>
                <w:szCs w:val="24"/>
              </w:rPr>
            </w:pPr>
            <w:r w:rsidRPr="009C746F">
              <w:rPr>
                <w:sz w:val="24"/>
                <w:szCs w:val="24"/>
              </w:rPr>
              <w:t>состою с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14:paraId="1AC808B5" w14:textId="77777777" w:rsidR="009C746F" w:rsidRPr="009C746F" w:rsidRDefault="009C746F" w:rsidP="009C746F">
            <w:pPr>
              <w:rPr>
                <w:sz w:val="24"/>
                <w:szCs w:val="24"/>
              </w:rPr>
            </w:pPr>
          </w:p>
        </w:tc>
        <w:tc>
          <w:tcPr>
            <w:tcW w:w="99" w:type="pct"/>
            <w:vAlign w:val="center"/>
          </w:tcPr>
          <w:p w14:paraId="0702D934" w14:textId="77777777" w:rsidR="009C746F" w:rsidRPr="009C746F" w:rsidRDefault="009C746F" w:rsidP="009C746F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13536461" w14:textId="77777777" w:rsidR="009C746F" w:rsidRPr="009C746F" w:rsidRDefault="009C746F" w:rsidP="009C746F">
            <w:pPr>
              <w:rPr>
                <w:sz w:val="24"/>
                <w:szCs w:val="24"/>
              </w:rPr>
            </w:pPr>
          </w:p>
        </w:tc>
        <w:tc>
          <w:tcPr>
            <w:tcW w:w="99" w:type="pct"/>
            <w:vAlign w:val="center"/>
          </w:tcPr>
          <w:p w14:paraId="013E9178" w14:textId="77777777" w:rsidR="009C746F" w:rsidRPr="009C746F" w:rsidRDefault="009C746F" w:rsidP="009C746F">
            <w:pPr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14:paraId="585F4CDC" w14:textId="77777777" w:rsidR="009C746F" w:rsidRPr="009C746F" w:rsidRDefault="009C746F" w:rsidP="009C746F">
            <w:pPr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14:paraId="5B146A77" w14:textId="77777777" w:rsidR="009C746F" w:rsidRPr="009C746F" w:rsidRDefault="009C746F" w:rsidP="009C746F">
            <w:pPr>
              <w:rPr>
                <w:sz w:val="24"/>
                <w:szCs w:val="24"/>
              </w:rPr>
            </w:pPr>
            <w:r w:rsidRPr="009C746F">
              <w:rPr>
                <w:sz w:val="24"/>
                <w:szCs w:val="24"/>
              </w:rPr>
              <w:t>г.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534AB" w14:textId="77777777" w:rsidR="009C746F" w:rsidRPr="009C746F" w:rsidRDefault="009C746F" w:rsidP="009C746F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024B01" w14:textId="77777777" w:rsidR="009C746F" w:rsidRPr="009C746F" w:rsidRDefault="009C746F" w:rsidP="009C746F">
            <w:pPr>
              <w:rPr>
                <w:sz w:val="24"/>
                <w:szCs w:val="24"/>
              </w:rPr>
            </w:pPr>
            <w:r w:rsidRPr="009C746F">
              <w:rPr>
                <w:sz w:val="24"/>
                <w:szCs w:val="24"/>
              </w:rPr>
              <w:t> не состою</w:t>
            </w:r>
          </w:p>
        </w:tc>
      </w:tr>
      <w:tr w:rsidR="009C746F" w:rsidRPr="009C746F" w14:paraId="3D5AB280" w14:textId="77777777" w:rsidTr="00F234A6">
        <w:trPr>
          <w:trHeight w:hRule="exact" w:val="87"/>
        </w:trPr>
        <w:tc>
          <w:tcPr>
            <w:tcW w:w="3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24AAF" w14:textId="77777777" w:rsidR="009C746F" w:rsidRPr="009C746F" w:rsidRDefault="009C746F" w:rsidP="009C746F">
            <w:pPr>
              <w:rPr>
                <w:sz w:val="12"/>
                <w:szCs w:val="12"/>
              </w:rPr>
            </w:pPr>
            <w:r w:rsidRPr="009C746F">
              <w:rPr>
                <w:sz w:val="12"/>
                <w:szCs w:val="12"/>
              </w:rPr>
              <w:t> 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7FE1B" w14:textId="77777777" w:rsidR="009C746F" w:rsidRPr="009C746F" w:rsidRDefault="009C746F" w:rsidP="009C746F">
            <w:pPr>
              <w:rPr>
                <w:sz w:val="12"/>
                <w:szCs w:val="12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  <w:hideMark/>
          </w:tcPr>
          <w:p w14:paraId="31DC2641" w14:textId="77777777" w:rsidR="009C746F" w:rsidRPr="009C746F" w:rsidRDefault="009C746F" w:rsidP="009C746F">
            <w:pPr>
              <w:spacing w:after="200"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14:paraId="65B45A49" w14:textId="77777777" w:rsidR="009C746F" w:rsidRPr="009C746F" w:rsidRDefault="009C746F" w:rsidP="009C746F">
            <w:pPr>
              <w:spacing w:after="200"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" w:type="pct"/>
            <w:vAlign w:val="center"/>
          </w:tcPr>
          <w:p w14:paraId="52F89815" w14:textId="77777777" w:rsidR="009C746F" w:rsidRPr="009C746F" w:rsidRDefault="009C746F" w:rsidP="009C746F">
            <w:pPr>
              <w:spacing w:after="200"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  <w:vAlign w:val="center"/>
          </w:tcPr>
          <w:p w14:paraId="25EF373F" w14:textId="77777777" w:rsidR="009C746F" w:rsidRPr="009C746F" w:rsidRDefault="009C746F" w:rsidP="009C746F">
            <w:pPr>
              <w:spacing w:after="200"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" w:type="pct"/>
            <w:vAlign w:val="center"/>
          </w:tcPr>
          <w:p w14:paraId="652728A7" w14:textId="77777777" w:rsidR="009C746F" w:rsidRPr="009C746F" w:rsidRDefault="009C746F" w:rsidP="009C746F">
            <w:pPr>
              <w:spacing w:after="200"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2A4F746C" w14:textId="77777777" w:rsidR="009C746F" w:rsidRPr="009C746F" w:rsidRDefault="009C746F" w:rsidP="009C746F">
            <w:pPr>
              <w:spacing w:after="200"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14:paraId="45322056" w14:textId="77777777" w:rsidR="009C746F" w:rsidRPr="009C746F" w:rsidRDefault="009C746F" w:rsidP="009C746F">
            <w:pPr>
              <w:spacing w:after="200"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F5990" w14:textId="77777777" w:rsidR="009C746F" w:rsidRPr="009C746F" w:rsidRDefault="009C746F" w:rsidP="009C746F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7AEBA660" w14:textId="77777777" w:rsidR="009C746F" w:rsidRPr="009C746F" w:rsidRDefault="009C746F" w:rsidP="009C746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5B7EBBA1" w14:textId="77777777" w:rsidR="009C746F" w:rsidRPr="009C746F" w:rsidRDefault="009C746F" w:rsidP="009C746F">
      <w:pPr>
        <w:spacing w:after="200" w:line="276" w:lineRule="auto"/>
        <w:rPr>
          <w:sz w:val="16"/>
          <w:szCs w:val="16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142"/>
        <w:gridCol w:w="141"/>
        <w:gridCol w:w="469"/>
        <w:gridCol w:w="382"/>
        <w:gridCol w:w="425"/>
        <w:gridCol w:w="142"/>
        <w:gridCol w:w="142"/>
        <w:gridCol w:w="425"/>
        <w:gridCol w:w="709"/>
        <w:gridCol w:w="992"/>
        <w:gridCol w:w="674"/>
      </w:tblGrid>
      <w:tr w:rsidR="009C746F" w:rsidRPr="009C746F" w14:paraId="45A68871" w14:textId="77777777" w:rsidTr="00F234A6">
        <w:tc>
          <w:tcPr>
            <w:tcW w:w="6062" w:type="dxa"/>
            <w:gridSpan w:val="6"/>
          </w:tcPr>
          <w:p w14:paraId="27F0F53E" w14:textId="77777777" w:rsidR="009C746F" w:rsidRPr="009C746F" w:rsidRDefault="009C746F" w:rsidP="009C746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6F">
              <w:rPr>
                <w:rFonts w:ascii="Times New Roman" w:hAnsi="Times New Roman"/>
                <w:sz w:val="24"/>
                <w:szCs w:val="24"/>
              </w:rPr>
              <w:t>В настоящее время семья занимает на основании</w:t>
            </w:r>
          </w:p>
        </w:tc>
        <w:tc>
          <w:tcPr>
            <w:tcW w:w="3509" w:type="dxa"/>
            <w:gridSpan w:val="7"/>
            <w:tcBorders>
              <w:bottom w:val="single" w:sz="4" w:space="0" w:color="auto"/>
            </w:tcBorders>
          </w:tcPr>
          <w:p w14:paraId="61FD189F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46F" w:rsidRPr="009C746F" w14:paraId="255935E5" w14:textId="77777777" w:rsidTr="00F234A6">
        <w:tc>
          <w:tcPr>
            <w:tcW w:w="6062" w:type="dxa"/>
            <w:gridSpan w:val="6"/>
          </w:tcPr>
          <w:p w14:paraId="20CD3A7C" w14:textId="77777777" w:rsidR="009C746F" w:rsidRPr="009C746F" w:rsidRDefault="009C746F" w:rsidP="009C746F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9" w:type="dxa"/>
            <w:gridSpan w:val="7"/>
            <w:tcBorders>
              <w:top w:val="single" w:sz="4" w:space="0" w:color="auto"/>
            </w:tcBorders>
          </w:tcPr>
          <w:p w14:paraId="7C495BF1" w14:textId="77777777" w:rsidR="009C746F" w:rsidRPr="009C746F" w:rsidRDefault="009C746F" w:rsidP="009C74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46F">
              <w:rPr>
                <w:rFonts w:ascii="Times New Roman" w:hAnsi="Times New Roman"/>
                <w:sz w:val="16"/>
                <w:szCs w:val="16"/>
              </w:rPr>
              <w:t>(основание</w:t>
            </w:r>
          </w:p>
        </w:tc>
      </w:tr>
      <w:tr w:rsidR="009C746F" w:rsidRPr="009C746F" w14:paraId="357383F1" w14:textId="77777777" w:rsidTr="00F234A6"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14:paraId="6A756A14" w14:textId="77777777" w:rsidR="009C746F" w:rsidRPr="009C746F" w:rsidRDefault="009C746F" w:rsidP="009C746F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9C746F" w:rsidRPr="009C746F" w14:paraId="3BB6727C" w14:textId="77777777" w:rsidTr="00F234A6">
        <w:tc>
          <w:tcPr>
            <w:tcW w:w="9571" w:type="dxa"/>
            <w:gridSpan w:val="13"/>
            <w:tcBorders>
              <w:top w:val="single" w:sz="4" w:space="0" w:color="auto"/>
            </w:tcBorders>
          </w:tcPr>
          <w:p w14:paraId="2B998600" w14:textId="77777777" w:rsidR="009C746F" w:rsidRPr="009C746F" w:rsidRDefault="009C746F" w:rsidP="009C74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46F">
              <w:rPr>
                <w:rFonts w:ascii="Times New Roman" w:hAnsi="Times New Roman"/>
                <w:sz w:val="16"/>
                <w:szCs w:val="16"/>
              </w:rPr>
              <w:t>возникновения права пользования жилым помещением)</w:t>
            </w:r>
          </w:p>
        </w:tc>
      </w:tr>
      <w:tr w:rsidR="009C746F" w:rsidRPr="009C746F" w14:paraId="02631EDE" w14:textId="77777777" w:rsidTr="00F234A6">
        <w:tc>
          <w:tcPr>
            <w:tcW w:w="4077" w:type="dxa"/>
          </w:tcPr>
          <w:p w14:paraId="6152D9A2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6F">
              <w:rPr>
                <w:rFonts w:ascii="Times New Roman" w:hAnsi="Times New Roman"/>
                <w:sz w:val="24"/>
                <w:szCs w:val="24"/>
              </w:rPr>
              <w:t>жилое помещение общей площадью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2740CD8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14:paraId="791D9102" w14:textId="77777777" w:rsidR="009C746F" w:rsidRPr="009C746F" w:rsidRDefault="009C746F" w:rsidP="009C746F">
            <w:pPr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6F">
              <w:rPr>
                <w:rFonts w:ascii="Times New Roman" w:hAnsi="Times New Roman"/>
                <w:sz w:val="24"/>
                <w:szCs w:val="24"/>
              </w:rPr>
              <w:t>кв. м по адресу</w:t>
            </w:r>
          </w:p>
        </w:tc>
        <w:tc>
          <w:tcPr>
            <w:tcW w:w="2942" w:type="dxa"/>
            <w:gridSpan w:val="5"/>
            <w:tcBorders>
              <w:bottom w:val="single" w:sz="4" w:space="0" w:color="auto"/>
            </w:tcBorders>
          </w:tcPr>
          <w:p w14:paraId="7E50F20F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46F" w:rsidRPr="009C746F" w14:paraId="27CE59E3" w14:textId="77777777" w:rsidTr="00F234A6">
        <w:tc>
          <w:tcPr>
            <w:tcW w:w="4077" w:type="dxa"/>
          </w:tcPr>
          <w:p w14:paraId="2FA3D00A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A70DB9D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16A5E78F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auto"/>
            </w:tcBorders>
          </w:tcPr>
          <w:p w14:paraId="75B12466" w14:textId="77777777" w:rsidR="009C746F" w:rsidRPr="009C746F" w:rsidRDefault="009C746F" w:rsidP="009C74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46F">
              <w:rPr>
                <w:rFonts w:ascii="Times New Roman" w:hAnsi="Times New Roman"/>
                <w:sz w:val="16"/>
                <w:szCs w:val="16"/>
              </w:rPr>
              <w:t>(населенный пункт)</w:t>
            </w:r>
          </w:p>
        </w:tc>
      </w:tr>
      <w:tr w:rsidR="009C746F" w:rsidRPr="009C746F" w14:paraId="53E0E73E" w14:textId="77777777" w:rsidTr="00F234A6">
        <w:tc>
          <w:tcPr>
            <w:tcW w:w="5211" w:type="dxa"/>
            <w:gridSpan w:val="4"/>
            <w:tcBorders>
              <w:bottom w:val="single" w:sz="4" w:space="0" w:color="auto"/>
            </w:tcBorders>
          </w:tcPr>
          <w:p w14:paraId="325B249E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14:paraId="6D98A25A" w14:textId="77777777" w:rsidR="009C746F" w:rsidRPr="009C746F" w:rsidRDefault="009C746F" w:rsidP="009C746F">
            <w:pPr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6F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</w:tcPr>
          <w:p w14:paraId="1399588D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7CE6C474" w14:textId="77777777" w:rsidR="009C746F" w:rsidRPr="009C746F" w:rsidRDefault="009C746F" w:rsidP="009C746F">
            <w:pPr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6F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0B8EED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76EC72" w14:textId="77777777" w:rsidR="009C746F" w:rsidRPr="009C746F" w:rsidRDefault="009C746F" w:rsidP="009C746F">
            <w:pPr>
              <w:ind w:left="-113" w:righ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6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47599CCB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46F" w:rsidRPr="009C746F" w14:paraId="15CDE7A0" w14:textId="77777777" w:rsidTr="00F234A6"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14:paraId="76142B02" w14:textId="77777777" w:rsidR="009C746F" w:rsidRPr="009C746F" w:rsidRDefault="009C746F" w:rsidP="009C74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46F">
              <w:rPr>
                <w:rFonts w:ascii="Times New Roman" w:hAnsi="Times New Roman"/>
                <w:sz w:val="16"/>
                <w:szCs w:val="16"/>
              </w:rPr>
              <w:t>(улица, проспект, переулок)</w:t>
            </w:r>
          </w:p>
        </w:tc>
        <w:tc>
          <w:tcPr>
            <w:tcW w:w="4501" w:type="dxa"/>
            <w:gridSpan w:val="10"/>
          </w:tcPr>
          <w:p w14:paraId="7EC2E4BB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46F" w:rsidRPr="009C746F" w14:paraId="0A6B38E6" w14:textId="77777777" w:rsidTr="00F234A6">
        <w:tc>
          <w:tcPr>
            <w:tcW w:w="5211" w:type="dxa"/>
            <w:gridSpan w:val="4"/>
          </w:tcPr>
          <w:p w14:paraId="173BAB30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6F">
              <w:rPr>
                <w:rFonts w:ascii="Times New Roman" w:hAnsi="Times New Roman"/>
                <w:sz w:val="24"/>
                <w:szCs w:val="24"/>
              </w:rPr>
              <w:t>в котором кроме членов моей семьи проживает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6722FD8B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7"/>
          </w:tcPr>
          <w:p w14:paraId="4465A4AC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6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</w:tbl>
    <w:p w14:paraId="4E727DEF" w14:textId="77777777" w:rsidR="009C746F" w:rsidRPr="009C746F" w:rsidRDefault="009C746F" w:rsidP="009C746F">
      <w:pPr>
        <w:ind w:firstLine="567"/>
        <w:jc w:val="both"/>
        <w:rPr>
          <w:sz w:val="24"/>
          <w:szCs w:val="24"/>
        </w:rPr>
      </w:pPr>
      <w:r w:rsidRPr="009C746F">
        <w:rPr>
          <w:sz w:val="24"/>
          <w:szCs w:val="24"/>
        </w:rPr>
        <w:t>К заявлению прилагаю документы, необходимые для принятия на учет (восстановления на учете) нуждающихся в улучшении жилищных условий: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C746F" w:rsidRPr="009C746F" w14:paraId="18BE3598" w14:textId="77777777" w:rsidTr="00F234A6">
        <w:tc>
          <w:tcPr>
            <w:tcW w:w="9571" w:type="dxa"/>
            <w:tcBorders>
              <w:bottom w:val="single" w:sz="4" w:space="0" w:color="auto"/>
            </w:tcBorders>
          </w:tcPr>
          <w:p w14:paraId="19562460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46F" w:rsidRPr="009C746F" w14:paraId="20D04B24" w14:textId="77777777" w:rsidTr="00F234A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41ABCF8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46F" w:rsidRPr="009C746F" w14:paraId="211D4987" w14:textId="77777777" w:rsidTr="00F234A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1DF5DC5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9A765D" w14:textId="77777777" w:rsidR="009C746F" w:rsidRPr="009C746F" w:rsidRDefault="009C746F" w:rsidP="009C746F">
      <w:pPr>
        <w:ind w:firstLine="567"/>
        <w:jc w:val="both"/>
        <w:rPr>
          <w:sz w:val="24"/>
          <w:szCs w:val="24"/>
        </w:rPr>
      </w:pPr>
      <w:r w:rsidRPr="009C746F">
        <w:rPr>
          <w:sz w:val="24"/>
          <w:szCs w:val="24"/>
        </w:rPr>
        <w:t>Способ улучшения жилищных условий: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C746F" w:rsidRPr="009C746F" w14:paraId="11112926" w14:textId="77777777" w:rsidTr="00F234A6">
        <w:tc>
          <w:tcPr>
            <w:tcW w:w="9571" w:type="dxa"/>
            <w:tcBorders>
              <w:bottom w:val="single" w:sz="4" w:space="0" w:color="auto"/>
            </w:tcBorders>
          </w:tcPr>
          <w:p w14:paraId="6FBBC212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46F" w:rsidRPr="009C746F" w14:paraId="54E9F92C" w14:textId="77777777" w:rsidTr="00F234A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A644CFA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46F" w:rsidRPr="009C746F" w14:paraId="043E364F" w14:textId="77777777" w:rsidTr="00F234A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F08EB78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B634C3" w14:textId="77777777" w:rsidR="009C746F" w:rsidRPr="009C746F" w:rsidRDefault="009C746F" w:rsidP="009C746F">
      <w:pPr>
        <w:ind w:firstLine="567"/>
        <w:jc w:val="both"/>
        <w:rPr>
          <w:sz w:val="24"/>
          <w:szCs w:val="24"/>
        </w:rPr>
      </w:pPr>
    </w:p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1560"/>
        <w:gridCol w:w="141"/>
        <w:gridCol w:w="567"/>
        <w:gridCol w:w="284"/>
        <w:gridCol w:w="4252"/>
        <w:gridCol w:w="20"/>
        <w:gridCol w:w="2107"/>
      </w:tblGrid>
      <w:tr w:rsidR="009C746F" w:rsidRPr="009C746F" w14:paraId="604D284E" w14:textId="77777777" w:rsidTr="00F234A6">
        <w:tc>
          <w:tcPr>
            <w:tcW w:w="426" w:type="dxa"/>
            <w:tcBorders>
              <w:bottom w:val="single" w:sz="4" w:space="0" w:color="auto"/>
            </w:tcBorders>
          </w:tcPr>
          <w:p w14:paraId="2613024B" w14:textId="77777777" w:rsidR="009C746F" w:rsidRPr="009C746F" w:rsidRDefault="009C746F" w:rsidP="009C7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</w:tcPr>
          <w:p w14:paraId="424BCED6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4ACE8B" w14:textId="77777777" w:rsidR="009C746F" w:rsidRPr="009C746F" w:rsidRDefault="009C746F" w:rsidP="009C7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</w:tcPr>
          <w:p w14:paraId="5DE28C6D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321B05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8437E76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46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14:paraId="10574113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14:paraId="7E681EF6" w14:textId="77777777" w:rsidR="009C746F" w:rsidRPr="009C746F" w:rsidRDefault="009C746F" w:rsidP="009C74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7B78B1E2" w14:textId="77777777" w:rsidR="009C746F" w:rsidRPr="009C746F" w:rsidRDefault="009C746F" w:rsidP="009C7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46F" w:rsidRPr="009C746F" w14:paraId="06D445D3" w14:textId="77777777" w:rsidTr="00F234A6">
        <w:tc>
          <w:tcPr>
            <w:tcW w:w="426" w:type="dxa"/>
            <w:tcBorders>
              <w:top w:val="single" w:sz="4" w:space="0" w:color="auto"/>
            </w:tcBorders>
          </w:tcPr>
          <w:p w14:paraId="0B102642" w14:textId="77777777" w:rsidR="009C746F" w:rsidRPr="009C746F" w:rsidRDefault="009C746F" w:rsidP="009C7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</w:tcPr>
          <w:p w14:paraId="0598775D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527E5E7" w14:textId="77777777" w:rsidR="009C746F" w:rsidRPr="009C746F" w:rsidRDefault="009C746F" w:rsidP="009C7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</w:tcPr>
          <w:p w14:paraId="26ABB4D3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444B754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B39DF96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6438808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14:paraId="17C69591" w14:textId="77777777" w:rsidR="009C746F" w:rsidRPr="009C746F" w:rsidRDefault="009C746F" w:rsidP="009C74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38649C7D" w14:textId="77777777" w:rsidR="009C746F" w:rsidRPr="009C746F" w:rsidRDefault="009C746F" w:rsidP="009C746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C746F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</w:tr>
    </w:tbl>
    <w:p w14:paraId="18875E09" w14:textId="77777777" w:rsidR="009C746F" w:rsidRPr="009C746F" w:rsidRDefault="009C746F" w:rsidP="009C746F">
      <w:pPr>
        <w:jc w:val="center"/>
        <w:rPr>
          <w:bCs/>
          <w:sz w:val="24"/>
          <w:szCs w:val="24"/>
        </w:rPr>
      </w:pPr>
    </w:p>
    <w:tbl>
      <w:tblPr>
        <w:tblStyle w:val="1"/>
        <w:tblW w:w="2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276"/>
        <w:gridCol w:w="1180"/>
        <w:gridCol w:w="469"/>
      </w:tblGrid>
      <w:tr w:rsidR="009C746F" w:rsidRPr="009C746F" w14:paraId="05C330FF" w14:textId="77777777" w:rsidTr="00F234A6">
        <w:tc>
          <w:tcPr>
            <w:tcW w:w="394" w:type="dxa"/>
            <w:tcBorders>
              <w:bottom w:val="single" w:sz="4" w:space="0" w:color="auto"/>
            </w:tcBorders>
          </w:tcPr>
          <w:p w14:paraId="1C2F4375" w14:textId="77777777" w:rsidR="009C746F" w:rsidRPr="009C746F" w:rsidRDefault="009C746F" w:rsidP="009C7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C3B9E38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6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7631A574" w14:textId="77777777" w:rsidR="009C746F" w:rsidRPr="009C746F" w:rsidRDefault="009C746F" w:rsidP="009C7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14:paraId="69A54E8C" w14:textId="77777777" w:rsidR="009C746F" w:rsidRPr="009C746F" w:rsidRDefault="009C746F" w:rsidP="009C7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6F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p w14:paraId="2C3B5BD6" w14:textId="77777777" w:rsidR="009C746F" w:rsidRPr="009C746F" w:rsidRDefault="009C746F" w:rsidP="009C746F">
      <w:pPr>
        <w:jc w:val="both"/>
        <w:rPr>
          <w:sz w:val="2"/>
          <w:szCs w:val="2"/>
        </w:rPr>
      </w:pPr>
    </w:p>
    <w:p w14:paraId="60DF65FA" w14:textId="25522142" w:rsidR="00201990" w:rsidRDefault="0032753C" w:rsidP="0032753C">
      <w:r w:rsidRPr="006B5F48">
        <w:rPr>
          <w:sz w:val="16"/>
          <w:szCs w:val="16"/>
        </w:rPr>
        <w:t>(</w:t>
      </w:r>
      <w:proofErr w:type="spellStart"/>
      <w:r w:rsidRPr="006B5F48">
        <w:rPr>
          <w:sz w:val="16"/>
          <w:szCs w:val="16"/>
        </w:rPr>
        <w:t>подп</w:t>
      </w:r>
      <w:proofErr w:type="spellEnd"/>
    </w:p>
    <w:sectPr w:rsidR="0020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5B3A"/>
    <w:multiLevelType w:val="hybridMultilevel"/>
    <w:tmpl w:val="3AB496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E6E3C80"/>
    <w:multiLevelType w:val="hybridMultilevel"/>
    <w:tmpl w:val="A476C06A"/>
    <w:lvl w:ilvl="0" w:tplc="8E2A8A7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E7"/>
    <w:rsid w:val="001A3A05"/>
    <w:rsid w:val="00201990"/>
    <w:rsid w:val="0032753C"/>
    <w:rsid w:val="00574DE7"/>
    <w:rsid w:val="00950E22"/>
    <w:rsid w:val="009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4B1E"/>
  <w15:chartTrackingRefBased/>
  <w15:docId w15:val="{7A2D614D-6E4A-4AE5-98C4-80E82BAF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53C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32753C"/>
    <w:pPr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rsid w:val="0032753C"/>
  </w:style>
  <w:style w:type="paragraph" w:customStyle="1" w:styleId="ConsPlusNonformat">
    <w:name w:val="ConsPlusNonformat"/>
    <w:qFormat/>
    <w:rsid w:val="003275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word-wrapper">
    <w:name w:val="word-wrapper"/>
    <w:rsid w:val="0032753C"/>
  </w:style>
  <w:style w:type="character" w:customStyle="1" w:styleId="fake-non-breaking-space">
    <w:name w:val="fake-non-breaking-space"/>
    <w:rsid w:val="0032753C"/>
  </w:style>
  <w:style w:type="table" w:customStyle="1" w:styleId="1">
    <w:name w:val="Сетка таблицы1"/>
    <w:basedOn w:val="a1"/>
    <w:next w:val="a3"/>
    <w:uiPriority w:val="59"/>
    <w:rsid w:val="009C746F"/>
    <w:pPr>
      <w:spacing w:after="0" w:line="240" w:lineRule="auto"/>
    </w:pPr>
    <w:rPr>
      <w:rFonts w:ascii="Calibri" w:eastAsia="Times New Roman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C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1355</Words>
  <Characters>7726</Characters>
  <Application>Microsoft Office Word</Application>
  <DocSecurity>0</DocSecurity>
  <Lines>64</Lines>
  <Paragraphs>18</Paragraphs>
  <ScaleCrop>false</ScaleCrop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5</cp:revision>
  <dcterms:created xsi:type="dcterms:W3CDTF">2023-06-16T08:10:00Z</dcterms:created>
  <dcterms:modified xsi:type="dcterms:W3CDTF">2024-05-21T14:37:00Z</dcterms:modified>
</cp:coreProperties>
</file>