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75A" w:rsidRDefault="000D075A" w:rsidP="00D91718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D91718">
        <w:rPr>
          <w:rFonts w:ascii="Times New Roman" w:eastAsia="Times New Roman" w:hAnsi="Times New Roman" w:cs="Times New Roman"/>
          <w:b/>
          <w:bCs/>
          <w:color w:val="3D3D3D"/>
          <w:kern w:val="36"/>
          <w:sz w:val="32"/>
          <w:szCs w:val="32"/>
          <w:lang w:eastAsia="ru-RU"/>
        </w:rPr>
        <w:t>Проведение рейдовыми группами обследований</w:t>
      </w:r>
      <w:r w:rsidRPr="00D91718">
        <w:rPr>
          <w:rFonts w:ascii="Times New Roman" w:eastAsia="Times New Roman" w:hAnsi="Times New Roman" w:cs="Times New Roman"/>
          <w:b/>
          <w:bCs/>
          <w:color w:val="3D3D3D"/>
          <w:kern w:val="36"/>
          <w:sz w:val="36"/>
          <w:szCs w:val="36"/>
          <w:lang w:eastAsia="ru-RU"/>
        </w:rPr>
        <w:t xml:space="preserve"> </w:t>
      </w:r>
      <w:r w:rsidR="00D9171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агропромышленного</w:t>
      </w:r>
      <w:r w:rsidR="00D91718" w:rsidRPr="00D9171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комплекс</w:t>
      </w:r>
      <w:r w:rsidR="00D9171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</w:t>
      </w:r>
    </w:p>
    <w:p w:rsidR="00D91718" w:rsidRPr="00D91718" w:rsidRDefault="00D91718" w:rsidP="00D91718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D3D3D"/>
          <w:kern w:val="36"/>
          <w:sz w:val="32"/>
          <w:szCs w:val="32"/>
          <w:lang w:eastAsia="ru-RU"/>
        </w:rPr>
      </w:pPr>
    </w:p>
    <w:p w:rsidR="00D91718" w:rsidRPr="00D31977" w:rsidRDefault="00D91718" w:rsidP="002D6689">
      <w:pPr>
        <w:shd w:val="clear" w:color="auto" w:fill="FFFFFF"/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3D3D3D"/>
          <w:kern w:val="36"/>
          <w:sz w:val="28"/>
          <w:szCs w:val="28"/>
          <w:lang w:eastAsia="ru-RU"/>
        </w:rPr>
      </w:pPr>
      <w:proofErr w:type="gramStart"/>
      <w:r w:rsidRPr="000D075A">
        <w:rPr>
          <w:rFonts w:ascii="Times New Roman" w:eastAsia="Times New Roman" w:hAnsi="Times New Roman" w:cs="Times New Roman"/>
          <w:bCs/>
          <w:color w:val="3D3D3D"/>
          <w:kern w:val="36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color w:val="3D3D3D"/>
          <w:kern w:val="36"/>
          <w:sz w:val="28"/>
          <w:szCs w:val="28"/>
          <w:lang w:eastAsia="ru-RU"/>
        </w:rPr>
        <w:t xml:space="preserve"> целью выявления </w:t>
      </w:r>
      <w:r w:rsidRPr="00D91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пресечения хищений имущества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91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агропромышленном комплексе, обеспечения надлежащего состояния правопорядка и дисциплины в рабочих коллективах, </w:t>
      </w:r>
      <w:r>
        <w:rPr>
          <w:rFonts w:ascii="Times New Roman" w:eastAsia="Times New Roman" w:hAnsi="Times New Roman" w:cs="Times New Roman"/>
          <w:bCs/>
          <w:color w:val="3D3D3D"/>
          <w:kern w:val="36"/>
          <w:sz w:val="28"/>
          <w:szCs w:val="28"/>
          <w:lang w:eastAsia="ru-RU"/>
        </w:rPr>
        <w:t>на постоянной основе осуществляется проведение действующими рейдовыми группами обследований субъектов хозяйствования</w:t>
      </w:r>
      <w:r w:rsidRPr="000D075A">
        <w:rPr>
          <w:rFonts w:ascii="Times New Roman" w:eastAsia="Times New Roman" w:hAnsi="Times New Roman" w:cs="Times New Roman"/>
          <w:bCs/>
          <w:color w:val="3D3D3D"/>
          <w:kern w:val="36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3D3D3D"/>
          <w:kern w:val="36"/>
          <w:sz w:val="28"/>
          <w:szCs w:val="28"/>
          <w:lang w:eastAsia="ru-RU"/>
        </w:rPr>
        <w:t xml:space="preserve"> направленные в первую очередь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проверку сохранности товарно-материальных ценностей</w:t>
      </w:r>
      <w:r w:rsidRPr="00D91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выявлению фактов нарушений трудовой дисциплины на предприятиях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агропромышленного комплекса</w:t>
      </w:r>
      <w:r w:rsidRPr="00D91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91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bCs/>
          <w:color w:val="3D3D3D"/>
          <w:kern w:val="36"/>
          <w:sz w:val="28"/>
          <w:szCs w:val="28"/>
          <w:lang w:eastAsia="ru-RU"/>
        </w:rPr>
        <w:t xml:space="preserve">пресечение нахождения сотрудников на </w:t>
      </w:r>
      <w:r w:rsidR="004A196B">
        <w:rPr>
          <w:rFonts w:ascii="Times New Roman" w:eastAsia="Times New Roman" w:hAnsi="Times New Roman" w:cs="Times New Roman"/>
          <w:bCs/>
          <w:color w:val="3D3D3D"/>
          <w:kern w:val="36"/>
          <w:sz w:val="28"/>
          <w:szCs w:val="28"/>
          <w:lang w:eastAsia="ru-RU"/>
        </w:rPr>
        <w:t>рабочих местах</w:t>
      </w:r>
      <w:r>
        <w:rPr>
          <w:rFonts w:ascii="Times New Roman" w:eastAsia="Times New Roman" w:hAnsi="Times New Roman" w:cs="Times New Roman"/>
          <w:bCs/>
          <w:color w:val="3D3D3D"/>
          <w:kern w:val="36"/>
          <w:sz w:val="28"/>
          <w:szCs w:val="28"/>
          <w:lang w:eastAsia="ru-RU"/>
        </w:rPr>
        <w:t xml:space="preserve"> в состоянии алкогольного опьянения</w:t>
      </w:r>
      <w:r w:rsidRPr="00D31977">
        <w:rPr>
          <w:rFonts w:ascii="Times New Roman" w:eastAsia="Times New Roman" w:hAnsi="Times New Roman" w:cs="Times New Roman"/>
          <w:bCs/>
          <w:color w:val="3D3D3D"/>
          <w:kern w:val="36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3D3D3D"/>
          <w:kern w:val="36"/>
          <w:sz w:val="28"/>
          <w:szCs w:val="28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bCs/>
          <w:color w:val="3D3D3D"/>
          <w:kern w:val="36"/>
          <w:sz w:val="28"/>
          <w:szCs w:val="28"/>
          <w:lang w:eastAsia="ru-RU"/>
        </w:rPr>
        <w:t xml:space="preserve"> частности проверки осуществляются в вечернее </w:t>
      </w:r>
      <w:r>
        <w:rPr>
          <w:rFonts w:ascii="Times New Roman" w:eastAsia="Times New Roman" w:hAnsi="Times New Roman" w:cs="Times New Roman"/>
          <w:bCs/>
          <w:color w:val="3D3D3D"/>
          <w:kern w:val="36"/>
          <w:sz w:val="28"/>
          <w:szCs w:val="28"/>
          <w:lang w:eastAsia="ru-RU"/>
        </w:rPr>
        <w:br/>
        <w:t>и ночное время. Проверке подвергается сторожевая охрана и сотрудники</w:t>
      </w:r>
      <w:r w:rsidRPr="00D31977">
        <w:rPr>
          <w:rFonts w:ascii="Times New Roman" w:eastAsia="Times New Roman" w:hAnsi="Times New Roman" w:cs="Times New Roman"/>
          <w:bCs/>
          <w:color w:val="3D3D3D"/>
          <w:kern w:val="36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3D3D3D"/>
          <w:kern w:val="36"/>
          <w:sz w:val="28"/>
          <w:szCs w:val="28"/>
          <w:lang w:eastAsia="ru-RU"/>
        </w:rPr>
        <w:t xml:space="preserve"> находящиеся на смене на сельскохозяйственных объектах</w:t>
      </w:r>
      <w:r w:rsidRPr="00D31977">
        <w:rPr>
          <w:rFonts w:ascii="Times New Roman" w:eastAsia="Times New Roman" w:hAnsi="Times New Roman" w:cs="Times New Roman"/>
          <w:bCs/>
          <w:color w:val="3D3D3D"/>
          <w:kern w:val="36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3D3D3D"/>
          <w:kern w:val="36"/>
          <w:sz w:val="28"/>
          <w:szCs w:val="28"/>
          <w:lang w:eastAsia="ru-RU"/>
        </w:rPr>
        <w:t xml:space="preserve"> а также соблюдение трудовой дисциплины и пожарной безопасности.</w:t>
      </w:r>
    </w:p>
    <w:p w:rsidR="00D31977" w:rsidRPr="00D91718" w:rsidRDefault="00D31977" w:rsidP="002D6689">
      <w:pPr>
        <w:shd w:val="clear" w:color="auto" w:fill="FFFFFF"/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91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выявления фактов </w:t>
      </w:r>
      <w:r w:rsidR="002D6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нахождения </w:t>
      </w:r>
      <w:r w:rsidRPr="00D91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работников </w:t>
      </w:r>
      <w:r w:rsidR="002D6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агропромышленного комплекса</w:t>
      </w:r>
      <w:r w:rsidR="002D6689" w:rsidRPr="00D91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1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сельскохозяйственных предприятий в состоянии алкогольного опьянения, а также распитие алкогольных, слабоалкогол</w:t>
      </w:r>
      <w:r w:rsidR="002F0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ьных напитков и пива, они привлекаются</w:t>
      </w:r>
      <w:r w:rsidRPr="00D91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административной ответственности </w:t>
      </w:r>
      <w:r w:rsidR="002F0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91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статье 19.3 Кодекса об административных правонарушениях Рес</w:t>
      </w:r>
      <w:r w:rsidR="002D6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публики Беларусь</w:t>
      </w:r>
      <w:r w:rsidRPr="00D91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влечет в первый раз наложение штрафа в размере до восьми базовых величин, а в случае повторности в течение года — штрафа в</w:t>
      </w:r>
      <w:proofErr w:type="gramEnd"/>
      <w:r w:rsidRPr="00D91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91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размере</w:t>
      </w:r>
      <w:proofErr w:type="gramEnd"/>
      <w:r w:rsidRPr="00D91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6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91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двух до пятнадцати базовых величин или общественные работы или административный арест.</w:t>
      </w:r>
    </w:p>
    <w:p w:rsidR="00D31977" w:rsidRPr="002D6689" w:rsidRDefault="00D31977" w:rsidP="002D6689">
      <w:pPr>
        <w:shd w:val="clear" w:color="auto" w:fill="FFFFFF"/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выяв</w:t>
      </w:r>
      <w:r w:rsidR="002D6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ления фактов мелкого хищения товарно-материальных ценностей</w:t>
      </w:r>
      <w:r w:rsidRPr="002D6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F0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совершившее деяние, привлекается</w:t>
      </w:r>
      <w:r w:rsidRPr="002D6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административной ответственности по статье 11.1 </w:t>
      </w:r>
      <w:r w:rsidR="002D6689" w:rsidRPr="00D91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 об административных правонарушениях Рес</w:t>
      </w:r>
      <w:r w:rsidR="002D6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публики Беларусь</w:t>
      </w:r>
      <w:r w:rsidRPr="002D6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влечет наложение штрафа </w:t>
      </w:r>
      <w:r w:rsidR="002D6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6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размере от двух до тридцати базовых величин, или общественные работы, или административный арест.</w:t>
      </w:r>
    </w:p>
    <w:p w:rsidR="00D31977" w:rsidRPr="002D6689" w:rsidRDefault="00D31977" w:rsidP="002D6689">
      <w:pPr>
        <w:shd w:val="clear" w:color="auto" w:fill="FFFFFF"/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D6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выявления фактов приобретения, хранения, использования или реализации физическими лицами окрашенного нефтяного жидкого топлива, поставляемого в установленном порядке в организации, выполняющие работы, связанные с производством сельскохозяйственной продукции, </w:t>
      </w:r>
      <w:r w:rsidR="002F0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совершившее деяние, привлекается</w:t>
      </w:r>
      <w:r w:rsidRPr="002D6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административной ответственности по ч.3 ст.13.23 </w:t>
      </w:r>
      <w:r w:rsidR="004A196B" w:rsidRPr="00D91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 об административных правонарушениях</w:t>
      </w:r>
      <w:r w:rsidR="004A196B" w:rsidRPr="002D6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D6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Беларусь, что влечет наложение штрафа в размере от десяти до пятидесяти базовых величин.</w:t>
      </w:r>
      <w:proofErr w:type="gramEnd"/>
    </w:p>
    <w:p w:rsidR="00D637E3" w:rsidRPr="00D637E3" w:rsidRDefault="00D637E3" w:rsidP="00D637E3">
      <w:pPr>
        <w:tabs>
          <w:tab w:val="left" w:pos="6480"/>
        </w:tabs>
        <w:spacing w:before="60" w:after="60" w:line="240" w:lineRule="auto"/>
        <w:ind w:right="-284" w:firstLine="68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637E3">
        <w:rPr>
          <w:rFonts w:ascii="Times New Roman" w:hAnsi="Times New Roman" w:cs="Times New Roman"/>
          <w:spacing w:val="-6"/>
          <w:sz w:val="28"/>
          <w:szCs w:val="28"/>
        </w:rPr>
        <w:t xml:space="preserve">За первое полугодие 2024 года постоянно действующей рейдовой группой </w:t>
      </w:r>
      <w:proofErr w:type="spellStart"/>
      <w:r w:rsidRPr="00D637E3">
        <w:rPr>
          <w:rFonts w:ascii="Times New Roman" w:hAnsi="Times New Roman" w:cs="Times New Roman"/>
          <w:spacing w:val="-6"/>
          <w:sz w:val="28"/>
          <w:szCs w:val="28"/>
        </w:rPr>
        <w:t>Смолевичского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райисполкома проведено 3</w:t>
      </w:r>
      <w:r w:rsidRPr="00D637E3">
        <w:rPr>
          <w:rFonts w:ascii="Times New Roman" w:hAnsi="Times New Roman" w:cs="Times New Roman"/>
          <w:spacing w:val="-6"/>
          <w:sz w:val="28"/>
          <w:szCs w:val="28"/>
        </w:rPr>
        <w:t xml:space="preserve">7 рейдов по выявлению и пресечению фактов нахождения сотрудников на рабочих местах в состоянии алкогольного опьянения, в ходе которых установлен 1 факт нахождения на рабочем месте работника в состоянии алкогольного опьянения </w:t>
      </w:r>
      <w:r w:rsidR="006A16F6">
        <w:rPr>
          <w:rFonts w:ascii="Times New Roman" w:hAnsi="Times New Roman" w:cs="Times New Roman"/>
          <w:spacing w:val="-6"/>
          <w:sz w:val="28"/>
          <w:szCs w:val="28"/>
        </w:rPr>
        <w:t xml:space="preserve">в организации РСУП «Петровичи» </w:t>
      </w:r>
      <w:r w:rsidR="006A16F6" w:rsidRPr="00DC5906">
        <w:rPr>
          <w:rFonts w:ascii="Times New Roman" w:hAnsi="Times New Roman" w:cs="Times New Roman"/>
          <w:spacing w:val="-6"/>
          <w:sz w:val="28"/>
          <w:szCs w:val="28"/>
        </w:rPr>
        <w:t xml:space="preserve">на </w:t>
      </w:r>
      <w:r w:rsidR="002F0735" w:rsidRPr="00DC5906">
        <w:rPr>
          <w:rFonts w:ascii="Times New Roman" w:hAnsi="Times New Roman" w:cs="Times New Roman"/>
          <w:spacing w:val="-6"/>
          <w:sz w:val="28"/>
          <w:szCs w:val="28"/>
        </w:rPr>
        <w:t>МТФ «</w:t>
      </w:r>
      <w:proofErr w:type="spellStart"/>
      <w:r w:rsidR="002F0735" w:rsidRPr="00DC5906">
        <w:rPr>
          <w:rFonts w:ascii="Times New Roman" w:hAnsi="Times New Roman" w:cs="Times New Roman"/>
          <w:spacing w:val="-6"/>
          <w:sz w:val="28"/>
          <w:szCs w:val="28"/>
        </w:rPr>
        <w:t>Драчково</w:t>
      </w:r>
      <w:proofErr w:type="spellEnd"/>
      <w:r w:rsidR="002F0735" w:rsidRPr="00DC5906">
        <w:rPr>
          <w:rFonts w:ascii="Times New Roman" w:hAnsi="Times New Roman" w:cs="Times New Roman"/>
          <w:spacing w:val="-6"/>
          <w:sz w:val="28"/>
          <w:szCs w:val="28"/>
        </w:rPr>
        <w:t>»</w:t>
      </w:r>
      <w:r w:rsidR="00A44C78">
        <w:rPr>
          <w:rFonts w:ascii="Times New Roman" w:hAnsi="Times New Roman" w:cs="Times New Roman"/>
          <w:spacing w:val="-6"/>
          <w:sz w:val="28"/>
          <w:szCs w:val="28"/>
        </w:rPr>
        <w:t>.</w:t>
      </w:r>
      <w:r w:rsidR="006A16F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:rsidR="000D075A" w:rsidRPr="00D637E3" w:rsidRDefault="00D637E3" w:rsidP="00D637E3">
      <w:pPr>
        <w:spacing w:after="0" w:line="240" w:lineRule="auto"/>
        <w:ind w:right="-284" w:firstLine="680"/>
        <w:jc w:val="both"/>
        <w:textAlignment w:val="baseline"/>
        <w:outlineLvl w:val="0"/>
        <w:rPr>
          <w:rFonts w:ascii="Roboto" w:eastAsia="Times New Roman" w:hAnsi="Roboto" w:cs="Times New Roman"/>
          <w:b/>
          <w:bCs/>
          <w:color w:val="3D3D3D"/>
          <w:kern w:val="36"/>
          <w:sz w:val="28"/>
          <w:szCs w:val="28"/>
          <w:lang w:eastAsia="ru-RU"/>
        </w:rPr>
      </w:pPr>
      <w:r w:rsidRPr="00D637E3">
        <w:rPr>
          <w:rFonts w:ascii="Times New Roman" w:hAnsi="Times New Roman" w:cs="Times New Roman"/>
          <w:spacing w:val="-4"/>
          <w:sz w:val="28"/>
          <w:szCs w:val="28"/>
        </w:rPr>
        <w:t xml:space="preserve">Также вынесено 8 представлений об устранении причин и условий, способствующих совершению правонарушений. В результате проверок </w:t>
      </w:r>
      <w:r w:rsidRPr="00D637E3">
        <w:rPr>
          <w:rFonts w:ascii="Times New Roman" w:hAnsi="Times New Roman" w:cs="Times New Roman"/>
          <w:spacing w:val="-4"/>
          <w:sz w:val="28"/>
          <w:szCs w:val="28"/>
        </w:rPr>
        <w:lastRenderedPageBreak/>
        <w:t>сельскохозяйственных организаций выявлено 2 правонарушения по факту совершения хищения и незаконного обращения нефтяного топлива в количестве 180 литров</w:t>
      </w:r>
      <w:r w:rsidR="002F0735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0D075A" w:rsidRPr="00D637E3" w:rsidRDefault="000D075A" w:rsidP="00D637E3">
      <w:pPr>
        <w:spacing w:after="0" w:line="240" w:lineRule="auto"/>
        <w:ind w:right="-284" w:firstLine="680"/>
        <w:jc w:val="both"/>
        <w:textAlignment w:val="baseline"/>
        <w:outlineLvl w:val="0"/>
        <w:rPr>
          <w:rFonts w:ascii="Roboto" w:eastAsia="Times New Roman" w:hAnsi="Roboto" w:cs="Times New Roman"/>
          <w:b/>
          <w:bCs/>
          <w:color w:val="3D3D3D"/>
          <w:kern w:val="36"/>
          <w:sz w:val="28"/>
          <w:szCs w:val="28"/>
          <w:lang w:eastAsia="ru-RU"/>
        </w:rPr>
      </w:pPr>
    </w:p>
    <w:p w:rsidR="00122444" w:rsidRDefault="00122444" w:rsidP="00D637E3">
      <w:pPr>
        <w:ind w:firstLine="680"/>
      </w:pPr>
    </w:p>
    <w:sectPr w:rsidR="00122444" w:rsidSect="00F72DA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0B2" w:rsidRDefault="008160B2" w:rsidP="002D6689">
      <w:pPr>
        <w:spacing w:after="0" w:line="240" w:lineRule="auto"/>
      </w:pPr>
      <w:r>
        <w:separator/>
      </w:r>
    </w:p>
  </w:endnote>
  <w:endnote w:type="continuationSeparator" w:id="0">
    <w:p w:rsidR="008160B2" w:rsidRDefault="008160B2" w:rsidP="002D6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0B2" w:rsidRDefault="008160B2" w:rsidP="002D6689">
      <w:pPr>
        <w:spacing w:after="0" w:line="240" w:lineRule="auto"/>
      </w:pPr>
      <w:r>
        <w:separator/>
      </w:r>
    </w:p>
  </w:footnote>
  <w:footnote w:type="continuationSeparator" w:id="0">
    <w:p w:rsidR="008160B2" w:rsidRDefault="008160B2" w:rsidP="002D66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7E35"/>
    <w:rsid w:val="000D075A"/>
    <w:rsid w:val="00122444"/>
    <w:rsid w:val="002D6689"/>
    <w:rsid w:val="002F0735"/>
    <w:rsid w:val="00353953"/>
    <w:rsid w:val="004A196B"/>
    <w:rsid w:val="00622E12"/>
    <w:rsid w:val="006A16F6"/>
    <w:rsid w:val="006A70ED"/>
    <w:rsid w:val="006F3C66"/>
    <w:rsid w:val="008160B2"/>
    <w:rsid w:val="00857E35"/>
    <w:rsid w:val="009B47EB"/>
    <w:rsid w:val="00A44C78"/>
    <w:rsid w:val="00B45FD7"/>
    <w:rsid w:val="00D31977"/>
    <w:rsid w:val="00D637E3"/>
    <w:rsid w:val="00D91718"/>
    <w:rsid w:val="00DC5906"/>
    <w:rsid w:val="00F72DAA"/>
    <w:rsid w:val="00F85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444"/>
  </w:style>
  <w:style w:type="paragraph" w:styleId="1">
    <w:name w:val="heading 1"/>
    <w:basedOn w:val="a"/>
    <w:link w:val="10"/>
    <w:uiPriority w:val="9"/>
    <w:qFormat/>
    <w:rsid w:val="00857E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51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7E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ategory-button">
    <w:name w:val="category-button"/>
    <w:basedOn w:val="a0"/>
    <w:rsid w:val="00857E35"/>
  </w:style>
  <w:style w:type="character" w:styleId="a3">
    <w:name w:val="Hyperlink"/>
    <w:basedOn w:val="a0"/>
    <w:uiPriority w:val="99"/>
    <w:semiHidden/>
    <w:unhideWhenUsed/>
    <w:rsid w:val="00857E35"/>
    <w:rPr>
      <w:color w:val="0000FF"/>
      <w:u w:val="single"/>
    </w:rPr>
  </w:style>
  <w:style w:type="character" w:customStyle="1" w:styleId="posted-on">
    <w:name w:val="posted-on"/>
    <w:basedOn w:val="a0"/>
    <w:rsid w:val="00857E35"/>
  </w:style>
  <w:style w:type="character" w:customStyle="1" w:styleId="byline">
    <w:name w:val="byline"/>
    <w:basedOn w:val="a0"/>
    <w:rsid w:val="00857E35"/>
  </w:style>
  <w:style w:type="character" w:customStyle="1" w:styleId="author">
    <w:name w:val="author"/>
    <w:basedOn w:val="a0"/>
    <w:rsid w:val="00857E35"/>
  </w:style>
  <w:style w:type="character" w:customStyle="1" w:styleId="post-view">
    <w:name w:val="post-view"/>
    <w:basedOn w:val="a0"/>
    <w:rsid w:val="00857E35"/>
  </w:style>
  <w:style w:type="character" w:customStyle="1" w:styleId="comments-link">
    <w:name w:val="comments-link"/>
    <w:basedOn w:val="a0"/>
    <w:rsid w:val="00857E35"/>
  </w:style>
  <w:style w:type="character" w:customStyle="1" w:styleId="screen-reader-text">
    <w:name w:val="screen-reader-text"/>
    <w:basedOn w:val="a0"/>
    <w:rsid w:val="00857E35"/>
  </w:style>
  <w:style w:type="paragraph" w:styleId="a4">
    <w:name w:val="Normal (Web)"/>
    <w:basedOn w:val="a"/>
    <w:uiPriority w:val="99"/>
    <w:semiHidden/>
    <w:unhideWhenUsed/>
    <w:rsid w:val="00857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57E3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57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7E3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F851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itemauthor">
    <w:name w:val="itemauthor"/>
    <w:basedOn w:val="a0"/>
    <w:rsid w:val="00F85141"/>
  </w:style>
  <w:style w:type="paragraph" w:styleId="a8">
    <w:name w:val="header"/>
    <w:basedOn w:val="a"/>
    <w:link w:val="a9"/>
    <w:uiPriority w:val="99"/>
    <w:semiHidden/>
    <w:unhideWhenUsed/>
    <w:rsid w:val="002D6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D6689"/>
  </w:style>
  <w:style w:type="paragraph" w:styleId="aa">
    <w:name w:val="footer"/>
    <w:basedOn w:val="a"/>
    <w:link w:val="ab"/>
    <w:uiPriority w:val="99"/>
    <w:semiHidden/>
    <w:unhideWhenUsed/>
    <w:rsid w:val="002D6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D66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37696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7018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2024-07-11T17:32:00Z</cp:lastPrinted>
  <dcterms:created xsi:type="dcterms:W3CDTF">2024-07-11T15:56:00Z</dcterms:created>
  <dcterms:modified xsi:type="dcterms:W3CDTF">2024-07-11T17:33:00Z</dcterms:modified>
</cp:coreProperties>
</file>