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DDB5C" w14:textId="77777777" w:rsidR="00621AF2" w:rsidRDefault="00583BB8" w:rsidP="00621AF2">
      <w:pPr>
        <w:pStyle w:val="a3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583BB8"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6619F171" wp14:editId="0C5065EE">
            <wp:simplePos x="0" y="0"/>
            <wp:positionH relativeFrom="column">
              <wp:posOffset>-18209</wp:posOffset>
            </wp:positionH>
            <wp:positionV relativeFrom="paragraph">
              <wp:posOffset>525145</wp:posOffset>
            </wp:positionV>
            <wp:extent cx="1508573" cy="1810286"/>
            <wp:effectExtent l="0" t="0" r="0" b="0"/>
            <wp:wrapTight wrapText="bothSides">
              <wp:wrapPolygon edited="0">
                <wp:start x="0" y="0"/>
                <wp:lineTo x="0" y="13187"/>
                <wp:lineTo x="273" y="14552"/>
                <wp:lineTo x="3001" y="18189"/>
                <wp:lineTo x="8731" y="21373"/>
                <wp:lineTo x="9277" y="21373"/>
                <wp:lineTo x="12005" y="21373"/>
                <wp:lineTo x="12551" y="21373"/>
                <wp:lineTo x="18280" y="18189"/>
                <wp:lineTo x="21009" y="14552"/>
                <wp:lineTo x="21282" y="13187"/>
                <wp:lineTo x="21282" y="0"/>
                <wp:lineTo x="0" y="0"/>
              </wp:wrapPolygon>
            </wp:wrapTight>
            <wp:docPr id="2" name="Picture 2" descr="Coat of Arms of Smalavičy, Bela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at of Arms of Smalavičy, Belarus.sv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73" cy="181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951CFB" w14:textId="023AAB19" w:rsidR="00855359" w:rsidRDefault="00D1117C" w:rsidP="00621AF2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Лучшее хозяйство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по уборке зерновых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и зернобобовых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культур 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br/>
      </w:r>
      <w:r w:rsidR="00583BB8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         </w:t>
      </w:r>
      <w:r w:rsidR="00700DE7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на </w:t>
      </w:r>
      <w:r w:rsidR="004C083E">
        <w:rPr>
          <w:rFonts w:ascii="Times New Roman" w:hAnsi="Times New Roman" w:cs="Times New Roman"/>
          <w:b/>
          <w:color w:val="002060"/>
          <w:sz w:val="72"/>
          <w:szCs w:val="72"/>
        </w:rPr>
        <w:t>1</w:t>
      </w:r>
      <w:r w:rsidR="00963489">
        <w:rPr>
          <w:rFonts w:ascii="Times New Roman" w:hAnsi="Times New Roman" w:cs="Times New Roman"/>
          <w:b/>
          <w:color w:val="002060"/>
          <w:sz w:val="72"/>
          <w:szCs w:val="72"/>
        </w:rPr>
        <w:t>8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  <w:r w:rsidR="004346E2">
        <w:rPr>
          <w:rFonts w:ascii="Times New Roman" w:hAnsi="Times New Roman" w:cs="Times New Roman"/>
          <w:b/>
          <w:color w:val="002060"/>
          <w:sz w:val="72"/>
          <w:szCs w:val="72"/>
        </w:rPr>
        <w:t>июля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20</w:t>
      </w:r>
      <w:r w:rsidR="006E07AA">
        <w:rPr>
          <w:rFonts w:ascii="Times New Roman" w:hAnsi="Times New Roman" w:cs="Times New Roman"/>
          <w:b/>
          <w:color w:val="002060"/>
          <w:sz w:val="72"/>
          <w:szCs w:val="72"/>
        </w:rPr>
        <w:t>2</w:t>
      </w:r>
      <w:r w:rsidR="00E73605">
        <w:rPr>
          <w:rFonts w:ascii="Times New Roman" w:hAnsi="Times New Roman" w:cs="Times New Roman"/>
          <w:b/>
          <w:color w:val="002060"/>
          <w:sz w:val="72"/>
          <w:szCs w:val="72"/>
        </w:rPr>
        <w:t>4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года </w:t>
      </w:r>
      <w:r w:rsidR="00583BB8">
        <w:rPr>
          <w:rFonts w:ascii="Times New Roman" w:hAnsi="Times New Roman" w:cs="Times New Roman"/>
          <w:b/>
          <w:color w:val="002060"/>
          <w:sz w:val="72"/>
          <w:szCs w:val="72"/>
        </w:rPr>
        <w:br/>
        <w:t xml:space="preserve">        </w:t>
      </w:r>
      <w:r w:rsidRPr="00D1117C">
        <w:rPr>
          <w:rFonts w:ascii="Times New Roman" w:hAnsi="Times New Roman" w:cs="Times New Roman"/>
          <w:b/>
          <w:color w:val="002060"/>
          <w:sz w:val="72"/>
          <w:szCs w:val="72"/>
        </w:rPr>
        <w:t>по Смолевичскому району</w:t>
      </w:r>
    </w:p>
    <w:p w14:paraId="4A85AABD" w14:textId="77777777" w:rsidR="0000527A" w:rsidRPr="005720F0" w:rsidRDefault="0000527A" w:rsidP="00621AF2">
      <w:pPr>
        <w:pStyle w:val="a3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1117C" w14:paraId="2BCC5F9B" w14:textId="77777777" w:rsidTr="00A02020">
        <w:tc>
          <w:tcPr>
            <w:tcW w:w="6799" w:type="dxa"/>
          </w:tcPr>
          <w:p w14:paraId="04F40189" w14:textId="77777777" w:rsidR="00D1117C" w:rsidRPr="0002558C" w:rsidRDefault="00D1117C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</w:pPr>
            <w:r w:rsidRPr="0002558C">
              <w:rPr>
                <w:rFonts w:ascii="Times New Roman" w:hAnsi="Times New Roman" w:cs="Times New Roman"/>
                <w:b/>
                <w:color w:val="222A35" w:themeColor="text2" w:themeShade="80"/>
                <w:sz w:val="56"/>
                <w:szCs w:val="56"/>
              </w:rPr>
              <w:t xml:space="preserve">Наименование хозяйства </w:t>
            </w:r>
          </w:p>
        </w:tc>
        <w:tc>
          <w:tcPr>
            <w:tcW w:w="3657" w:type="dxa"/>
          </w:tcPr>
          <w:p w14:paraId="1FEB9553" w14:textId="77777777" w:rsidR="00D1117C" w:rsidRPr="00621AF2" w:rsidRDefault="00D1117C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</w:t>
            </w:r>
            <w:r w:rsidR="0002558C"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:</w:t>
            </w:r>
          </w:p>
        </w:tc>
      </w:tr>
      <w:tr w:rsidR="00621AF2" w14:paraId="6083F9FA" w14:textId="77777777" w:rsidTr="00A02020">
        <w:tc>
          <w:tcPr>
            <w:tcW w:w="6799" w:type="dxa"/>
            <w:vMerge w:val="restart"/>
          </w:tcPr>
          <w:p w14:paraId="740534EB" w14:textId="40F78009" w:rsidR="00621AF2" w:rsidRPr="008B7F20" w:rsidRDefault="00E73605" w:rsidP="008B7F2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bookmarkStart w:id="0" w:name="_Hlk46301491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1. ОАО «</w:t>
            </w: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Озерицкий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– Агро»</w:t>
            </w:r>
          </w:p>
        </w:tc>
        <w:tc>
          <w:tcPr>
            <w:tcW w:w="3657" w:type="dxa"/>
          </w:tcPr>
          <w:p w14:paraId="06CC23BF" w14:textId="77777777" w:rsidR="00621AF2" w:rsidRPr="00621AF2" w:rsidRDefault="00621AF2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га:</w:t>
            </w:r>
          </w:p>
        </w:tc>
      </w:tr>
      <w:tr w:rsidR="00621AF2" w14:paraId="226AA9EF" w14:textId="77777777" w:rsidTr="00A02020">
        <w:tc>
          <w:tcPr>
            <w:tcW w:w="6799" w:type="dxa"/>
            <w:vMerge/>
          </w:tcPr>
          <w:p w14:paraId="4219D060" w14:textId="77777777" w:rsidR="00621AF2" w:rsidRPr="0000527A" w:rsidRDefault="00621AF2" w:rsidP="00870BBB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72"/>
                <w:szCs w:val="72"/>
              </w:rPr>
            </w:pPr>
          </w:p>
        </w:tc>
        <w:tc>
          <w:tcPr>
            <w:tcW w:w="3657" w:type="dxa"/>
          </w:tcPr>
          <w:p w14:paraId="735BC392" w14:textId="359E2CFB" w:rsidR="00621AF2" w:rsidRPr="00621AF2" w:rsidRDefault="00AA73ED" w:rsidP="00177FF9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6</w:t>
            </w:r>
            <w:r w:rsidR="00963489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88</w:t>
            </w:r>
          </w:p>
        </w:tc>
      </w:tr>
      <w:tr w:rsidR="00621AF2" w14:paraId="2F5D6E3C" w14:textId="77777777" w:rsidTr="00A02020">
        <w:tc>
          <w:tcPr>
            <w:tcW w:w="6799" w:type="dxa"/>
            <w:vMerge/>
          </w:tcPr>
          <w:p w14:paraId="7105ECE5" w14:textId="77777777" w:rsidR="00621AF2" w:rsidRPr="0000527A" w:rsidRDefault="00621AF2" w:rsidP="00870BBB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72"/>
                <w:szCs w:val="72"/>
              </w:rPr>
            </w:pPr>
          </w:p>
        </w:tc>
        <w:tc>
          <w:tcPr>
            <w:tcW w:w="3657" w:type="dxa"/>
          </w:tcPr>
          <w:p w14:paraId="0B5DFA71" w14:textId="77777777" w:rsidR="00621AF2" w:rsidRDefault="00621AF2" w:rsidP="00D1117C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% к плану:</w:t>
            </w:r>
          </w:p>
        </w:tc>
      </w:tr>
      <w:tr w:rsidR="00621AF2" w14:paraId="1044A935" w14:textId="77777777" w:rsidTr="00621AF2">
        <w:trPr>
          <w:trHeight w:val="471"/>
        </w:trPr>
        <w:tc>
          <w:tcPr>
            <w:tcW w:w="6799" w:type="dxa"/>
            <w:vMerge/>
          </w:tcPr>
          <w:p w14:paraId="2E5ABB94" w14:textId="77777777" w:rsidR="00621AF2" w:rsidRPr="0000527A" w:rsidRDefault="00621AF2" w:rsidP="00870BBB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72"/>
                <w:szCs w:val="72"/>
              </w:rPr>
            </w:pPr>
          </w:p>
        </w:tc>
        <w:tc>
          <w:tcPr>
            <w:tcW w:w="3657" w:type="dxa"/>
          </w:tcPr>
          <w:p w14:paraId="69DAF70D" w14:textId="2A17D407" w:rsidR="00621AF2" w:rsidRDefault="00963489" w:rsidP="00936DA4">
            <w:pPr>
              <w:pStyle w:val="a3"/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21</w:t>
            </w:r>
          </w:p>
        </w:tc>
      </w:tr>
      <w:tr w:rsidR="000214EA" w14:paraId="54EBA7F0" w14:textId="77777777" w:rsidTr="009D25EC">
        <w:trPr>
          <w:trHeight w:val="368"/>
        </w:trPr>
        <w:tc>
          <w:tcPr>
            <w:tcW w:w="6799" w:type="dxa"/>
            <w:vMerge w:val="restart"/>
          </w:tcPr>
          <w:p w14:paraId="11A805D9" w14:textId="1AB4093C" w:rsidR="000214EA" w:rsidRPr="0000527A" w:rsidRDefault="000214EA" w:rsidP="00B558B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Pr="0000527A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  <w:r w:rsidR="00B558BA">
              <w:rPr>
                <w:rFonts w:ascii="Times New Roman" w:hAnsi="Times New Roman" w:cs="Times New Roman"/>
                <w:b/>
                <w:sz w:val="72"/>
                <w:szCs w:val="72"/>
              </w:rPr>
              <w:t> СПК «Первомайский»</w:t>
            </w:r>
          </w:p>
        </w:tc>
        <w:tc>
          <w:tcPr>
            <w:tcW w:w="3657" w:type="dxa"/>
          </w:tcPr>
          <w:p w14:paraId="75F50C74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га:</w:t>
            </w:r>
          </w:p>
        </w:tc>
      </w:tr>
      <w:tr w:rsidR="000214EA" w14:paraId="53E306D7" w14:textId="77777777" w:rsidTr="009D25EC">
        <w:trPr>
          <w:trHeight w:val="368"/>
        </w:trPr>
        <w:tc>
          <w:tcPr>
            <w:tcW w:w="6799" w:type="dxa"/>
            <w:vMerge/>
          </w:tcPr>
          <w:p w14:paraId="6F968E4E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7DDE4AA8" w14:textId="4A745ECF" w:rsidR="000214EA" w:rsidRDefault="00B558BA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3</w:t>
            </w:r>
            <w:r w:rsidR="00963489"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73</w:t>
            </w:r>
          </w:p>
        </w:tc>
      </w:tr>
      <w:tr w:rsidR="000214EA" w14:paraId="38DABAF4" w14:textId="77777777" w:rsidTr="009D25EC">
        <w:trPr>
          <w:trHeight w:val="368"/>
        </w:trPr>
        <w:tc>
          <w:tcPr>
            <w:tcW w:w="6799" w:type="dxa"/>
            <w:vMerge/>
          </w:tcPr>
          <w:p w14:paraId="478A5107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20535B1A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% к плану:</w:t>
            </w:r>
          </w:p>
        </w:tc>
      </w:tr>
      <w:tr w:rsidR="000214EA" w14:paraId="02DE76B7" w14:textId="77777777" w:rsidTr="009D25EC">
        <w:trPr>
          <w:trHeight w:val="368"/>
        </w:trPr>
        <w:tc>
          <w:tcPr>
            <w:tcW w:w="6799" w:type="dxa"/>
            <w:vMerge/>
          </w:tcPr>
          <w:p w14:paraId="3A42F98F" w14:textId="77777777" w:rsidR="000214EA" w:rsidRDefault="000214EA" w:rsidP="009D25E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366CB166" w14:textId="7EF2F5C2" w:rsidR="000214EA" w:rsidRDefault="00AA73ED" w:rsidP="009D25E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2</w:t>
            </w:r>
            <w:r w:rsidR="00963489"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2</w:t>
            </w:r>
          </w:p>
        </w:tc>
      </w:tr>
      <w:bookmarkEnd w:id="0"/>
      <w:tr w:rsidR="00621AF2" w14:paraId="3CB1D2AE" w14:textId="77777777" w:rsidTr="00621AF2">
        <w:trPr>
          <w:trHeight w:val="368"/>
        </w:trPr>
        <w:tc>
          <w:tcPr>
            <w:tcW w:w="6799" w:type="dxa"/>
            <w:vMerge w:val="restart"/>
          </w:tcPr>
          <w:p w14:paraId="5A5ACD52" w14:textId="77777777" w:rsidR="00AA73ED" w:rsidRDefault="005E0EBC" w:rsidP="004C083E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  <w:r w:rsidR="00621AF2" w:rsidRPr="0000527A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  <w:r w:rsidR="00B558BA">
              <w:rPr>
                <w:rFonts w:ascii="Times New Roman" w:hAnsi="Times New Roman" w:cs="Times New Roman"/>
                <w:b/>
                <w:sz w:val="72"/>
                <w:szCs w:val="72"/>
              </w:rPr>
              <w:t> </w:t>
            </w:r>
            <w:r w:rsidR="00AA73ED">
              <w:rPr>
                <w:rFonts w:ascii="Times New Roman" w:hAnsi="Times New Roman" w:cs="Times New Roman"/>
                <w:b/>
                <w:sz w:val="72"/>
                <w:szCs w:val="72"/>
              </w:rPr>
              <w:t>ГП «</w:t>
            </w:r>
            <w:proofErr w:type="spellStart"/>
            <w:r w:rsidR="00AA73ED">
              <w:rPr>
                <w:rFonts w:ascii="Times New Roman" w:hAnsi="Times New Roman" w:cs="Times New Roman"/>
                <w:b/>
                <w:sz w:val="72"/>
                <w:szCs w:val="72"/>
              </w:rPr>
              <w:t>ЖодиноАгро</w:t>
            </w:r>
            <w:proofErr w:type="spellEnd"/>
          </w:p>
          <w:p w14:paraId="76F91CB9" w14:textId="340FB9E1" w:rsidR="00621AF2" w:rsidRPr="00B558BA" w:rsidRDefault="00AA73ED" w:rsidP="004C083E">
            <w:pPr>
              <w:pStyle w:val="a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ПлемЭлита</w:t>
            </w:r>
            <w:proofErr w:type="spellEnd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»</w:t>
            </w:r>
          </w:p>
        </w:tc>
        <w:tc>
          <w:tcPr>
            <w:tcW w:w="3657" w:type="dxa"/>
          </w:tcPr>
          <w:p w14:paraId="4DCFEC87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 w:rsidRPr="00621AF2"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Убрано, га:</w:t>
            </w:r>
          </w:p>
        </w:tc>
      </w:tr>
      <w:tr w:rsidR="00621AF2" w14:paraId="024464E2" w14:textId="77777777" w:rsidTr="00621AF2">
        <w:trPr>
          <w:trHeight w:val="368"/>
        </w:trPr>
        <w:tc>
          <w:tcPr>
            <w:tcW w:w="6799" w:type="dxa"/>
            <w:vMerge/>
          </w:tcPr>
          <w:p w14:paraId="0CEC3CAC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5DE055B2" w14:textId="67A00B47" w:rsidR="00621AF2" w:rsidRDefault="00B558BA" w:rsidP="006107CC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3</w:t>
            </w:r>
            <w:r w:rsidR="00963489"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56</w:t>
            </w:r>
          </w:p>
        </w:tc>
      </w:tr>
      <w:tr w:rsidR="00621AF2" w14:paraId="3A442907" w14:textId="77777777" w:rsidTr="00621AF2">
        <w:trPr>
          <w:trHeight w:val="368"/>
        </w:trPr>
        <w:tc>
          <w:tcPr>
            <w:tcW w:w="6799" w:type="dxa"/>
            <w:vMerge/>
          </w:tcPr>
          <w:p w14:paraId="14DEF611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489293FD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222A35" w:themeColor="text2" w:themeShade="80"/>
                <w:sz w:val="48"/>
                <w:szCs w:val="48"/>
              </w:rPr>
              <w:t>% к плану:</w:t>
            </w:r>
          </w:p>
        </w:tc>
      </w:tr>
      <w:tr w:rsidR="00621AF2" w14:paraId="2B4CDCB0" w14:textId="77777777" w:rsidTr="00621AF2">
        <w:trPr>
          <w:trHeight w:val="368"/>
        </w:trPr>
        <w:tc>
          <w:tcPr>
            <w:tcW w:w="6799" w:type="dxa"/>
            <w:vMerge/>
          </w:tcPr>
          <w:p w14:paraId="63E6BC65" w14:textId="77777777" w:rsidR="00621AF2" w:rsidRDefault="00621AF2" w:rsidP="00621A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</w:tc>
        <w:tc>
          <w:tcPr>
            <w:tcW w:w="3657" w:type="dxa"/>
          </w:tcPr>
          <w:p w14:paraId="25D65A24" w14:textId="2DD44D0B" w:rsidR="00621AF2" w:rsidRDefault="00FE6794" w:rsidP="00DF4EE9">
            <w:pPr>
              <w:pStyle w:val="a3"/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1</w:t>
            </w:r>
            <w:r w:rsidR="00963489">
              <w:rPr>
                <w:rFonts w:ascii="Times New Roman" w:hAnsi="Times New Roman" w:cs="Times New Roman"/>
                <w:b/>
                <w:color w:val="3B3838" w:themeColor="background2" w:themeShade="40"/>
                <w:sz w:val="48"/>
                <w:szCs w:val="48"/>
              </w:rPr>
              <w:t>2</w:t>
            </w:r>
          </w:p>
        </w:tc>
      </w:tr>
    </w:tbl>
    <w:p w14:paraId="3EBB1BF6" w14:textId="77777777" w:rsidR="009B5711" w:rsidRDefault="009B5711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14:paraId="2B2C85E8" w14:textId="378B178E" w:rsidR="002E3200" w:rsidRDefault="00E64C50" w:rsidP="00121D8F">
      <w:pPr>
        <w:pStyle w:val="a3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>Всего по району: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ab/>
        <w:t xml:space="preserve"> </w:t>
      </w:r>
      <w:r w:rsidR="00B558BA">
        <w:rPr>
          <w:rFonts w:ascii="Times New Roman" w:hAnsi="Times New Roman" w:cs="Times New Roman"/>
          <w:b/>
          <w:color w:val="002060"/>
          <w:sz w:val="52"/>
          <w:szCs w:val="52"/>
        </w:rPr>
        <w:t>2</w:t>
      </w:r>
      <w:r w:rsidR="00963489">
        <w:rPr>
          <w:rFonts w:ascii="Times New Roman" w:hAnsi="Times New Roman" w:cs="Times New Roman"/>
          <w:b/>
          <w:color w:val="002060"/>
          <w:sz w:val="52"/>
          <w:szCs w:val="52"/>
        </w:rPr>
        <w:t>588</w:t>
      </w:r>
      <w:r w:rsidR="006107CC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га (</w:t>
      </w:r>
      <w:r w:rsidR="00FE6794">
        <w:rPr>
          <w:rFonts w:ascii="Times New Roman" w:hAnsi="Times New Roman" w:cs="Times New Roman"/>
          <w:b/>
          <w:color w:val="002060"/>
          <w:sz w:val="52"/>
          <w:szCs w:val="52"/>
        </w:rPr>
        <w:t>1</w:t>
      </w:r>
      <w:r w:rsidR="00963489">
        <w:rPr>
          <w:rFonts w:ascii="Times New Roman" w:hAnsi="Times New Roman" w:cs="Times New Roman"/>
          <w:b/>
          <w:color w:val="002060"/>
          <w:sz w:val="52"/>
          <w:szCs w:val="52"/>
        </w:rPr>
        <w:t>3</w:t>
      </w:r>
      <w:r w:rsidR="009B5711">
        <w:rPr>
          <w:rFonts w:ascii="Times New Roman" w:hAnsi="Times New Roman" w:cs="Times New Roman"/>
          <w:b/>
          <w:color w:val="002060"/>
          <w:sz w:val="52"/>
          <w:szCs w:val="52"/>
        </w:rPr>
        <w:t> %)</w:t>
      </w:r>
    </w:p>
    <w:sectPr w:rsidR="002E3200" w:rsidSect="00621A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138A6"/>
    <w:multiLevelType w:val="hybridMultilevel"/>
    <w:tmpl w:val="752696F2"/>
    <w:lvl w:ilvl="0" w:tplc="353C90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57BD"/>
    <w:multiLevelType w:val="hybridMultilevel"/>
    <w:tmpl w:val="F3D267C6"/>
    <w:lvl w:ilvl="0" w:tplc="A984B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9476C"/>
    <w:multiLevelType w:val="hybridMultilevel"/>
    <w:tmpl w:val="B7CC993E"/>
    <w:lvl w:ilvl="0" w:tplc="1E8AE1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7A9E"/>
    <w:multiLevelType w:val="hybridMultilevel"/>
    <w:tmpl w:val="FDF690A8"/>
    <w:lvl w:ilvl="0" w:tplc="60E6AB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62BC"/>
    <w:multiLevelType w:val="hybridMultilevel"/>
    <w:tmpl w:val="DA9E8D34"/>
    <w:lvl w:ilvl="0" w:tplc="460823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7325"/>
    <w:multiLevelType w:val="hybridMultilevel"/>
    <w:tmpl w:val="55727CEE"/>
    <w:lvl w:ilvl="0" w:tplc="5CE42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09093">
    <w:abstractNumId w:val="1"/>
  </w:num>
  <w:num w:numId="2" w16cid:durableId="881939354">
    <w:abstractNumId w:val="2"/>
  </w:num>
  <w:num w:numId="3" w16cid:durableId="569849461">
    <w:abstractNumId w:val="4"/>
  </w:num>
  <w:num w:numId="4" w16cid:durableId="1204443094">
    <w:abstractNumId w:val="3"/>
  </w:num>
  <w:num w:numId="5" w16cid:durableId="786507975">
    <w:abstractNumId w:val="5"/>
  </w:num>
  <w:num w:numId="6" w16cid:durableId="199945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7C"/>
    <w:rsid w:val="0000527A"/>
    <w:rsid w:val="000214EA"/>
    <w:rsid w:val="0002558C"/>
    <w:rsid w:val="00040A94"/>
    <w:rsid w:val="000733EE"/>
    <w:rsid w:val="000929F7"/>
    <w:rsid w:val="000F3E49"/>
    <w:rsid w:val="00121D8F"/>
    <w:rsid w:val="0013312A"/>
    <w:rsid w:val="00143333"/>
    <w:rsid w:val="00177FF9"/>
    <w:rsid w:val="001D3C50"/>
    <w:rsid w:val="001D3EEB"/>
    <w:rsid w:val="001E2A95"/>
    <w:rsid w:val="0020688F"/>
    <w:rsid w:val="002E3200"/>
    <w:rsid w:val="002E3C12"/>
    <w:rsid w:val="00301C79"/>
    <w:rsid w:val="003C0A0D"/>
    <w:rsid w:val="003E4E5F"/>
    <w:rsid w:val="004245C3"/>
    <w:rsid w:val="004346E2"/>
    <w:rsid w:val="00480364"/>
    <w:rsid w:val="0049166F"/>
    <w:rsid w:val="004C083E"/>
    <w:rsid w:val="004D57F7"/>
    <w:rsid w:val="005720F0"/>
    <w:rsid w:val="0058254C"/>
    <w:rsid w:val="00583BB8"/>
    <w:rsid w:val="005C7071"/>
    <w:rsid w:val="005E0EBC"/>
    <w:rsid w:val="006107CC"/>
    <w:rsid w:val="00621AF2"/>
    <w:rsid w:val="00651692"/>
    <w:rsid w:val="006E0282"/>
    <w:rsid w:val="006E07AA"/>
    <w:rsid w:val="00700DE7"/>
    <w:rsid w:val="00742FBE"/>
    <w:rsid w:val="00855359"/>
    <w:rsid w:val="0086358B"/>
    <w:rsid w:val="00870BBB"/>
    <w:rsid w:val="008B7F20"/>
    <w:rsid w:val="008C795D"/>
    <w:rsid w:val="008F72E5"/>
    <w:rsid w:val="00903725"/>
    <w:rsid w:val="009362C0"/>
    <w:rsid w:val="00936DA4"/>
    <w:rsid w:val="00963489"/>
    <w:rsid w:val="009853D4"/>
    <w:rsid w:val="009B5361"/>
    <w:rsid w:val="009B5711"/>
    <w:rsid w:val="009F3F20"/>
    <w:rsid w:val="00A02020"/>
    <w:rsid w:val="00A80B3A"/>
    <w:rsid w:val="00AA73ED"/>
    <w:rsid w:val="00AE5C2C"/>
    <w:rsid w:val="00AE7435"/>
    <w:rsid w:val="00AF35C1"/>
    <w:rsid w:val="00B22675"/>
    <w:rsid w:val="00B558BA"/>
    <w:rsid w:val="00B602E1"/>
    <w:rsid w:val="00BA7BB0"/>
    <w:rsid w:val="00BD6D2C"/>
    <w:rsid w:val="00CB08CA"/>
    <w:rsid w:val="00CB53F1"/>
    <w:rsid w:val="00CE44C6"/>
    <w:rsid w:val="00D1117C"/>
    <w:rsid w:val="00D15514"/>
    <w:rsid w:val="00D375D6"/>
    <w:rsid w:val="00D43A04"/>
    <w:rsid w:val="00DF4EE9"/>
    <w:rsid w:val="00E021CC"/>
    <w:rsid w:val="00E64C50"/>
    <w:rsid w:val="00E73605"/>
    <w:rsid w:val="00E7711F"/>
    <w:rsid w:val="00EA3752"/>
    <w:rsid w:val="00F41F05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D57F"/>
  <w15:docId w15:val="{F0A56DB1-5D67-45DA-AD13-B9505D36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17C"/>
    <w:pPr>
      <w:spacing w:after="0" w:line="240" w:lineRule="auto"/>
    </w:pPr>
  </w:style>
  <w:style w:type="table" w:styleId="a4">
    <w:name w:val="Table Grid"/>
    <w:basedOn w:val="a1"/>
    <w:uiPriority w:val="39"/>
    <w:rsid w:val="00D1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PC</cp:lastModifiedBy>
  <cp:revision>24</cp:revision>
  <cp:lastPrinted>2024-07-18T06:26:00Z</cp:lastPrinted>
  <dcterms:created xsi:type="dcterms:W3CDTF">2022-08-01T07:00:00Z</dcterms:created>
  <dcterms:modified xsi:type="dcterms:W3CDTF">2024-07-18T06:26:00Z</dcterms:modified>
</cp:coreProperties>
</file>