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214"/>
      </w:tblGrid>
      <w:tr w:rsidR="009E5944" w:rsidRPr="00E01A05" w14:paraId="17CE8A1B" w14:textId="77777777" w:rsidTr="00003550">
        <w:trPr>
          <w:trHeight w:val="315"/>
        </w:trPr>
        <w:tc>
          <w:tcPr>
            <w:tcW w:w="4214" w:type="dxa"/>
          </w:tcPr>
          <w:p w14:paraId="7D53ED96" w14:textId="77777777" w:rsidR="009E5944" w:rsidRPr="004C0109" w:rsidRDefault="009E5944" w:rsidP="00003550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bookmarkStart w:id="0" w:name="_Hlk155607219"/>
            <w:bookmarkStart w:id="1" w:name="_Hlk155607406"/>
            <w:bookmarkStart w:id="2" w:name="_Hlk155607575"/>
            <w:bookmarkStart w:id="3" w:name="_Hlk155607950"/>
            <w:r>
              <w:rPr>
                <w:b/>
                <w:sz w:val="24"/>
                <w:szCs w:val="24"/>
              </w:rPr>
              <w:t>С</w:t>
            </w:r>
            <w:r w:rsidRPr="004C0109">
              <w:rPr>
                <w:b/>
                <w:sz w:val="24"/>
                <w:szCs w:val="24"/>
              </w:rPr>
              <w:t>ВЕДЕНИЯ</w:t>
            </w:r>
            <w:r w:rsidRPr="004C0109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9E5944" w:rsidRPr="00E01A05" w14:paraId="12ACDB80" w14:textId="77777777" w:rsidTr="00003550">
        <w:trPr>
          <w:trHeight w:val="205"/>
        </w:trPr>
        <w:tc>
          <w:tcPr>
            <w:tcW w:w="4214" w:type="dxa"/>
          </w:tcPr>
          <w:p w14:paraId="6994F5F6" w14:textId="77777777" w:rsidR="009E5944" w:rsidRPr="004C0109" w:rsidRDefault="009E5944" w:rsidP="00003550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C0109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Pr="004C0109">
              <w:rPr>
                <w:b/>
                <w:bCs/>
                <w:sz w:val="24"/>
                <w:szCs w:val="24"/>
              </w:rPr>
              <w:br/>
              <w:t xml:space="preserve">в депутаты </w:t>
            </w:r>
            <w:proofErr w:type="spellStart"/>
            <w:r>
              <w:rPr>
                <w:b/>
                <w:bCs/>
                <w:sz w:val="24"/>
                <w:szCs w:val="24"/>
              </w:rPr>
              <w:t>Пекалинского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</w:t>
            </w:r>
            <w:r w:rsidRPr="004C0109">
              <w:rPr>
                <w:b/>
                <w:bCs/>
                <w:sz w:val="24"/>
                <w:szCs w:val="24"/>
              </w:rPr>
              <w:t>Совет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4C0109">
              <w:rPr>
                <w:b/>
                <w:bCs/>
                <w:sz w:val="24"/>
                <w:szCs w:val="24"/>
              </w:rPr>
              <w:t xml:space="preserve"> депутатов двадцать девятого созыва</w:t>
            </w:r>
          </w:p>
        </w:tc>
      </w:tr>
    </w:tbl>
    <w:p w14:paraId="0C6D7E04" w14:textId="77777777" w:rsidR="009E5944" w:rsidRDefault="009E5944" w:rsidP="009E5944">
      <w:pPr>
        <w:ind w:firstLine="0"/>
        <w:jc w:val="center"/>
        <w:rPr>
          <w:sz w:val="24"/>
          <w:szCs w:val="24"/>
        </w:rPr>
      </w:pPr>
    </w:p>
    <w:tbl>
      <w:tblPr>
        <w:tblW w:w="5058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9"/>
        <w:gridCol w:w="1731"/>
        <w:gridCol w:w="1316"/>
        <w:gridCol w:w="3585"/>
        <w:gridCol w:w="2177"/>
        <w:gridCol w:w="2454"/>
        <w:gridCol w:w="2177"/>
      </w:tblGrid>
      <w:tr w:rsidR="009E5944" w14:paraId="5A45E977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F8821FD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48CCC24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288043C4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45" w:type="pct"/>
            <w:vAlign w:val="center"/>
          </w:tcPr>
          <w:p w14:paraId="5BB48301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213" w:type="pct"/>
            <w:vAlign w:val="center"/>
          </w:tcPr>
          <w:p w14:paraId="37129E2C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736" w:type="pct"/>
            <w:vAlign w:val="center"/>
          </w:tcPr>
          <w:p w14:paraId="604ACB89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06F2089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23FF279" w14:textId="77777777" w:rsidR="009E5944" w:rsidRDefault="009E5944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bookmarkEnd w:id="1"/>
      <w:bookmarkEnd w:id="2"/>
      <w:bookmarkEnd w:id="3"/>
      <w:tr w:rsidR="009E5944" w14:paraId="4DD17285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471A6E72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Пекалиский</w:t>
            </w:r>
            <w:proofErr w:type="spellEnd"/>
            <w:r>
              <w:rPr>
                <w:sz w:val="22"/>
              </w:rPr>
              <w:t xml:space="preserve"> сельский Совет депутатов</w:t>
            </w:r>
          </w:p>
          <w:p w14:paraId="5C0BDAB0" w14:textId="77777777" w:rsidR="009E5944" w:rsidRPr="0006280E" w:rsidRDefault="009E5944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280E">
              <w:rPr>
                <w:sz w:val="24"/>
                <w:szCs w:val="24"/>
              </w:rPr>
              <w:t>Шабуньский</w:t>
            </w:r>
            <w:proofErr w:type="spellEnd"/>
            <w:r w:rsidRPr="0006280E">
              <w:rPr>
                <w:sz w:val="24"/>
                <w:szCs w:val="24"/>
              </w:rPr>
              <w:t xml:space="preserve"> избирательный округ № 6</w:t>
            </w:r>
          </w:p>
        </w:tc>
      </w:tr>
      <w:tr w:rsidR="009E5944" w14:paraId="631B5C02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3753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D0E5148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Саликаева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95100CF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Светлана </w:t>
            </w:r>
          </w:p>
          <w:p w14:paraId="4398F43E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Анатольевна</w:t>
            </w:r>
          </w:p>
        </w:tc>
        <w:tc>
          <w:tcPr>
            <w:tcW w:w="445" w:type="pct"/>
            <w:vAlign w:val="center"/>
          </w:tcPr>
          <w:p w14:paraId="5DDECFB4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27.11.1986</w:t>
            </w:r>
          </w:p>
        </w:tc>
        <w:tc>
          <w:tcPr>
            <w:tcW w:w="1213" w:type="pct"/>
            <w:vAlign w:val="center"/>
          </w:tcPr>
          <w:p w14:paraId="47D31CC8" w14:textId="77777777" w:rsidR="009E5944" w:rsidRPr="003D52CA" w:rsidRDefault="009E5944" w:rsidP="0000355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67145">
              <w:rPr>
                <w:sz w:val="24"/>
                <w:szCs w:val="24"/>
              </w:rPr>
              <w:t>Филиал ОАО «БЕЛАЗ» управляющая компания холдинга «БЕЛАЗ-ХОЛДИНГ»-СПК «Первомайский»</w:t>
            </w:r>
            <w:r>
              <w:rPr>
                <w:sz w:val="24"/>
                <w:szCs w:val="24"/>
              </w:rPr>
              <w:t>, ведущий бухгалтер</w:t>
            </w:r>
          </w:p>
        </w:tc>
        <w:tc>
          <w:tcPr>
            <w:tcW w:w="736" w:type="pct"/>
            <w:vAlign w:val="center"/>
          </w:tcPr>
          <w:p w14:paraId="0904102F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7BED8149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трудового коллектива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6185BFC9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Пекалин</w:t>
            </w:r>
            <w:proofErr w:type="spellEnd"/>
            <w:r>
              <w:rPr>
                <w:sz w:val="22"/>
              </w:rPr>
              <w:t xml:space="preserve"> Смолевичский район</w:t>
            </w:r>
          </w:p>
        </w:tc>
      </w:tr>
      <w:tr w:rsidR="009E5944" w14:paraId="3266874E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2BA59856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Пекалиский</w:t>
            </w:r>
            <w:proofErr w:type="spellEnd"/>
            <w:r>
              <w:rPr>
                <w:sz w:val="22"/>
              </w:rPr>
              <w:t xml:space="preserve"> сельский Совет депутатов</w:t>
            </w:r>
          </w:p>
          <w:p w14:paraId="0AD1EC65" w14:textId="77777777" w:rsidR="009E5944" w:rsidRPr="0006280E" w:rsidRDefault="009E5944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06280E">
              <w:rPr>
                <w:sz w:val="24"/>
                <w:szCs w:val="24"/>
              </w:rPr>
              <w:t>Второй Слободской избирательный округ № 4</w:t>
            </w:r>
          </w:p>
        </w:tc>
      </w:tr>
      <w:tr w:rsidR="009E5944" w14:paraId="262D0F7A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1800C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17A157E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Павлинич</w:t>
            </w:r>
            <w:proofErr w:type="spellEnd"/>
            <w:r>
              <w:rPr>
                <w:sz w:val="22"/>
              </w:rPr>
              <w:t xml:space="preserve"> </w:t>
            </w:r>
          </w:p>
          <w:p w14:paraId="1397410B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Александра Анатольевна</w:t>
            </w:r>
          </w:p>
        </w:tc>
        <w:tc>
          <w:tcPr>
            <w:tcW w:w="445" w:type="pct"/>
            <w:vAlign w:val="center"/>
          </w:tcPr>
          <w:p w14:paraId="2CA6F44D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04.10.1970</w:t>
            </w:r>
          </w:p>
        </w:tc>
        <w:tc>
          <w:tcPr>
            <w:tcW w:w="1213" w:type="pct"/>
            <w:vAlign w:val="center"/>
          </w:tcPr>
          <w:p w14:paraId="1BF6F562" w14:textId="77777777" w:rsidR="009E5944" w:rsidRPr="00FF0338" w:rsidRDefault="009E5944" w:rsidP="0000355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E4BF1">
              <w:rPr>
                <w:sz w:val="24"/>
                <w:szCs w:val="24"/>
              </w:rPr>
              <w:t>Филиал ОАО «БЕЛАЗ» управляющая компания холдинга «БЕЛАЗ-ХОЛДИНГ»-СПК «Первомайский»</w:t>
            </w:r>
            <w:r>
              <w:rPr>
                <w:sz w:val="24"/>
                <w:szCs w:val="24"/>
              </w:rPr>
              <w:t>, заведующий животноводческим участком</w:t>
            </w:r>
          </w:p>
        </w:tc>
        <w:tc>
          <w:tcPr>
            <w:tcW w:w="736" w:type="pct"/>
            <w:vAlign w:val="center"/>
          </w:tcPr>
          <w:p w14:paraId="6C30680C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18147E16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трудового коллектива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6535D0DB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Заказинец</w:t>
            </w:r>
            <w:proofErr w:type="spellEnd"/>
            <w:r>
              <w:rPr>
                <w:sz w:val="22"/>
              </w:rPr>
              <w:t xml:space="preserve"> Смолевичский район</w:t>
            </w:r>
          </w:p>
          <w:p w14:paraId="5C9A4A9B" w14:textId="77777777" w:rsidR="009E5944" w:rsidRDefault="009E5944" w:rsidP="00003550">
            <w:pPr>
              <w:ind w:firstLine="0"/>
              <w:rPr>
                <w:sz w:val="22"/>
              </w:rPr>
            </w:pPr>
          </w:p>
        </w:tc>
      </w:tr>
      <w:tr w:rsidR="009E5944" w14:paraId="396F9EE1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29B775C4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Пекалиский</w:t>
            </w:r>
            <w:proofErr w:type="spellEnd"/>
            <w:r>
              <w:rPr>
                <w:sz w:val="22"/>
              </w:rPr>
              <w:t xml:space="preserve"> сельский Совет депутатов</w:t>
            </w:r>
          </w:p>
          <w:p w14:paraId="7E2DADC0" w14:textId="77777777" w:rsidR="009E5944" w:rsidRPr="0006280E" w:rsidRDefault="009E5944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06280E">
              <w:rPr>
                <w:sz w:val="24"/>
                <w:szCs w:val="24"/>
              </w:rPr>
              <w:t xml:space="preserve">Первый </w:t>
            </w:r>
            <w:proofErr w:type="spellStart"/>
            <w:r w:rsidRPr="0006280E">
              <w:rPr>
                <w:sz w:val="24"/>
                <w:szCs w:val="24"/>
              </w:rPr>
              <w:t>Пекалинский</w:t>
            </w:r>
            <w:proofErr w:type="spellEnd"/>
            <w:r w:rsidRPr="0006280E">
              <w:rPr>
                <w:sz w:val="24"/>
                <w:szCs w:val="24"/>
              </w:rPr>
              <w:t xml:space="preserve"> избирательный округ № 1</w:t>
            </w:r>
          </w:p>
        </w:tc>
      </w:tr>
      <w:tr w:rsidR="009E5944" w14:paraId="2B45466B" w14:textId="77777777" w:rsidTr="00003550">
        <w:trPr>
          <w:trHeight w:val="1146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E898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449DD44D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Костров </w:t>
            </w:r>
          </w:p>
          <w:p w14:paraId="75E679F1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Анатолий </w:t>
            </w:r>
          </w:p>
          <w:p w14:paraId="25E108F0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Николаевич</w:t>
            </w:r>
          </w:p>
        </w:tc>
        <w:tc>
          <w:tcPr>
            <w:tcW w:w="445" w:type="pct"/>
            <w:vAlign w:val="center"/>
          </w:tcPr>
          <w:p w14:paraId="4520B8BA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15.02.1962</w:t>
            </w:r>
          </w:p>
        </w:tc>
        <w:tc>
          <w:tcPr>
            <w:tcW w:w="1213" w:type="pct"/>
            <w:vAlign w:val="center"/>
          </w:tcPr>
          <w:p w14:paraId="135B93BC" w14:textId="77777777" w:rsidR="009E5944" w:rsidRDefault="009E5944" w:rsidP="0000355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«УКС Заводского района</w:t>
            </w:r>
          </w:p>
          <w:p w14:paraId="3B3F56CF" w14:textId="77777777" w:rsidR="009E5944" w:rsidRPr="00FF0338" w:rsidRDefault="009E5944" w:rsidP="0000355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Минска» ОТК-2, ведущий инженер</w:t>
            </w:r>
          </w:p>
        </w:tc>
        <w:tc>
          <w:tcPr>
            <w:tcW w:w="736" w:type="pct"/>
            <w:vAlign w:val="center"/>
          </w:tcPr>
          <w:p w14:paraId="07F20FEE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6C59D0EF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4CB158DC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Пекалин</w:t>
            </w:r>
            <w:proofErr w:type="spellEnd"/>
          </w:p>
          <w:p w14:paraId="4AAAC976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Смолевичский район</w:t>
            </w:r>
          </w:p>
          <w:p w14:paraId="14FF9008" w14:textId="77777777" w:rsidR="009E5944" w:rsidRDefault="009E5944" w:rsidP="00003550">
            <w:pPr>
              <w:ind w:firstLine="0"/>
              <w:rPr>
                <w:sz w:val="22"/>
              </w:rPr>
            </w:pPr>
          </w:p>
        </w:tc>
      </w:tr>
      <w:tr w:rsidR="009E5944" w14:paraId="6D94E6E7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1BAB439A" w14:textId="77777777" w:rsidR="009E5944" w:rsidRPr="00BF307D" w:rsidRDefault="009E5944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F307D">
              <w:rPr>
                <w:sz w:val="24"/>
                <w:szCs w:val="24"/>
              </w:rPr>
              <w:t>Пекалиский</w:t>
            </w:r>
            <w:proofErr w:type="spellEnd"/>
            <w:r w:rsidRPr="00BF307D">
              <w:rPr>
                <w:sz w:val="24"/>
                <w:szCs w:val="24"/>
              </w:rPr>
              <w:t xml:space="preserve"> сельский Совет депутатов</w:t>
            </w:r>
          </w:p>
          <w:p w14:paraId="144D1E6D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 w:rsidRPr="00BF307D">
              <w:rPr>
                <w:sz w:val="24"/>
                <w:szCs w:val="24"/>
              </w:rPr>
              <w:t>Третий Слободской избирательный округ № 5</w:t>
            </w:r>
          </w:p>
        </w:tc>
      </w:tr>
      <w:tr w:rsidR="009E5944" w14:paraId="1D7062C3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B2BAD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E7733C9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Швайбович</w:t>
            </w:r>
            <w:proofErr w:type="spellEnd"/>
            <w:r>
              <w:rPr>
                <w:sz w:val="22"/>
              </w:rPr>
              <w:t xml:space="preserve"> Александр Анатольевич</w:t>
            </w:r>
          </w:p>
        </w:tc>
        <w:tc>
          <w:tcPr>
            <w:tcW w:w="445" w:type="pct"/>
            <w:vAlign w:val="center"/>
          </w:tcPr>
          <w:p w14:paraId="5E0A78BD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05.03.1977</w:t>
            </w:r>
          </w:p>
        </w:tc>
        <w:tc>
          <w:tcPr>
            <w:tcW w:w="1213" w:type="pct"/>
            <w:vAlign w:val="center"/>
          </w:tcPr>
          <w:p w14:paraId="52C6D8E1" w14:textId="77777777" w:rsidR="009E5944" w:rsidRDefault="009E5944" w:rsidP="0000355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ХайТянь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ГоЦзи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14:paraId="317B10FF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736" w:type="pct"/>
            <w:vAlign w:val="center"/>
          </w:tcPr>
          <w:p w14:paraId="5947D7A2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4284941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088F0F91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 Слобода Смолевичский район</w:t>
            </w:r>
          </w:p>
          <w:p w14:paraId="7354F60E" w14:textId="77777777" w:rsidR="009E5944" w:rsidRDefault="009E5944" w:rsidP="00003550">
            <w:pPr>
              <w:ind w:firstLine="0"/>
              <w:rPr>
                <w:sz w:val="22"/>
              </w:rPr>
            </w:pPr>
          </w:p>
        </w:tc>
      </w:tr>
      <w:tr w:rsidR="009E5944" w14:paraId="7727F260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7B898710" w14:textId="77777777" w:rsidR="009E5944" w:rsidRPr="00510592" w:rsidRDefault="009E5944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10592">
              <w:rPr>
                <w:sz w:val="24"/>
                <w:szCs w:val="24"/>
              </w:rPr>
              <w:t>Пекалиский</w:t>
            </w:r>
            <w:proofErr w:type="spellEnd"/>
            <w:r w:rsidRPr="00510592">
              <w:rPr>
                <w:sz w:val="24"/>
                <w:szCs w:val="24"/>
              </w:rPr>
              <w:t xml:space="preserve"> сельский Совет депутатов</w:t>
            </w:r>
          </w:p>
          <w:p w14:paraId="660F61CD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 w:rsidRPr="00510592">
              <w:rPr>
                <w:sz w:val="24"/>
                <w:szCs w:val="24"/>
              </w:rPr>
              <w:t>Первый Слободской избирательный округ № 3</w:t>
            </w:r>
          </w:p>
        </w:tc>
      </w:tr>
      <w:tr w:rsidR="009E5944" w14:paraId="420EFB59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4536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D8DF7AB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Баранихин</w:t>
            </w:r>
            <w:proofErr w:type="spellEnd"/>
          </w:p>
          <w:p w14:paraId="6A6326CC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Анатолий </w:t>
            </w:r>
          </w:p>
          <w:p w14:paraId="78D44B7A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Петрович</w:t>
            </w:r>
          </w:p>
        </w:tc>
        <w:tc>
          <w:tcPr>
            <w:tcW w:w="445" w:type="pct"/>
            <w:vAlign w:val="center"/>
          </w:tcPr>
          <w:p w14:paraId="036092B1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15.02.1962</w:t>
            </w:r>
          </w:p>
        </w:tc>
        <w:tc>
          <w:tcPr>
            <w:tcW w:w="1213" w:type="pct"/>
            <w:vAlign w:val="center"/>
          </w:tcPr>
          <w:p w14:paraId="2AE83E15" w14:textId="77777777" w:rsidR="009E5944" w:rsidRDefault="009E5944" w:rsidP="0000355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«Торговый дом </w:t>
            </w:r>
            <w:proofErr w:type="spellStart"/>
            <w:r>
              <w:rPr>
                <w:sz w:val="24"/>
                <w:szCs w:val="24"/>
              </w:rPr>
              <w:t>Волгас</w:t>
            </w:r>
            <w:proofErr w:type="spellEnd"/>
            <w:r>
              <w:rPr>
                <w:sz w:val="24"/>
                <w:szCs w:val="24"/>
              </w:rPr>
              <w:t xml:space="preserve"> и К», директор</w:t>
            </w:r>
          </w:p>
        </w:tc>
        <w:tc>
          <w:tcPr>
            <w:tcW w:w="736" w:type="pct"/>
            <w:vAlign w:val="center"/>
          </w:tcPr>
          <w:p w14:paraId="2AA284CC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7CD3F6E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58073713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 Слобода</w:t>
            </w:r>
          </w:p>
          <w:p w14:paraId="27D8C51F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Смолевичский район</w:t>
            </w:r>
          </w:p>
        </w:tc>
      </w:tr>
      <w:tr w:rsidR="009E5944" w14:paraId="50E813F1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53CD4AF1" w14:textId="77777777" w:rsidR="009E5944" w:rsidRDefault="009E5944" w:rsidP="00003550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510592">
              <w:rPr>
                <w:sz w:val="24"/>
                <w:szCs w:val="24"/>
              </w:rPr>
              <w:t>Пекалиский</w:t>
            </w:r>
            <w:proofErr w:type="spellEnd"/>
            <w:r w:rsidRPr="00510592">
              <w:rPr>
                <w:sz w:val="24"/>
                <w:szCs w:val="24"/>
              </w:rPr>
              <w:t xml:space="preserve"> сельский Совет депутатов</w:t>
            </w:r>
            <w:r w:rsidRPr="00500364">
              <w:rPr>
                <w:sz w:val="28"/>
                <w:szCs w:val="28"/>
              </w:rPr>
              <w:t xml:space="preserve"> </w:t>
            </w:r>
          </w:p>
          <w:p w14:paraId="05C0CF94" w14:textId="77777777" w:rsidR="009E5944" w:rsidRPr="00990301" w:rsidRDefault="009E5944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510592">
              <w:rPr>
                <w:sz w:val="24"/>
                <w:szCs w:val="24"/>
              </w:rPr>
              <w:t xml:space="preserve">Второй </w:t>
            </w:r>
            <w:proofErr w:type="spellStart"/>
            <w:r w:rsidRPr="00510592">
              <w:rPr>
                <w:sz w:val="24"/>
                <w:szCs w:val="24"/>
              </w:rPr>
              <w:t>Пекалинский</w:t>
            </w:r>
            <w:proofErr w:type="spellEnd"/>
            <w:r w:rsidRPr="00510592">
              <w:rPr>
                <w:sz w:val="24"/>
                <w:szCs w:val="24"/>
              </w:rPr>
              <w:t xml:space="preserve"> избирательный округ№ 2</w:t>
            </w:r>
          </w:p>
        </w:tc>
      </w:tr>
      <w:tr w:rsidR="009E5944" w14:paraId="26610B5D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1E0B6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4A268FFE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Лихтарович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46ED013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Елена </w:t>
            </w:r>
          </w:p>
          <w:p w14:paraId="6A3149B5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Семёновна</w:t>
            </w:r>
          </w:p>
        </w:tc>
        <w:tc>
          <w:tcPr>
            <w:tcW w:w="445" w:type="pct"/>
            <w:vAlign w:val="center"/>
          </w:tcPr>
          <w:p w14:paraId="7FE598AA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27.10.1970</w:t>
            </w:r>
          </w:p>
        </w:tc>
        <w:tc>
          <w:tcPr>
            <w:tcW w:w="1213" w:type="pct"/>
            <w:vAlign w:val="center"/>
          </w:tcPr>
          <w:p w14:paraId="261EB1E3" w14:textId="77777777" w:rsidR="009E5944" w:rsidRDefault="009E5944" w:rsidP="0000355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«Авиакомпания «Белавиа», кладовщик</w:t>
            </w:r>
          </w:p>
        </w:tc>
        <w:tc>
          <w:tcPr>
            <w:tcW w:w="736" w:type="pct"/>
            <w:vAlign w:val="center"/>
          </w:tcPr>
          <w:p w14:paraId="029B1C53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139A3AE0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1ED168FD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дер. Пятилетка</w:t>
            </w:r>
          </w:p>
          <w:p w14:paraId="62B57292" w14:textId="77777777" w:rsidR="009E5944" w:rsidRDefault="009E5944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Смолевичский район</w:t>
            </w:r>
          </w:p>
          <w:p w14:paraId="65F941E0" w14:textId="77777777" w:rsidR="009E5944" w:rsidRDefault="009E5944" w:rsidP="00003550">
            <w:pPr>
              <w:ind w:firstLine="0"/>
              <w:rPr>
                <w:sz w:val="22"/>
              </w:rPr>
            </w:pPr>
          </w:p>
        </w:tc>
      </w:tr>
    </w:tbl>
    <w:p w14:paraId="5A1F31FA" w14:textId="77777777" w:rsidR="000A531C" w:rsidRDefault="000A531C"/>
    <w:sectPr w:rsidR="000A531C" w:rsidSect="009E59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9F56" w14:textId="77777777" w:rsidR="0049134D" w:rsidRDefault="0049134D" w:rsidP="009E5944">
      <w:r>
        <w:separator/>
      </w:r>
    </w:p>
  </w:endnote>
  <w:endnote w:type="continuationSeparator" w:id="0">
    <w:p w14:paraId="30DEF2A5" w14:textId="77777777" w:rsidR="0049134D" w:rsidRDefault="0049134D" w:rsidP="009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6F16" w14:textId="77777777" w:rsidR="0049134D" w:rsidRDefault="0049134D" w:rsidP="009E5944">
      <w:r>
        <w:separator/>
      </w:r>
    </w:p>
  </w:footnote>
  <w:footnote w:type="continuationSeparator" w:id="0">
    <w:p w14:paraId="7DD87F86" w14:textId="77777777" w:rsidR="0049134D" w:rsidRDefault="0049134D" w:rsidP="009E5944">
      <w:r>
        <w:continuationSeparator/>
      </w:r>
    </w:p>
  </w:footnote>
  <w:footnote w:id="1">
    <w:p w14:paraId="73FDB238" w14:textId="460A56CF" w:rsidR="009E5944" w:rsidRDefault="009E5944" w:rsidP="009E5944">
      <w:pPr>
        <w:pStyle w:val="a3"/>
        <w:spacing w:after="0" w:line="240" w:lineRule="exact"/>
        <w:ind w:firstLine="0"/>
      </w:pPr>
    </w:p>
  </w:footnote>
  <w:footnote w:id="2">
    <w:p w14:paraId="66AAFA77" w14:textId="5D05F761" w:rsidR="009E5944" w:rsidRDefault="009E5944" w:rsidP="009E5944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44"/>
    <w:rsid w:val="000A531C"/>
    <w:rsid w:val="0049134D"/>
    <w:rsid w:val="009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9259"/>
  <w15:chartTrackingRefBased/>
  <w15:docId w15:val="{7FBC80CF-B0F5-45B3-8A10-154803F2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944"/>
    <w:pPr>
      <w:spacing w:after="0" w:line="240" w:lineRule="auto"/>
      <w:ind w:firstLine="709"/>
      <w:jc w:val="both"/>
    </w:pPr>
    <w:rPr>
      <w:rFonts w:eastAsia="Times New Roman"/>
      <w:kern w:val="0"/>
      <w:sz w:val="30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E5944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E5944"/>
    <w:rPr>
      <w:rFonts w:eastAsia="Times New Roman"/>
      <w:kern w:val="0"/>
      <w:sz w:val="20"/>
      <w:szCs w:val="20"/>
      <w:lang w:val="ru-RU" w:eastAsia="ru-RU"/>
      <w14:ligatures w14:val="none"/>
    </w:rPr>
  </w:style>
  <w:style w:type="character" w:styleId="a5">
    <w:name w:val="footnote reference"/>
    <w:basedOn w:val="a0"/>
    <w:uiPriority w:val="99"/>
    <w:semiHidden/>
    <w:rsid w:val="009E59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Надежда Цыбулько</cp:lastModifiedBy>
  <cp:revision>1</cp:revision>
  <dcterms:created xsi:type="dcterms:W3CDTF">2024-01-08T09:07:00Z</dcterms:created>
  <dcterms:modified xsi:type="dcterms:W3CDTF">2024-01-08T09:08:00Z</dcterms:modified>
</cp:coreProperties>
</file>