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38C8" w14:textId="77777777" w:rsidR="00CE340E" w:rsidRPr="00CE340E" w:rsidRDefault="00CE340E" w:rsidP="007927F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</w:rPr>
      </w:pPr>
      <w:r w:rsidRPr="00CE340E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</w:rPr>
        <w:t>Уведомление об общественных обсуждениях отчета об оценке воздействия на окружающую среду (ОВОС)</w:t>
      </w:r>
    </w:p>
    <w:p w14:paraId="0EF7B49A" w14:textId="786D02D0" w:rsidR="00F811C8" w:rsidRPr="009577EF" w:rsidRDefault="00F811C8" w:rsidP="009577EF">
      <w:pPr>
        <w:pStyle w:val="af"/>
        <w:ind w:firstLine="708"/>
        <w:jc w:val="both"/>
        <w:rPr>
          <w:rStyle w:val="a6"/>
          <w:b w:val="0"/>
          <w:bCs w:val="0"/>
        </w:rPr>
      </w:pPr>
      <w:r w:rsidRPr="009577EF">
        <w:rPr>
          <w:rStyle w:val="a6"/>
          <w:b w:val="0"/>
          <w:bCs w:val="0"/>
        </w:rPr>
        <w:t>С целью информирования населения проводятся общественные обсуждения отчета об оценке воздействия на окружающую среду объекта</w:t>
      </w:r>
    </w:p>
    <w:p w14:paraId="65990146" w14:textId="19CDA821" w:rsidR="00F91CBD" w:rsidRPr="005162E5" w:rsidRDefault="00B5454A" w:rsidP="00AD797F">
      <w:pPr>
        <w:pStyle w:val="af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577EF">
        <w:rPr>
          <w:rStyle w:val="a6"/>
          <w:rFonts w:ascii="Times New Roman" w:hAnsi="Times New Roman"/>
          <w:sz w:val="24"/>
          <w:szCs w:val="24"/>
        </w:rPr>
        <w:t>Объект планируемой деятельности:</w:t>
      </w:r>
      <w:r w:rsidR="00997849" w:rsidRPr="009577EF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162E5">
        <w:rPr>
          <w:rStyle w:val="a6"/>
          <w:rFonts w:ascii="Times New Roman" w:hAnsi="Times New Roman"/>
          <w:b w:val="0"/>
          <w:bCs w:val="0"/>
          <w:sz w:val="24"/>
          <w:szCs w:val="24"/>
        </w:rPr>
        <w:t>«</w:t>
      </w:r>
      <w:r w:rsidR="005162E5" w:rsidRPr="005162E5">
        <w:rPr>
          <w:rFonts w:ascii="Times New Roman" w:hAnsi="Times New Roman"/>
          <w:sz w:val="24"/>
          <w:szCs w:val="24"/>
        </w:rPr>
        <w:t>Модернизация асфальтобетонной установки на АББ «</w:t>
      </w:r>
      <w:proofErr w:type="spellStart"/>
      <w:r w:rsidR="005162E5" w:rsidRPr="005162E5">
        <w:rPr>
          <w:rFonts w:ascii="Times New Roman" w:hAnsi="Times New Roman"/>
          <w:sz w:val="24"/>
          <w:szCs w:val="24"/>
        </w:rPr>
        <w:t>Новодворье</w:t>
      </w:r>
      <w:proofErr w:type="spellEnd"/>
      <w:r w:rsidR="005162E5" w:rsidRPr="005162E5">
        <w:rPr>
          <w:rFonts w:ascii="Times New Roman" w:hAnsi="Times New Roman"/>
          <w:sz w:val="24"/>
          <w:szCs w:val="24"/>
        </w:rPr>
        <w:t>» Смолевичского района</w:t>
      </w:r>
      <w:r w:rsidR="005162E5">
        <w:rPr>
          <w:rFonts w:ascii="Times New Roman" w:hAnsi="Times New Roman"/>
          <w:sz w:val="24"/>
          <w:szCs w:val="24"/>
        </w:rPr>
        <w:t>»</w:t>
      </w:r>
    </w:p>
    <w:p w14:paraId="2167E9DC" w14:textId="77777777" w:rsidR="00AD797F" w:rsidRPr="00AD797F" w:rsidRDefault="00AD797F" w:rsidP="00AD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</w:pPr>
      <w:r w:rsidRPr="00AD79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Заказчик планируемой деятельности: 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Филиал КУП "</w:t>
      </w:r>
      <w:proofErr w:type="spellStart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Минскоблдорстрой</w:t>
      </w:r>
      <w:proofErr w:type="spellEnd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"-"ДРСУ №123"</w:t>
      </w:r>
    </w:p>
    <w:p w14:paraId="2A8351E6" w14:textId="77777777" w:rsidR="00AD797F" w:rsidRPr="00AD797F" w:rsidRDefault="00AD797F" w:rsidP="00AD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79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yellow"/>
          <w:lang w:eastAsia="ru-RU"/>
        </w:rPr>
        <w:t xml:space="preserve">Юридический адрес: 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АББ "</w:t>
      </w:r>
      <w:proofErr w:type="spellStart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Новодворье</w:t>
      </w:r>
      <w:proofErr w:type="spellEnd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 xml:space="preserve">" </w:t>
      </w:r>
      <w:proofErr w:type="spellStart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г.Смолевичи</w:t>
      </w:r>
      <w:proofErr w:type="spellEnd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 xml:space="preserve">, вблизи </w:t>
      </w:r>
      <w:proofErr w:type="spellStart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д.Новодворье</w:t>
      </w:r>
      <w:proofErr w:type="spellEnd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BY"/>
        </w:rPr>
        <w:t xml:space="preserve"> – адрес расположения производственной площадки</w:t>
      </w:r>
    </w:p>
    <w:p w14:paraId="0AE9A825" w14:textId="77777777" w:rsidR="00AD797F" w:rsidRPr="00AD797F" w:rsidRDefault="00AD797F" w:rsidP="00AD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79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Почтовый адрес: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 xml:space="preserve">222301, Минская область, </w:t>
      </w:r>
      <w:proofErr w:type="spellStart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г.Смолевичи</w:t>
      </w:r>
      <w:proofErr w:type="spellEnd"/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, ул. Торговая, 24</w:t>
      </w:r>
    </w:p>
    <w:p w14:paraId="40E440C6" w14:textId="7E4C2A95" w:rsidR="00AD797F" w:rsidRPr="00AD797F" w:rsidRDefault="00AD797F" w:rsidP="00AD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</w:pPr>
      <w:r w:rsidRPr="00AD79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Электронный адрес: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hyperlink r:id="rId7" w:history="1">
        <w:r w:rsidR="007456F7" w:rsidRPr="00AD797F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ru-BY" w:eastAsia="ru-BY"/>
          </w:rPr>
          <w:t>drsu</w:t>
        </w:r>
        <w:r w:rsidR="007456F7" w:rsidRPr="00991049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GB" w:eastAsia="ru-BY"/>
          </w:rPr>
          <w:t>_</w:t>
        </w:r>
        <w:r w:rsidR="007456F7" w:rsidRPr="00AD797F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ru-BY" w:eastAsia="ru-BY"/>
          </w:rPr>
          <w:t>123@mail.ru</w:t>
        </w:r>
      </w:hyperlink>
    </w:p>
    <w:p w14:paraId="0F95C1A7" w14:textId="77777777" w:rsidR="00AD797F" w:rsidRPr="00AD797F" w:rsidRDefault="00AD797F" w:rsidP="00AD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Телефон/факс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val="ru-BY" w:eastAsia="ru-BY"/>
        </w:rPr>
        <w:t>8-017-76-26725</w:t>
      </w:r>
      <w:r w:rsidRPr="00AD797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5C02FBB9" w14:textId="77777777" w:rsidR="00152463" w:rsidRPr="00152463" w:rsidRDefault="00A30FAD" w:rsidP="0015246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9577E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планируемой деятельности: </w:t>
      </w:r>
      <w:r w:rsidR="00B2071C" w:rsidRPr="0015246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обновление оборудования; </w:t>
      </w:r>
      <w:r w:rsidR="00152463" w:rsidRPr="0015246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производство </w:t>
      </w:r>
      <w:bookmarkStart w:id="0" w:name="_Hlk90542117"/>
      <w:r w:rsidR="00152463" w:rsidRPr="0015246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асфальтобетонной </w:t>
      </w:r>
      <w:bookmarkEnd w:id="0"/>
      <w:r w:rsidR="00152463" w:rsidRPr="0015246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смеси на установке для приготовления </w:t>
      </w:r>
      <w:bookmarkStart w:id="1" w:name="_Hlk90542085"/>
      <w:r w:rsidR="00152463" w:rsidRPr="0015246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асфальтобетонной </w:t>
      </w:r>
      <w:bookmarkEnd w:id="1"/>
      <w:r w:rsidR="00152463" w:rsidRPr="00152463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смеси «ТЕЛЬТОМАТ» производительностью 100 т/час.</w:t>
      </w:r>
    </w:p>
    <w:p w14:paraId="26769141" w14:textId="0D6D9AB1" w:rsidR="00622CA5" w:rsidRPr="00622CA5" w:rsidRDefault="00FA5099" w:rsidP="00EA25A3">
      <w:pPr>
        <w:pStyle w:val="a5"/>
        <w:widowControl w:val="0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  <w:lang w:val="ru-BY" w:eastAsia="ru-BY"/>
        </w:rPr>
      </w:pPr>
      <w:r w:rsidRPr="00EA25A3">
        <w:rPr>
          <w:rStyle w:val="a6"/>
          <w:rFonts w:ascii="Times New Roman" w:hAnsi="Times New Roman"/>
          <w:sz w:val="24"/>
          <w:szCs w:val="24"/>
        </w:rPr>
        <w:t>Обоснование планируемой деятельности:</w:t>
      </w:r>
      <w:r w:rsidR="0011081E" w:rsidRPr="00EA25A3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22CA5" w:rsidRPr="00576544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 xml:space="preserve">снижение </w:t>
      </w:r>
      <w:proofErr w:type="spellStart"/>
      <w:r w:rsidR="00622CA5" w:rsidRPr="00576544">
        <w:rPr>
          <w:rFonts w:ascii="Times New Roman" w:hAnsi="Times New Roman"/>
          <w:sz w:val="24"/>
          <w:szCs w:val="24"/>
          <w:lang w:val="ru-BY" w:eastAsia="ru-BY"/>
        </w:rPr>
        <w:t>п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>отреблени</w:t>
      </w:r>
      <w:proofErr w:type="spellEnd"/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>я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 xml:space="preserve"> электроэнергии на 100 тонн выпущенной продукции;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 xml:space="preserve"> снижение 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>расход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>а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 xml:space="preserve"> топлива (мазута) на разогрев инертных материалов на 100 тонн выпущенной продукции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 xml:space="preserve">; </w:t>
      </w:r>
      <w:r w:rsidR="00EA25A3" w:rsidRPr="00EA25A3">
        <w:rPr>
          <w:rFonts w:ascii="Times New Roman" w:hAnsi="Times New Roman"/>
          <w:sz w:val="24"/>
          <w:szCs w:val="24"/>
          <w:lang w:val="ru-BY" w:eastAsia="ru-BY"/>
        </w:rPr>
        <w:t>уменьшение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 xml:space="preserve"> объем</w:t>
      </w:r>
      <w:r w:rsidR="00EA25A3" w:rsidRPr="00EA25A3">
        <w:rPr>
          <w:rFonts w:ascii="Times New Roman" w:hAnsi="Times New Roman"/>
          <w:sz w:val="24"/>
          <w:szCs w:val="24"/>
          <w:lang w:val="ru-BY" w:eastAsia="ru-BY"/>
        </w:rPr>
        <w:t>а</w:t>
      </w:r>
      <w:r w:rsidR="00622CA5" w:rsidRPr="00EA25A3">
        <w:rPr>
          <w:rFonts w:ascii="Times New Roman" w:hAnsi="Times New Roman"/>
          <w:sz w:val="24"/>
          <w:szCs w:val="24"/>
          <w:lang w:val="ru-BY" w:eastAsia="ru-BY"/>
        </w:rPr>
        <w:t xml:space="preserve"> выбросов в атмосферу неорганической пыли в отработанных газах при выпуске асфальтобетонной смеси.</w:t>
      </w:r>
    </w:p>
    <w:p w14:paraId="5184FAEB" w14:textId="62832DF6" w:rsidR="00576544" w:rsidRPr="00576544" w:rsidRDefault="00E65AE0" w:rsidP="00576544">
      <w:pPr>
        <w:pStyle w:val="a5"/>
        <w:widowControl w:val="0"/>
        <w:spacing w:after="0" w:line="259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</w:rPr>
      </w:pPr>
      <w:r w:rsidRPr="00576544">
        <w:rPr>
          <w:rStyle w:val="a6"/>
          <w:rFonts w:ascii="Times New Roman" w:hAnsi="Times New Roman"/>
          <w:sz w:val="24"/>
          <w:szCs w:val="24"/>
        </w:rPr>
        <w:t>Описание планируемой деятельности:</w:t>
      </w:r>
      <w:r w:rsidR="0011081E" w:rsidRPr="00576544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1B4F42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 xml:space="preserve">замена </w:t>
      </w:r>
      <w:proofErr w:type="spellStart"/>
      <w:r w:rsidR="001B4F42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>асфальтосмесителя</w:t>
      </w:r>
      <w:proofErr w:type="spellEnd"/>
      <w:r w:rsidR="001B4F42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 xml:space="preserve"> ДС</w:t>
      </w:r>
      <w:r w:rsidR="00781A6E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>-</w:t>
      </w:r>
      <w:r w:rsidR="001B4F42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>158 с производительностью 50</w:t>
      </w:r>
      <w:r w:rsidR="00AE1BCC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 xml:space="preserve"> тонн в час</w:t>
      </w:r>
      <w:r w:rsidR="00BC161B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 xml:space="preserve"> на</w:t>
      </w:r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>асфальтосмесительн</w:t>
      </w:r>
      <w:proofErr w:type="spellEnd"/>
      <w:r w:rsidR="00BC161B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>ую</w:t>
      </w:r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>установк</w:t>
      </w:r>
      <w:proofErr w:type="spellEnd"/>
      <w:r w:rsidR="00BC161B">
        <w:rPr>
          <w:rStyle w:val="a6"/>
          <w:rFonts w:ascii="Times New Roman" w:hAnsi="Times New Roman"/>
          <w:b w:val="0"/>
          <w:bCs w:val="0"/>
          <w:sz w:val="24"/>
          <w:szCs w:val="24"/>
          <w:lang w:val="ru-BY"/>
        </w:rPr>
        <w:t>у</w:t>
      </w:r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«</w:t>
      </w:r>
      <w:proofErr w:type="spellStart"/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>Тельтомат</w:t>
      </w:r>
      <w:proofErr w:type="spellEnd"/>
      <w:r w:rsidR="00DA3F9F" w:rsidRPr="00576544">
        <w:rPr>
          <w:rStyle w:val="a6"/>
          <w:rFonts w:ascii="Times New Roman" w:hAnsi="Times New Roman"/>
          <w:b w:val="0"/>
          <w:bCs w:val="0"/>
          <w:sz w:val="24"/>
          <w:szCs w:val="24"/>
        </w:rPr>
        <w:t>» с максимальной производительностью 100 тонн в час (производства ФРГ).</w:t>
      </w:r>
      <w:r w:rsidR="00576544" w:rsidRPr="00576544">
        <w:rPr>
          <w:rStyle w:val="a6"/>
          <w:rFonts w:ascii="Times New Roman" w:hAnsi="Times New Roman"/>
          <w:b w:val="0"/>
          <w:bCs w:val="0"/>
        </w:rPr>
        <w:t xml:space="preserve">  Использование действующей</w:t>
      </w:r>
      <w:r w:rsidR="00576544" w:rsidRPr="00576544">
        <w:rPr>
          <w:rStyle w:val="a6"/>
          <w:rFonts w:ascii="Times New Roman" w:hAnsi="Times New Roman"/>
          <w:b w:val="0"/>
          <w:bCs w:val="0"/>
        </w:rPr>
        <w:t xml:space="preserve"> </w:t>
      </w:r>
      <w:proofErr w:type="spellStart"/>
      <w:r w:rsidR="00576544" w:rsidRPr="00576544">
        <w:rPr>
          <w:rStyle w:val="a6"/>
          <w:rFonts w:ascii="Times New Roman" w:hAnsi="Times New Roman"/>
          <w:b w:val="0"/>
          <w:bCs w:val="0"/>
        </w:rPr>
        <w:t>установк</w:t>
      </w:r>
      <w:proofErr w:type="spellEnd"/>
      <w:r w:rsidR="00576544" w:rsidRPr="00576544">
        <w:rPr>
          <w:rStyle w:val="a6"/>
          <w:rFonts w:ascii="Times New Roman" w:hAnsi="Times New Roman"/>
          <w:b w:val="0"/>
          <w:bCs w:val="0"/>
        </w:rPr>
        <w:t>и</w:t>
      </w:r>
      <w:r w:rsidR="00576544" w:rsidRPr="00576544">
        <w:rPr>
          <w:rStyle w:val="a6"/>
          <w:rFonts w:ascii="Times New Roman" w:hAnsi="Times New Roman"/>
          <w:b w:val="0"/>
          <w:bCs w:val="0"/>
        </w:rPr>
        <w:t xml:space="preserve"> ДС-185 в качестве резервной.</w:t>
      </w:r>
    </w:p>
    <w:p w14:paraId="1D618262" w14:textId="16723840" w:rsidR="00AA7EBD" w:rsidRPr="00C2261D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576544">
        <w:rPr>
          <w:rStyle w:val="a6"/>
        </w:rPr>
        <w:t>Информация о принимаемом в отношении хозяйственной и иной деятельности решении</w:t>
      </w:r>
      <w:r w:rsidR="00AA7EBD" w:rsidRPr="00576544">
        <w:rPr>
          <w:rStyle w:val="a6"/>
        </w:rPr>
        <w:t xml:space="preserve">: </w:t>
      </w:r>
      <w:r w:rsidR="00AA7EBD" w:rsidRPr="00576544">
        <w:rPr>
          <w:rStyle w:val="a6"/>
          <w:b w:val="0"/>
        </w:rPr>
        <w:t xml:space="preserve">по результатам отчета оценки воздействия на окружающую среду будет принято решение о </w:t>
      </w:r>
      <w:r w:rsidR="00775FD4" w:rsidRPr="00C2261D">
        <w:rPr>
          <w:rStyle w:val="a6"/>
          <w:b w:val="0"/>
        </w:rPr>
        <w:t xml:space="preserve">возможности </w:t>
      </w:r>
      <w:r w:rsidR="00AA7EBD" w:rsidRPr="00C2261D">
        <w:rPr>
          <w:rStyle w:val="a6"/>
          <w:b w:val="0"/>
        </w:rPr>
        <w:t>реализации заявленных намерений</w:t>
      </w:r>
      <w:r w:rsidR="00775FD4" w:rsidRPr="00C2261D">
        <w:rPr>
          <w:rStyle w:val="a6"/>
          <w:b w:val="0"/>
        </w:rPr>
        <w:t>,</w:t>
      </w:r>
      <w:r w:rsidR="0075660F" w:rsidRPr="00C2261D">
        <w:rPr>
          <w:rStyle w:val="a6"/>
          <w:b w:val="0"/>
        </w:rPr>
        <w:t xml:space="preserve"> </w:t>
      </w:r>
      <w:r w:rsidR="00556E37">
        <w:rPr>
          <w:rStyle w:val="a6"/>
          <w:b w:val="0"/>
          <w:lang w:val="ru-BY"/>
        </w:rPr>
        <w:t>пред</w:t>
      </w:r>
      <w:r w:rsidR="00AA7EBD" w:rsidRPr="00C2261D">
        <w:rPr>
          <w:rStyle w:val="a6"/>
          <w:b w:val="0"/>
        </w:rPr>
        <w:t>проектная документация будет представлена для проведения государственной экологической экспертизы.</w:t>
      </w:r>
    </w:p>
    <w:p w14:paraId="1F6A9D0E" w14:textId="095D9555" w:rsidR="00C2261D" w:rsidRPr="00C2261D" w:rsidRDefault="00AA7EBD" w:rsidP="00C2261D">
      <w:pPr>
        <w:pStyle w:val="a7"/>
        <w:spacing w:before="0" w:beforeAutospacing="0" w:after="0" w:afterAutospacing="0"/>
        <w:ind w:firstLine="709"/>
        <w:jc w:val="both"/>
      </w:pPr>
      <w:r w:rsidRPr="00C2261D">
        <w:rPr>
          <w:rStyle w:val="a6"/>
        </w:rPr>
        <w:t xml:space="preserve">Информация о </w:t>
      </w:r>
      <w:r w:rsidR="00E65AE0" w:rsidRPr="00C2261D">
        <w:rPr>
          <w:rStyle w:val="a6"/>
        </w:rPr>
        <w:t>государственном органе, ответственном за принятие решения</w:t>
      </w:r>
      <w:r w:rsidR="0075660F" w:rsidRPr="00C2261D">
        <w:rPr>
          <w:rStyle w:val="a6"/>
        </w:rPr>
        <w:t xml:space="preserve"> </w:t>
      </w:r>
      <w:r w:rsidRPr="00C2261D">
        <w:rPr>
          <w:rStyle w:val="a6"/>
        </w:rPr>
        <w:t>в отношении хозяйственной деятельности</w:t>
      </w:r>
      <w:r w:rsidR="00E65AE0" w:rsidRPr="00C2261D">
        <w:rPr>
          <w:rStyle w:val="a6"/>
        </w:rPr>
        <w:t>:</w:t>
      </w:r>
      <w:r w:rsidR="006F5DA3" w:rsidRPr="00C2261D">
        <w:rPr>
          <w:rStyle w:val="a6"/>
        </w:rPr>
        <w:t xml:space="preserve"> </w:t>
      </w:r>
      <w:r w:rsidR="00C2261D" w:rsidRPr="00C2261D">
        <w:t xml:space="preserve">Смолевичский районный исполнительный комитет по адресу: 222201, </w:t>
      </w:r>
      <w:proofErr w:type="spellStart"/>
      <w:r w:rsidR="00C2261D" w:rsidRPr="00C2261D">
        <w:t>г.Смолевичи</w:t>
      </w:r>
      <w:proofErr w:type="spellEnd"/>
      <w:r w:rsidR="00C2261D" w:rsidRPr="00C2261D">
        <w:t xml:space="preserve">, </w:t>
      </w:r>
      <w:proofErr w:type="spellStart"/>
      <w:r w:rsidR="00C2261D" w:rsidRPr="00C2261D">
        <w:t>ул.Советская</w:t>
      </w:r>
      <w:proofErr w:type="spellEnd"/>
      <w:r w:rsidR="00C2261D" w:rsidRPr="00C2261D">
        <w:t>, 125</w:t>
      </w:r>
      <w:r w:rsidR="00C2261D" w:rsidRPr="00C2261D">
        <w:rPr>
          <w:lang w:val="ru-BY"/>
        </w:rPr>
        <w:t>.</w:t>
      </w:r>
      <w:r w:rsidR="00C2261D" w:rsidRPr="00C2261D">
        <w:t xml:space="preserve"> Электронный адрес: </w:t>
      </w:r>
      <w:hyperlink r:id="rId8" w:history="1">
        <w:r w:rsidR="00C2261D" w:rsidRPr="00C2261D">
          <w:t>arhit@smolevichi.gov.by</w:t>
        </w:r>
      </w:hyperlink>
      <w:r w:rsidR="00C2261D" w:rsidRPr="00C2261D">
        <w:t>. Тел. 44193</w:t>
      </w:r>
      <w:r w:rsidR="00C2261D" w:rsidRPr="00C2261D">
        <w:rPr>
          <w:lang w:val="ru-BY"/>
        </w:rPr>
        <w:t>.</w:t>
      </w:r>
    </w:p>
    <w:p w14:paraId="01C2CD76" w14:textId="02ABF502" w:rsidR="00E6537C" w:rsidRPr="003F637B" w:rsidRDefault="00E65AE0" w:rsidP="00C2261D">
      <w:pPr>
        <w:pStyle w:val="a7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C2261D">
        <w:rPr>
          <w:rStyle w:val="a6"/>
        </w:rPr>
        <w:t>Место размещения</w:t>
      </w:r>
      <w:r w:rsidRPr="003F637B">
        <w:rPr>
          <w:rStyle w:val="a6"/>
        </w:rPr>
        <w:t xml:space="preserve"> планируемой деятельности:</w:t>
      </w:r>
      <w:r w:rsidR="00E6537C" w:rsidRPr="003F637B">
        <w:rPr>
          <w:rStyle w:val="a6"/>
        </w:rPr>
        <w:t xml:space="preserve"> </w:t>
      </w:r>
      <w:r w:rsidR="002F07A4" w:rsidRPr="003F637B">
        <w:rPr>
          <w:rStyle w:val="a6"/>
          <w:b w:val="0"/>
          <w:bCs w:val="0"/>
        </w:rPr>
        <w:t xml:space="preserve">на существующей </w:t>
      </w:r>
      <w:r w:rsidR="005B310A" w:rsidRPr="003F637B">
        <w:rPr>
          <w:rStyle w:val="a6"/>
          <w:b w:val="0"/>
          <w:bCs w:val="0"/>
          <w:lang w:eastAsia="en-US"/>
        </w:rPr>
        <w:t>территории действующей асфальтобетонной базы филиала КУП «</w:t>
      </w:r>
      <w:proofErr w:type="spellStart"/>
      <w:r w:rsidR="005B310A" w:rsidRPr="003F637B">
        <w:rPr>
          <w:rStyle w:val="a6"/>
          <w:b w:val="0"/>
          <w:bCs w:val="0"/>
          <w:lang w:eastAsia="en-US"/>
        </w:rPr>
        <w:t>Минскоблстрой</w:t>
      </w:r>
      <w:proofErr w:type="spellEnd"/>
      <w:r w:rsidR="005B310A" w:rsidRPr="003F637B">
        <w:rPr>
          <w:rStyle w:val="a6"/>
          <w:b w:val="0"/>
          <w:bCs w:val="0"/>
          <w:lang w:eastAsia="en-US"/>
        </w:rPr>
        <w:t>» - «ДРСУ № 123» «</w:t>
      </w:r>
      <w:proofErr w:type="spellStart"/>
      <w:r w:rsidR="005B310A" w:rsidRPr="003F637B">
        <w:rPr>
          <w:rStyle w:val="a6"/>
          <w:b w:val="0"/>
          <w:bCs w:val="0"/>
          <w:lang w:eastAsia="en-US"/>
        </w:rPr>
        <w:t>Новодворье</w:t>
      </w:r>
      <w:proofErr w:type="spellEnd"/>
      <w:r w:rsidR="005B310A" w:rsidRPr="003F637B">
        <w:rPr>
          <w:rStyle w:val="a6"/>
          <w:b w:val="0"/>
          <w:bCs w:val="0"/>
          <w:lang w:eastAsia="en-US"/>
        </w:rPr>
        <w:t xml:space="preserve">» </w:t>
      </w:r>
      <w:r w:rsidR="002F07A4" w:rsidRPr="003F637B">
        <w:rPr>
          <w:rStyle w:val="a6"/>
          <w:b w:val="0"/>
          <w:bCs w:val="0"/>
        </w:rPr>
        <w:t xml:space="preserve">по адресу </w:t>
      </w:r>
      <w:r w:rsidR="003F637B" w:rsidRPr="003F637B">
        <w:t xml:space="preserve">Минская область, Смолевичский район, </w:t>
      </w:r>
      <w:proofErr w:type="spellStart"/>
      <w:r w:rsidR="003F637B" w:rsidRPr="003F637B">
        <w:t>Усяжский</w:t>
      </w:r>
      <w:proofErr w:type="spellEnd"/>
      <w:r w:rsidR="003F637B" w:rsidRPr="003F637B">
        <w:t xml:space="preserve"> сельсовет, дер. </w:t>
      </w:r>
      <w:proofErr w:type="spellStart"/>
      <w:r w:rsidR="003F637B" w:rsidRPr="003F637B">
        <w:t>Новодворье</w:t>
      </w:r>
      <w:proofErr w:type="spellEnd"/>
      <w:r w:rsidR="00E6537C" w:rsidRPr="003F637B">
        <w:rPr>
          <w:rStyle w:val="a6"/>
          <w:b w:val="0"/>
        </w:rPr>
        <w:t>.</w:t>
      </w:r>
    </w:p>
    <w:p w14:paraId="55ABE214" w14:textId="2950EA08" w:rsidR="00E65AE0" w:rsidRPr="0002216E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highlight w:val="yellow"/>
        </w:rPr>
      </w:pPr>
      <w:r w:rsidRPr="0002216E">
        <w:rPr>
          <w:rStyle w:val="a6"/>
          <w:highlight w:val="yellow"/>
        </w:rPr>
        <w:t>Сроки реализации планируемой деятельности:</w:t>
      </w:r>
    </w:p>
    <w:p w14:paraId="2CFF6D87" w14:textId="04B71BB2" w:rsidR="00760007" w:rsidRPr="0002216E" w:rsidRDefault="00E65AE0" w:rsidP="009577EF">
      <w:pPr>
        <w:pStyle w:val="a7"/>
        <w:spacing w:before="0" w:beforeAutospacing="0" w:after="0" w:afterAutospacing="0"/>
        <w:ind w:firstLine="708"/>
        <w:jc w:val="both"/>
        <w:rPr>
          <w:highlight w:val="yellow"/>
        </w:rPr>
      </w:pPr>
      <w:r w:rsidRPr="0002216E">
        <w:rPr>
          <w:highlight w:val="yellow"/>
        </w:rPr>
        <w:t>Реализация проекта</w:t>
      </w:r>
      <w:r w:rsidR="00760007" w:rsidRPr="0002216E">
        <w:rPr>
          <w:highlight w:val="yellow"/>
        </w:rPr>
        <w:t> </w:t>
      </w:r>
      <w:r w:rsidRPr="0002216E">
        <w:rPr>
          <w:highlight w:val="yellow"/>
        </w:rPr>
        <w:t>–</w:t>
      </w:r>
      <w:r w:rsidR="00760007" w:rsidRPr="0002216E">
        <w:rPr>
          <w:highlight w:val="yellow"/>
        </w:rPr>
        <w:t> </w:t>
      </w:r>
      <w:r w:rsidRPr="0002216E">
        <w:rPr>
          <w:highlight w:val="yellow"/>
        </w:rPr>
        <w:t>20</w:t>
      </w:r>
      <w:r w:rsidR="00775FD4" w:rsidRPr="0002216E">
        <w:rPr>
          <w:highlight w:val="yellow"/>
        </w:rPr>
        <w:t>2</w:t>
      </w:r>
      <w:r w:rsidR="00575B69">
        <w:rPr>
          <w:highlight w:val="yellow"/>
          <w:lang w:val="ru-BY"/>
        </w:rPr>
        <w:t>2</w:t>
      </w:r>
      <w:r w:rsidR="005C2EF0" w:rsidRPr="0002216E">
        <w:rPr>
          <w:highlight w:val="yellow"/>
        </w:rPr>
        <w:t xml:space="preserve"> </w:t>
      </w:r>
      <w:r w:rsidR="00775FD4" w:rsidRPr="0002216E">
        <w:rPr>
          <w:highlight w:val="yellow"/>
        </w:rPr>
        <w:t>год</w:t>
      </w:r>
      <w:r w:rsidRPr="0002216E">
        <w:rPr>
          <w:highlight w:val="yellow"/>
        </w:rPr>
        <w:t>.</w:t>
      </w:r>
      <w:r w:rsidR="006532AE" w:rsidRPr="0002216E">
        <w:rPr>
          <w:highlight w:val="yellow"/>
        </w:rPr>
        <w:t xml:space="preserve"> </w:t>
      </w:r>
      <w:r w:rsidR="00775FD4" w:rsidRPr="0002216E">
        <w:rPr>
          <w:highlight w:val="yellow"/>
        </w:rPr>
        <w:t>Продолжительность строительства – </w:t>
      </w:r>
      <w:r w:rsidR="00382EF7">
        <w:rPr>
          <w:highlight w:val="yellow"/>
          <w:lang w:val="ru-BY"/>
        </w:rPr>
        <w:t>0,3</w:t>
      </w:r>
      <w:r w:rsidR="00775FD4" w:rsidRPr="0002216E">
        <w:rPr>
          <w:highlight w:val="yellow"/>
        </w:rPr>
        <w:t> год</w:t>
      </w:r>
      <w:r w:rsidR="00382EF7">
        <w:rPr>
          <w:highlight w:val="yellow"/>
          <w:lang w:val="ru-BY"/>
        </w:rPr>
        <w:t>а</w:t>
      </w:r>
      <w:r w:rsidR="00775FD4" w:rsidRPr="0002216E">
        <w:rPr>
          <w:highlight w:val="yellow"/>
        </w:rPr>
        <w:t>.</w:t>
      </w:r>
      <w:r w:rsidR="006532AE" w:rsidRPr="0002216E">
        <w:rPr>
          <w:highlight w:val="yellow"/>
        </w:rPr>
        <w:t xml:space="preserve"> </w:t>
      </w:r>
      <w:r w:rsidRPr="0002216E">
        <w:rPr>
          <w:highlight w:val="yellow"/>
        </w:rPr>
        <w:t>Срок эксплуатации</w:t>
      </w:r>
      <w:r w:rsidR="00775FD4" w:rsidRPr="0002216E">
        <w:rPr>
          <w:highlight w:val="yellow"/>
        </w:rPr>
        <w:t> – </w:t>
      </w:r>
      <w:r w:rsidRPr="0002216E">
        <w:rPr>
          <w:highlight w:val="yellow"/>
        </w:rPr>
        <w:t>5</w:t>
      </w:r>
      <w:r w:rsidR="00775FD4" w:rsidRPr="0002216E">
        <w:rPr>
          <w:highlight w:val="yellow"/>
        </w:rPr>
        <w:t>0 </w:t>
      </w:r>
      <w:r w:rsidRPr="0002216E">
        <w:rPr>
          <w:highlight w:val="yellow"/>
        </w:rPr>
        <w:t>лет.</w:t>
      </w:r>
    </w:p>
    <w:p w14:paraId="5E19A424" w14:textId="5B4E1FCD" w:rsidR="00943CB2" w:rsidRPr="00382EF7" w:rsidRDefault="00760007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382EF7">
        <w:rPr>
          <w:b/>
        </w:rPr>
        <w:lastRenderedPageBreak/>
        <w:t>Разработчик ОВОС:</w:t>
      </w:r>
      <w:r w:rsidR="00813103" w:rsidRPr="00382EF7">
        <w:rPr>
          <w:b/>
        </w:rPr>
        <w:t xml:space="preserve"> </w:t>
      </w:r>
      <w:r w:rsidR="00943CB2" w:rsidRPr="00382EF7">
        <w:t>ООО</w:t>
      </w:r>
      <w:r w:rsidR="00832F23" w:rsidRPr="00382EF7">
        <w:t> </w:t>
      </w:r>
      <w:r w:rsidR="00943CB2" w:rsidRPr="00382EF7">
        <w:t>«Экология-сервис»</w:t>
      </w:r>
      <w:r w:rsidR="004B5075" w:rsidRPr="00382EF7">
        <w:t>:</w:t>
      </w:r>
      <w:r w:rsidR="00943CB2" w:rsidRPr="00382EF7">
        <w:t xml:space="preserve"> 220033, г. Минск, ул. Серафимовича,</w:t>
      </w:r>
      <w:r w:rsidR="004B5075" w:rsidRPr="00382EF7">
        <w:t> </w:t>
      </w:r>
      <w:r w:rsidR="00943CB2" w:rsidRPr="00382EF7">
        <w:t>13, офис</w:t>
      </w:r>
      <w:r w:rsidR="004B5075" w:rsidRPr="00382EF7">
        <w:t> </w:t>
      </w:r>
      <w:r w:rsidR="00943CB2" w:rsidRPr="00382EF7">
        <w:t xml:space="preserve">18, </w:t>
      </w:r>
      <w:r w:rsidR="00943CB2" w:rsidRPr="00382EF7">
        <w:rPr>
          <w:iCs/>
          <w:color w:val="000000" w:themeColor="text1"/>
        </w:rPr>
        <w:t>телефон/факс: (+375</w:t>
      </w:r>
      <w:r w:rsidR="004B5075" w:rsidRPr="00382EF7">
        <w:rPr>
          <w:iCs/>
          <w:color w:val="000000" w:themeColor="text1"/>
        </w:rPr>
        <w:t> </w:t>
      </w:r>
      <w:r w:rsidR="00943CB2" w:rsidRPr="00382EF7">
        <w:rPr>
          <w:iCs/>
          <w:color w:val="000000" w:themeColor="text1"/>
        </w:rPr>
        <w:t>17)</w:t>
      </w:r>
      <w:r w:rsidR="004B5075" w:rsidRPr="00382EF7">
        <w:rPr>
          <w:iCs/>
          <w:color w:val="000000" w:themeColor="text1"/>
        </w:rPr>
        <w:t> </w:t>
      </w:r>
      <w:r w:rsidR="00813103" w:rsidRPr="00382EF7">
        <w:rPr>
          <w:iCs/>
          <w:color w:val="000000" w:themeColor="text1"/>
        </w:rPr>
        <w:t>353</w:t>
      </w:r>
      <w:r w:rsidR="00943CB2" w:rsidRPr="00382EF7">
        <w:rPr>
          <w:iCs/>
          <w:color w:val="000000" w:themeColor="text1"/>
        </w:rPr>
        <w:t xml:space="preserve">-24-79, </w:t>
      </w:r>
      <w:r w:rsidR="00943CB2" w:rsidRPr="00382EF7">
        <w:rPr>
          <w:iCs/>
          <w:color w:val="000000" w:themeColor="text1"/>
          <w:lang w:val="en-US"/>
        </w:rPr>
        <w:t>e</w:t>
      </w:r>
      <w:r w:rsidR="00943CB2" w:rsidRPr="00382EF7">
        <w:rPr>
          <w:iCs/>
          <w:color w:val="000000" w:themeColor="text1"/>
        </w:rPr>
        <w:t>-</w:t>
      </w:r>
      <w:r w:rsidR="00943CB2" w:rsidRPr="00382EF7">
        <w:rPr>
          <w:iCs/>
          <w:color w:val="000000" w:themeColor="text1"/>
          <w:lang w:val="en-US"/>
        </w:rPr>
        <w:t>mail</w:t>
      </w:r>
      <w:r w:rsidR="00943CB2" w:rsidRPr="00382EF7">
        <w:rPr>
          <w:iCs/>
          <w:color w:val="000000" w:themeColor="text1"/>
        </w:rPr>
        <w:t>:</w:t>
      </w:r>
      <w:hyperlink r:id="rId9" w:history="1">
        <w:r w:rsidR="00832F23" w:rsidRPr="00382EF7">
          <w:rPr>
            <w:rStyle w:val="a3"/>
            <w:iCs/>
            <w:lang w:val="en-US"/>
          </w:rPr>
          <w:t>ecologia</w:t>
        </w:r>
        <w:r w:rsidR="00832F23" w:rsidRPr="00382EF7">
          <w:rPr>
            <w:rStyle w:val="a3"/>
            <w:iCs/>
          </w:rPr>
          <w:t>-</w:t>
        </w:r>
        <w:r w:rsidR="00832F23" w:rsidRPr="00382EF7">
          <w:rPr>
            <w:rStyle w:val="a3"/>
            <w:iCs/>
            <w:lang w:val="en-US"/>
          </w:rPr>
          <w:t>service</w:t>
        </w:r>
        <w:r w:rsidR="00832F23" w:rsidRPr="00382EF7">
          <w:rPr>
            <w:rStyle w:val="a3"/>
            <w:iCs/>
          </w:rPr>
          <w:t>@</w:t>
        </w:r>
        <w:r w:rsidR="00832F23" w:rsidRPr="00382EF7">
          <w:rPr>
            <w:rStyle w:val="a3"/>
            <w:iCs/>
            <w:lang w:val="en-US"/>
          </w:rPr>
          <w:t>mail</w:t>
        </w:r>
        <w:r w:rsidR="00832F23" w:rsidRPr="00382EF7">
          <w:rPr>
            <w:rStyle w:val="a3"/>
            <w:iCs/>
          </w:rPr>
          <w:t>.</w:t>
        </w:r>
        <w:proofErr w:type="spellStart"/>
        <w:r w:rsidR="00832F23" w:rsidRPr="00382EF7">
          <w:rPr>
            <w:rStyle w:val="a3"/>
            <w:iCs/>
            <w:lang w:val="en-US"/>
          </w:rPr>
          <w:t>ru</w:t>
        </w:r>
        <w:proofErr w:type="spellEnd"/>
      </w:hyperlink>
      <w:r w:rsidR="00943CB2" w:rsidRPr="00382EF7">
        <w:rPr>
          <w:iCs/>
          <w:color w:val="000000" w:themeColor="text1"/>
        </w:rPr>
        <w:t>.</w:t>
      </w:r>
    </w:p>
    <w:p w14:paraId="18BAD997" w14:textId="7BCF4808" w:rsidR="00E65AE0" w:rsidRPr="00D6175B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D6175B">
        <w:rPr>
          <w:rStyle w:val="a6"/>
        </w:rPr>
        <w:t xml:space="preserve">Сроки проведения общественных обсуждений и направления замечаний и предложений по отчету </w:t>
      </w:r>
      <w:r w:rsidRPr="00D6175B">
        <w:rPr>
          <w:rStyle w:val="a6"/>
          <w:color w:val="000000" w:themeColor="text1"/>
        </w:rPr>
        <w:t>об ОВОС:</w:t>
      </w:r>
      <w:r w:rsidR="00D16E7C" w:rsidRPr="00D6175B">
        <w:rPr>
          <w:rStyle w:val="a6"/>
          <w:color w:val="000000" w:themeColor="text1"/>
        </w:rPr>
        <w:t xml:space="preserve"> </w:t>
      </w:r>
      <w:r w:rsidRPr="00C2261D">
        <w:rPr>
          <w:rStyle w:val="a6"/>
          <w:b w:val="0"/>
          <w:highlight w:val="yellow"/>
        </w:rPr>
        <w:t xml:space="preserve">с </w:t>
      </w:r>
      <w:r w:rsidR="008B1852" w:rsidRPr="00C2261D">
        <w:rPr>
          <w:rStyle w:val="a6"/>
          <w:b w:val="0"/>
          <w:highlight w:val="yellow"/>
          <w:lang w:val="ru-BY"/>
        </w:rPr>
        <w:t>28 февраля 2022</w:t>
      </w:r>
      <w:r w:rsidR="00C7779F" w:rsidRPr="00C2261D">
        <w:rPr>
          <w:rStyle w:val="a6"/>
          <w:b w:val="0"/>
          <w:highlight w:val="yellow"/>
        </w:rPr>
        <w:t xml:space="preserve"> г.</w:t>
      </w:r>
      <w:r w:rsidR="00D16E7C" w:rsidRPr="00C2261D">
        <w:rPr>
          <w:rStyle w:val="a6"/>
          <w:b w:val="0"/>
          <w:highlight w:val="yellow"/>
        </w:rPr>
        <w:t xml:space="preserve"> </w:t>
      </w:r>
      <w:r w:rsidRPr="00C2261D">
        <w:rPr>
          <w:rStyle w:val="a6"/>
          <w:b w:val="0"/>
          <w:highlight w:val="yellow"/>
        </w:rPr>
        <w:t xml:space="preserve">по </w:t>
      </w:r>
      <w:r w:rsidR="00D6175B" w:rsidRPr="00C2261D">
        <w:rPr>
          <w:rStyle w:val="a6"/>
          <w:b w:val="0"/>
          <w:highlight w:val="yellow"/>
          <w:lang w:val="ru-BY"/>
        </w:rPr>
        <w:t>30 марта 2022</w:t>
      </w:r>
      <w:r w:rsidR="00C7779F" w:rsidRPr="00C2261D">
        <w:rPr>
          <w:rStyle w:val="a6"/>
          <w:b w:val="0"/>
          <w:highlight w:val="yellow"/>
        </w:rPr>
        <w:t xml:space="preserve"> г.</w:t>
      </w:r>
    </w:p>
    <w:p w14:paraId="533A2788" w14:textId="3791BFF4" w:rsidR="000B401B" w:rsidRPr="000F788E" w:rsidRDefault="000B401B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  <w:lang w:val="be-BY"/>
        </w:rPr>
      </w:pPr>
      <w:r w:rsidRPr="00D6175B">
        <w:rPr>
          <w:rStyle w:val="a6"/>
          <w:lang w:val="be-BY"/>
        </w:rPr>
        <w:t>Предполагаемый срок пр</w:t>
      </w:r>
      <w:r w:rsidRPr="00D6175B">
        <w:rPr>
          <w:rStyle w:val="a6"/>
        </w:rPr>
        <w:t>и</w:t>
      </w:r>
      <w:r w:rsidRPr="00D6175B">
        <w:rPr>
          <w:rStyle w:val="a6"/>
          <w:lang w:val="be-BY"/>
        </w:rPr>
        <w:t xml:space="preserve">нятия решения в отношении планируемой деятельности: </w:t>
      </w:r>
      <w:r w:rsidRPr="000F788E">
        <w:rPr>
          <w:rStyle w:val="a6"/>
          <w:b w:val="0"/>
          <w:lang w:val="be-BY"/>
        </w:rPr>
        <w:t>202</w:t>
      </w:r>
      <w:r w:rsidR="00D6175B" w:rsidRPr="000F788E">
        <w:rPr>
          <w:rStyle w:val="a6"/>
          <w:b w:val="0"/>
          <w:lang w:val="ru-BY"/>
        </w:rPr>
        <w:t xml:space="preserve">2 </w:t>
      </w:r>
      <w:r w:rsidRPr="000F788E">
        <w:rPr>
          <w:rStyle w:val="a6"/>
          <w:b w:val="0"/>
          <w:lang w:val="be-BY"/>
        </w:rPr>
        <w:t>год.</w:t>
      </w:r>
    </w:p>
    <w:p w14:paraId="790B76A7" w14:textId="77777777" w:rsidR="00E65AE0" w:rsidRPr="000F788E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0F788E">
        <w:rPr>
          <w:rStyle w:val="a6"/>
        </w:rPr>
        <w:t>С документацией по ОВОС можно ознакомиться:</w:t>
      </w:r>
    </w:p>
    <w:p w14:paraId="6CEFBB1E" w14:textId="43EA5FB7" w:rsidR="008E373C" w:rsidRPr="000F788E" w:rsidRDefault="002612B5" w:rsidP="00957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="008E373C" w:rsidRPr="000F78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1C8541" w14:textId="7FB4D9D3" w:rsidR="00EF7D97" w:rsidRPr="006525C3" w:rsidRDefault="002612B5" w:rsidP="00957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5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интернет-сайте </w:t>
      </w:r>
      <w:r w:rsidR="003A6C89" w:rsidRPr="0065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Смолевичского районного исполнительного комитета в разделе «Общественные обсуждения»</w:t>
      </w:r>
      <w:r w:rsidRPr="00652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EF7D97" w:rsidRPr="00652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http://smolevichi.gov.by/ru/</w:t>
        </w:r>
      </w:hyperlink>
    </w:p>
    <w:p w14:paraId="72A237B4" w14:textId="0A31C9EF" w:rsidR="00C01837" w:rsidRPr="006525C3" w:rsidRDefault="002612B5" w:rsidP="00957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варианте: </w:t>
      </w:r>
    </w:p>
    <w:p w14:paraId="5A00C9D5" w14:textId="2FBD68C5" w:rsidR="002612B5" w:rsidRPr="0003260C" w:rsidRDefault="00052838" w:rsidP="001D28C3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highlight w:val="yellow"/>
        </w:rPr>
      </w:pPr>
      <w:proofErr w:type="spellStart"/>
      <w:r w:rsidRPr="0003260C">
        <w:rPr>
          <w:highlight w:val="yellow"/>
        </w:rPr>
        <w:t>Смолевичский</w:t>
      </w:r>
      <w:proofErr w:type="spellEnd"/>
      <w:r w:rsidRPr="0003260C">
        <w:rPr>
          <w:highlight w:val="yellow"/>
        </w:rPr>
        <w:t xml:space="preserve"> </w:t>
      </w:r>
      <w:proofErr w:type="spellStart"/>
      <w:r w:rsidRPr="0003260C">
        <w:rPr>
          <w:highlight w:val="yellow"/>
        </w:rPr>
        <w:t>районн</w:t>
      </w:r>
      <w:proofErr w:type="spellEnd"/>
      <w:r w:rsidRPr="0003260C">
        <w:rPr>
          <w:highlight w:val="yellow"/>
        </w:rPr>
        <w:t xml:space="preserve">ый </w:t>
      </w:r>
      <w:proofErr w:type="spellStart"/>
      <w:r w:rsidRPr="0003260C">
        <w:rPr>
          <w:highlight w:val="yellow"/>
        </w:rPr>
        <w:t>исполнительн</w:t>
      </w:r>
      <w:proofErr w:type="spellEnd"/>
      <w:r w:rsidRPr="0003260C">
        <w:rPr>
          <w:highlight w:val="yellow"/>
        </w:rPr>
        <w:t xml:space="preserve">ый комитет по адресу: 222201, </w:t>
      </w:r>
      <w:proofErr w:type="spellStart"/>
      <w:r w:rsidRPr="0003260C">
        <w:rPr>
          <w:highlight w:val="yellow"/>
        </w:rPr>
        <w:t>г.Смолевичи</w:t>
      </w:r>
      <w:proofErr w:type="spellEnd"/>
      <w:r w:rsidRPr="0003260C">
        <w:rPr>
          <w:highlight w:val="yellow"/>
        </w:rPr>
        <w:t xml:space="preserve">, </w:t>
      </w:r>
      <w:proofErr w:type="spellStart"/>
      <w:r w:rsidRPr="0003260C">
        <w:rPr>
          <w:highlight w:val="yellow"/>
        </w:rPr>
        <w:t>ул.Советская</w:t>
      </w:r>
      <w:proofErr w:type="spellEnd"/>
      <w:r w:rsidRPr="0003260C">
        <w:rPr>
          <w:highlight w:val="yellow"/>
        </w:rPr>
        <w:t xml:space="preserve">, 125, отдел жилищно-коммунального хозяйства, архитектуры и строительства. Электронный адрес: </w:t>
      </w:r>
      <w:hyperlink r:id="rId11" w:history="1">
        <w:r w:rsidRPr="0003260C">
          <w:rPr>
            <w:highlight w:val="yellow"/>
          </w:rPr>
          <w:t>arhit@smolevichi.gov.by</w:t>
        </w:r>
      </w:hyperlink>
      <w:r w:rsidRPr="0003260C">
        <w:rPr>
          <w:highlight w:val="yellow"/>
        </w:rPr>
        <w:t xml:space="preserve">. Контактное лицо: главный специалист – исполняющий обязанности начальника отдела архитектуры и строительства – </w:t>
      </w:r>
      <w:proofErr w:type="spellStart"/>
      <w:r w:rsidRPr="0003260C">
        <w:rPr>
          <w:highlight w:val="yellow"/>
        </w:rPr>
        <w:t>Бажежа</w:t>
      </w:r>
      <w:proofErr w:type="spellEnd"/>
      <w:r w:rsidRPr="0003260C">
        <w:rPr>
          <w:highlight w:val="yellow"/>
        </w:rPr>
        <w:t xml:space="preserve"> Галина Анатольевна. Тел. 44193</w:t>
      </w:r>
      <w:r w:rsidR="00ED12CF" w:rsidRPr="0003260C">
        <w:rPr>
          <w:highlight w:val="yellow"/>
        </w:rPr>
        <w:t>;</w:t>
      </w:r>
    </w:p>
    <w:p w14:paraId="3C996E0B" w14:textId="6463D01A" w:rsidR="0078257A" w:rsidRPr="006525C3" w:rsidRDefault="00AE1CA1" w:rsidP="00C432A6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bCs/>
        </w:rPr>
      </w:pPr>
      <w:bookmarkStart w:id="2" w:name="_Hlk96189875"/>
      <w:r w:rsidRPr="0003260C">
        <w:rPr>
          <w:highlight w:val="yellow"/>
        </w:rPr>
        <w:t xml:space="preserve">- </w:t>
      </w:r>
      <w:r w:rsidR="0002196D" w:rsidRPr="0003260C">
        <w:rPr>
          <w:highlight w:val="yellow"/>
        </w:rPr>
        <w:t xml:space="preserve">в </w:t>
      </w:r>
      <w:r w:rsidR="0002196D" w:rsidRPr="00AD797F">
        <w:rPr>
          <w:highlight w:val="yellow"/>
        </w:rPr>
        <w:t>Филиал</w:t>
      </w:r>
      <w:r w:rsidR="0002196D" w:rsidRPr="0003260C">
        <w:rPr>
          <w:highlight w:val="yellow"/>
        </w:rPr>
        <w:t>е</w:t>
      </w:r>
      <w:r w:rsidR="0002196D" w:rsidRPr="00AD797F">
        <w:rPr>
          <w:highlight w:val="yellow"/>
        </w:rPr>
        <w:t xml:space="preserve"> КУП "</w:t>
      </w:r>
      <w:proofErr w:type="spellStart"/>
      <w:r w:rsidR="0002196D" w:rsidRPr="00AD797F">
        <w:rPr>
          <w:highlight w:val="yellow"/>
        </w:rPr>
        <w:t>Минскоблдорстрой</w:t>
      </w:r>
      <w:proofErr w:type="spellEnd"/>
      <w:r w:rsidR="0002196D" w:rsidRPr="00AD797F">
        <w:rPr>
          <w:highlight w:val="yellow"/>
        </w:rPr>
        <w:t>"-"ДРСУ №123"</w:t>
      </w:r>
      <w:r w:rsidR="0002196D" w:rsidRPr="0003260C">
        <w:rPr>
          <w:highlight w:val="yellow"/>
        </w:rPr>
        <w:t xml:space="preserve"> по адресу </w:t>
      </w:r>
      <w:r w:rsidR="0002196D" w:rsidRPr="00AD797F">
        <w:rPr>
          <w:highlight w:val="yellow"/>
        </w:rPr>
        <w:t xml:space="preserve">222301, Минская область, </w:t>
      </w:r>
      <w:proofErr w:type="spellStart"/>
      <w:r w:rsidR="0002196D" w:rsidRPr="00AD797F">
        <w:rPr>
          <w:highlight w:val="yellow"/>
        </w:rPr>
        <w:t>г.Смолевичи</w:t>
      </w:r>
      <w:proofErr w:type="spellEnd"/>
      <w:r w:rsidR="0002196D" w:rsidRPr="00AD797F">
        <w:rPr>
          <w:highlight w:val="yellow"/>
        </w:rPr>
        <w:t>, ул. Торговая, 24</w:t>
      </w:r>
      <w:r w:rsidR="0002196D" w:rsidRPr="0003260C">
        <w:rPr>
          <w:highlight w:val="yellow"/>
        </w:rPr>
        <w:t xml:space="preserve">. </w:t>
      </w:r>
      <w:r w:rsidR="0002196D" w:rsidRPr="00AD797F">
        <w:rPr>
          <w:highlight w:val="yellow"/>
        </w:rPr>
        <w:t xml:space="preserve">Электронный адрес: </w:t>
      </w:r>
      <w:hyperlink r:id="rId12" w:history="1">
        <w:r w:rsidR="0002196D" w:rsidRPr="00AD797F">
          <w:rPr>
            <w:highlight w:val="yellow"/>
          </w:rPr>
          <w:t>drsu</w:t>
        </w:r>
        <w:r w:rsidR="0002196D" w:rsidRPr="0003260C">
          <w:rPr>
            <w:highlight w:val="yellow"/>
          </w:rPr>
          <w:t>_</w:t>
        </w:r>
        <w:r w:rsidR="0002196D" w:rsidRPr="00AD797F">
          <w:rPr>
            <w:highlight w:val="yellow"/>
          </w:rPr>
          <w:t>123@mail.ru</w:t>
        </w:r>
      </w:hyperlink>
      <w:r w:rsidR="0002196D" w:rsidRPr="0003260C">
        <w:rPr>
          <w:highlight w:val="yellow"/>
        </w:rPr>
        <w:t xml:space="preserve"> </w:t>
      </w:r>
      <w:r w:rsidR="0002196D" w:rsidRPr="00AD797F">
        <w:rPr>
          <w:highlight w:val="yellow"/>
        </w:rPr>
        <w:t>Телефон/факс 8-017-76-26725.</w:t>
      </w:r>
      <w:r w:rsidR="00C00AA7" w:rsidRPr="0003260C">
        <w:rPr>
          <w:highlight w:val="yellow"/>
        </w:rPr>
        <w:t xml:space="preserve"> </w:t>
      </w:r>
      <w:r w:rsidR="00C00AA7" w:rsidRPr="0003260C">
        <w:rPr>
          <w:highlight w:val="yellow"/>
        </w:rPr>
        <w:t xml:space="preserve">Контактное лицо — </w:t>
      </w:r>
      <w:proofErr w:type="spellStart"/>
      <w:r w:rsidR="00C432A6" w:rsidRPr="0003260C">
        <w:rPr>
          <w:highlight w:val="yellow"/>
        </w:rPr>
        <w:t>Литвинкович</w:t>
      </w:r>
      <w:proofErr w:type="spellEnd"/>
      <w:r w:rsidR="00C432A6" w:rsidRPr="0003260C">
        <w:rPr>
          <w:highlight w:val="yellow"/>
        </w:rPr>
        <w:t xml:space="preserve"> Ольга Сергеевна</w:t>
      </w:r>
      <w:r w:rsidR="00C432A6" w:rsidRPr="0003260C">
        <w:rPr>
          <w:highlight w:val="yellow"/>
        </w:rPr>
        <w:t xml:space="preserve">, тел. </w:t>
      </w:r>
      <w:r w:rsidR="00C432A6" w:rsidRPr="0003260C">
        <w:rPr>
          <w:highlight w:val="yellow"/>
        </w:rPr>
        <w:t>8-017-76-26725</w:t>
      </w:r>
      <w:bookmarkEnd w:id="2"/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r w:rsidR="00C432A6" w:rsidRPr="00C432A6">
        <w:tab/>
      </w:r>
      <w:bookmarkStart w:id="3" w:name="_Hlk76514612"/>
      <w:r w:rsidR="00C432A6" w:rsidRPr="00C432A6">
        <w:t xml:space="preserve">— </w:t>
      </w:r>
      <w:r w:rsidR="0078257A" w:rsidRPr="00D6175B">
        <w:t>ООО «Экология-сервис»</w:t>
      </w:r>
      <w:r w:rsidR="004B5075" w:rsidRPr="00D6175B">
        <w:t xml:space="preserve"> по адресу:</w:t>
      </w:r>
      <w:r w:rsidR="0078257A" w:rsidRPr="00D6175B">
        <w:t xml:space="preserve"> 220033, г. Минск, ул. Серафимовича,</w:t>
      </w:r>
      <w:r w:rsidR="004B5075" w:rsidRPr="00D6175B">
        <w:t> </w:t>
      </w:r>
      <w:r w:rsidR="0078257A" w:rsidRPr="00D6175B">
        <w:t>13, офис</w:t>
      </w:r>
      <w:r w:rsidR="004B5075" w:rsidRPr="00D6175B">
        <w:t> </w:t>
      </w:r>
      <w:r w:rsidR="0078257A" w:rsidRPr="00D6175B">
        <w:t xml:space="preserve">18, </w:t>
      </w:r>
      <w:r w:rsidR="0078257A" w:rsidRPr="00C432A6">
        <w:t>телефон/факс: (+</w:t>
      </w:r>
      <w:r w:rsidR="0078257A" w:rsidRPr="006525C3">
        <w:t>375</w:t>
      </w:r>
      <w:r w:rsidR="004B5075" w:rsidRPr="006525C3">
        <w:t> </w:t>
      </w:r>
      <w:r w:rsidR="0078257A" w:rsidRPr="006525C3">
        <w:t>17)</w:t>
      </w:r>
      <w:r w:rsidR="004B5075" w:rsidRPr="006525C3">
        <w:t> </w:t>
      </w:r>
      <w:r w:rsidR="00316088" w:rsidRPr="006525C3">
        <w:t>353</w:t>
      </w:r>
      <w:r w:rsidR="0078257A" w:rsidRPr="006525C3">
        <w:t>-24-79, e-mail:</w:t>
      </w:r>
      <w:hyperlink r:id="rId13" w:history="1">
        <w:r w:rsidR="00832F23" w:rsidRPr="006525C3">
          <w:t>ecologia-service@mail.ru</w:t>
        </w:r>
      </w:hyperlink>
      <w:r w:rsidR="0078257A" w:rsidRPr="006525C3">
        <w:t>.</w:t>
      </w:r>
      <w:r w:rsidR="001A28FF" w:rsidRPr="006525C3">
        <w:t xml:space="preserve"> Контактное лицо — заведующий лабораторией </w:t>
      </w:r>
      <w:r w:rsidR="00A73670" w:rsidRPr="006525C3">
        <w:t xml:space="preserve">Савенкова Анастасия Викторовна, тел 8-029-709-35-98, </w:t>
      </w:r>
      <w:proofErr w:type="spellStart"/>
      <w:r w:rsidR="00A73670" w:rsidRPr="006525C3">
        <w:t>e-mail</w:t>
      </w:r>
      <w:proofErr w:type="spellEnd"/>
      <w:r w:rsidR="00A73670" w:rsidRPr="006525C3">
        <w:t>: monasvik@yandex.ru</w:t>
      </w:r>
      <w:r w:rsidR="005C2EF0" w:rsidRPr="006525C3">
        <w:t>.</w:t>
      </w:r>
    </w:p>
    <w:bookmarkEnd w:id="3"/>
    <w:p w14:paraId="651F6DBE" w14:textId="77777777" w:rsidR="00E65AE0" w:rsidRPr="006525C3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6525C3">
        <w:rPr>
          <w:rStyle w:val="a6"/>
        </w:rPr>
        <w:t>Замечания и предложения по отчету об ОВОС в течение объявленного срока можно направлять:</w:t>
      </w:r>
    </w:p>
    <w:p w14:paraId="01C1F263" w14:textId="32BE1E38" w:rsidR="00832F23" w:rsidRPr="0003260C" w:rsidRDefault="00052838" w:rsidP="00134C42">
      <w:pPr>
        <w:pStyle w:val="a7"/>
        <w:numPr>
          <w:ilvl w:val="0"/>
          <w:numId w:val="5"/>
        </w:numPr>
        <w:spacing w:before="0" w:beforeAutospacing="0" w:after="0"/>
        <w:ind w:left="0" w:firstLine="851"/>
        <w:jc w:val="both"/>
        <w:rPr>
          <w:rStyle w:val="a6"/>
          <w:b w:val="0"/>
          <w:bCs w:val="0"/>
          <w:highlight w:val="yellow"/>
        </w:rPr>
      </w:pPr>
      <w:r w:rsidRPr="0003260C">
        <w:rPr>
          <w:rStyle w:val="a6"/>
          <w:b w:val="0"/>
          <w:bCs w:val="0"/>
          <w:highlight w:val="yellow"/>
          <w:lang w:val="ru-BY"/>
        </w:rPr>
        <w:t>в</w:t>
      </w:r>
      <w:r w:rsidR="00C87610"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="00C87610" w:rsidRPr="0003260C">
        <w:rPr>
          <w:rStyle w:val="a6"/>
          <w:b w:val="0"/>
          <w:bCs w:val="0"/>
          <w:highlight w:val="yellow"/>
        </w:rPr>
        <w:t>Смолевичск</w:t>
      </w:r>
      <w:r w:rsidRPr="0003260C">
        <w:rPr>
          <w:rStyle w:val="a6"/>
          <w:b w:val="0"/>
          <w:bCs w:val="0"/>
          <w:highlight w:val="yellow"/>
          <w:lang w:val="ru-BY"/>
        </w:rPr>
        <w:t>ий</w:t>
      </w:r>
      <w:proofErr w:type="spellEnd"/>
      <w:r w:rsidR="00C87610"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="00C87610" w:rsidRPr="0003260C">
        <w:rPr>
          <w:rStyle w:val="a6"/>
          <w:b w:val="0"/>
          <w:bCs w:val="0"/>
          <w:highlight w:val="yellow"/>
        </w:rPr>
        <w:t>районн</w:t>
      </w:r>
      <w:proofErr w:type="spellEnd"/>
      <w:r w:rsidRPr="0003260C">
        <w:rPr>
          <w:rStyle w:val="a6"/>
          <w:b w:val="0"/>
          <w:bCs w:val="0"/>
          <w:highlight w:val="yellow"/>
          <w:lang w:val="ru-BY"/>
        </w:rPr>
        <w:t>ый</w:t>
      </w:r>
      <w:r w:rsidR="00C87610"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="00C87610" w:rsidRPr="0003260C">
        <w:rPr>
          <w:rStyle w:val="a6"/>
          <w:b w:val="0"/>
          <w:bCs w:val="0"/>
          <w:highlight w:val="yellow"/>
        </w:rPr>
        <w:t>исполнительн</w:t>
      </w:r>
      <w:proofErr w:type="spellEnd"/>
      <w:r w:rsidRPr="0003260C">
        <w:rPr>
          <w:rStyle w:val="a6"/>
          <w:b w:val="0"/>
          <w:bCs w:val="0"/>
          <w:highlight w:val="yellow"/>
          <w:lang w:val="ru-BY"/>
        </w:rPr>
        <w:t>ый</w:t>
      </w:r>
      <w:r w:rsidR="00C87610" w:rsidRPr="0003260C">
        <w:rPr>
          <w:rStyle w:val="a6"/>
          <w:b w:val="0"/>
          <w:bCs w:val="0"/>
          <w:highlight w:val="yellow"/>
        </w:rPr>
        <w:t xml:space="preserve"> комитет по адресу: 222201, </w:t>
      </w:r>
      <w:proofErr w:type="spellStart"/>
      <w:r w:rsidR="00C87610" w:rsidRPr="0003260C">
        <w:rPr>
          <w:rStyle w:val="a6"/>
          <w:b w:val="0"/>
          <w:bCs w:val="0"/>
          <w:highlight w:val="yellow"/>
        </w:rPr>
        <w:t>г.Смолевичи</w:t>
      </w:r>
      <w:proofErr w:type="spellEnd"/>
      <w:r w:rsidR="00C87610" w:rsidRPr="0003260C">
        <w:rPr>
          <w:rStyle w:val="a6"/>
          <w:b w:val="0"/>
          <w:bCs w:val="0"/>
          <w:highlight w:val="yellow"/>
        </w:rPr>
        <w:t xml:space="preserve">, </w:t>
      </w:r>
      <w:proofErr w:type="spellStart"/>
      <w:r w:rsidR="00C87610" w:rsidRPr="0003260C">
        <w:rPr>
          <w:rStyle w:val="a6"/>
          <w:b w:val="0"/>
          <w:bCs w:val="0"/>
          <w:highlight w:val="yellow"/>
        </w:rPr>
        <w:t>ул.Советская</w:t>
      </w:r>
      <w:proofErr w:type="spellEnd"/>
      <w:r w:rsidR="00C87610" w:rsidRPr="0003260C">
        <w:rPr>
          <w:rStyle w:val="a6"/>
          <w:b w:val="0"/>
          <w:bCs w:val="0"/>
          <w:highlight w:val="yellow"/>
        </w:rPr>
        <w:t xml:space="preserve">, 125, отдел жилищно-коммунального хозяйства, архитектуры и строительства. Электронный адрес: </w:t>
      </w:r>
      <w:hyperlink r:id="rId14" w:history="1">
        <w:r w:rsidR="00C87610" w:rsidRPr="0003260C">
          <w:rPr>
            <w:rStyle w:val="a3"/>
            <w:highlight w:val="yellow"/>
          </w:rPr>
          <w:t>arhit@smolevichi.gov.by</w:t>
        </w:r>
      </w:hyperlink>
      <w:r w:rsidR="00C87610" w:rsidRPr="0003260C">
        <w:rPr>
          <w:rStyle w:val="a6"/>
          <w:b w:val="0"/>
          <w:bCs w:val="0"/>
          <w:highlight w:val="yellow"/>
        </w:rPr>
        <w:t>.</w:t>
      </w:r>
      <w:r w:rsidR="00C87610" w:rsidRPr="0003260C">
        <w:rPr>
          <w:rStyle w:val="a6"/>
          <w:b w:val="0"/>
          <w:bCs w:val="0"/>
          <w:highlight w:val="yellow"/>
          <w:lang w:val="ru-BY"/>
        </w:rPr>
        <w:t xml:space="preserve"> </w:t>
      </w:r>
      <w:r w:rsidR="00C87610" w:rsidRPr="0003260C">
        <w:rPr>
          <w:rStyle w:val="a6"/>
          <w:b w:val="0"/>
          <w:bCs w:val="0"/>
          <w:highlight w:val="yellow"/>
        </w:rPr>
        <w:t xml:space="preserve">Контактное лицо: главный специалист – исполняющий обязанности начальника отдела архитектуры и строительства – </w:t>
      </w:r>
      <w:proofErr w:type="spellStart"/>
      <w:r w:rsidR="00C87610" w:rsidRPr="0003260C">
        <w:rPr>
          <w:rStyle w:val="a6"/>
          <w:b w:val="0"/>
          <w:bCs w:val="0"/>
          <w:highlight w:val="yellow"/>
        </w:rPr>
        <w:t>Бажежа</w:t>
      </w:r>
      <w:proofErr w:type="spellEnd"/>
      <w:r w:rsidR="00C87610" w:rsidRPr="0003260C">
        <w:rPr>
          <w:rStyle w:val="a6"/>
          <w:b w:val="0"/>
          <w:bCs w:val="0"/>
          <w:highlight w:val="yellow"/>
        </w:rPr>
        <w:t xml:space="preserve"> Галина Анатольевна. Тел. 44193.</w:t>
      </w:r>
      <w:r w:rsidR="001A28FF" w:rsidRPr="0003260C">
        <w:rPr>
          <w:rStyle w:val="a6"/>
          <w:b w:val="0"/>
          <w:bCs w:val="0"/>
          <w:highlight w:val="yellow"/>
        </w:rPr>
        <w:t>;</w:t>
      </w:r>
    </w:p>
    <w:p w14:paraId="10C3E9C4" w14:textId="77777777" w:rsidR="00781A6E" w:rsidRPr="0003260C" w:rsidRDefault="00F5093D" w:rsidP="00134C42">
      <w:pPr>
        <w:pStyle w:val="a7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bCs/>
          <w:highlight w:val="yellow"/>
        </w:rPr>
      </w:pPr>
      <w:r w:rsidRPr="0003260C">
        <w:rPr>
          <w:highlight w:val="yellow"/>
        </w:rPr>
        <w:t xml:space="preserve">в </w:t>
      </w:r>
      <w:r w:rsidRPr="00AD797F">
        <w:rPr>
          <w:highlight w:val="yellow"/>
        </w:rPr>
        <w:t>Филиал КУП "</w:t>
      </w:r>
      <w:proofErr w:type="spellStart"/>
      <w:r w:rsidRPr="00AD797F">
        <w:rPr>
          <w:highlight w:val="yellow"/>
        </w:rPr>
        <w:t>Минскоблдорстрой</w:t>
      </w:r>
      <w:proofErr w:type="spellEnd"/>
      <w:r w:rsidRPr="00AD797F">
        <w:rPr>
          <w:highlight w:val="yellow"/>
        </w:rPr>
        <w:t>"-"ДРСУ №123"</w:t>
      </w:r>
      <w:r w:rsidRPr="0003260C">
        <w:rPr>
          <w:highlight w:val="yellow"/>
        </w:rPr>
        <w:t xml:space="preserve"> по адресу </w:t>
      </w:r>
      <w:r w:rsidRPr="00AD797F">
        <w:rPr>
          <w:highlight w:val="yellow"/>
        </w:rPr>
        <w:t xml:space="preserve">222301, Минская область, </w:t>
      </w:r>
      <w:proofErr w:type="spellStart"/>
      <w:r w:rsidRPr="00AD797F">
        <w:rPr>
          <w:highlight w:val="yellow"/>
        </w:rPr>
        <w:t>г.Смолевичи</w:t>
      </w:r>
      <w:proofErr w:type="spellEnd"/>
      <w:r w:rsidRPr="00AD797F">
        <w:rPr>
          <w:highlight w:val="yellow"/>
        </w:rPr>
        <w:t>, ул. Торговая, 24</w:t>
      </w:r>
      <w:r w:rsidRPr="0003260C">
        <w:rPr>
          <w:highlight w:val="yellow"/>
        </w:rPr>
        <w:t xml:space="preserve">. </w:t>
      </w:r>
      <w:r w:rsidRPr="00AD797F">
        <w:rPr>
          <w:highlight w:val="yellow"/>
        </w:rPr>
        <w:t xml:space="preserve">Электронный адрес: </w:t>
      </w:r>
      <w:hyperlink r:id="rId15" w:history="1">
        <w:r w:rsidRPr="00AD797F">
          <w:rPr>
            <w:highlight w:val="yellow"/>
          </w:rPr>
          <w:t>drsu</w:t>
        </w:r>
        <w:r w:rsidRPr="0003260C">
          <w:rPr>
            <w:highlight w:val="yellow"/>
          </w:rPr>
          <w:t>_</w:t>
        </w:r>
        <w:r w:rsidRPr="00AD797F">
          <w:rPr>
            <w:highlight w:val="yellow"/>
          </w:rPr>
          <w:t>123@mail.ru</w:t>
        </w:r>
      </w:hyperlink>
      <w:r w:rsidRPr="0003260C">
        <w:rPr>
          <w:highlight w:val="yellow"/>
        </w:rPr>
        <w:t xml:space="preserve"> </w:t>
      </w:r>
      <w:r w:rsidRPr="00AD797F">
        <w:rPr>
          <w:highlight w:val="yellow"/>
        </w:rPr>
        <w:t>Телефон/факс 8-017-76-26725.</w:t>
      </w:r>
      <w:r w:rsidRPr="0003260C">
        <w:rPr>
          <w:highlight w:val="yellow"/>
        </w:rPr>
        <w:t xml:space="preserve"> Контактное лицо — </w:t>
      </w:r>
      <w:proofErr w:type="spellStart"/>
      <w:r w:rsidRPr="0003260C">
        <w:rPr>
          <w:highlight w:val="yellow"/>
        </w:rPr>
        <w:t>Литвинкович</w:t>
      </w:r>
      <w:proofErr w:type="spellEnd"/>
      <w:r w:rsidRPr="0003260C">
        <w:rPr>
          <w:highlight w:val="yellow"/>
        </w:rPr>
        <w:t xml:space="preserve"> Ольга Сергеевна, тел. 8-017-76-26725</w:t>
      </w:r>
    </w:p>
    <w:p w14:paraId="1458FA0A" w14:textId="145B61CE" w:rsidR="00A73670" w:rsidRPr="00FA1A00" w:rsidRDefault="00A73670" w:rsidP="00134C42">
      <w:pPr>
        <w:pStyle w:val="a7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Style w:val="a6"/>
          <w:b w:val="0"/>
        </w:rPr>
      </w:pPr>
      <w:r w:rsidRPr="00FA1A00">
        <w:t xml:space="preserve">в ООО «Экология-сервис» по адресу: 220033, г. Минск, ул. Серафимовича, 13, офис 18, </w:t>
      </w:r>
      <w:r w:rsidRPr="00FA1A00">
        <w:rPr>
          <w:iCs/>
        </w:rPr>
        <w:t xml:space="preserve">телефон/факс: (+375 17) 353-24-79, </w:t>
      </w:r>
      <w:r w:rsidRPr="00FA1A00">
        <w:rPr>
          <w:iCs/>
          <w:lang w:val="en-US"/>
        </w:rPr>
        <w:t>e</w:t>
      </w:r>
      <w:r w:rsidRPr="00FA1A00">
        <w:rPr>
          <w:iCs/>
        </w:rPr>
        <w:t>-</w:t>
      </w:r>
      <w:r w:rsidRPr="00FA1A00">
        <w:rPr>
          <w:iCs/>
          <w:lang w:val="en-US"/>
        </w:rPr>
        <w:t>mail</w:t>
      </w:r>
      <w:r w:rsidRPr="00FA1A00">
        <w:rPr>
          <w:iCs/>
        </w:rPr>
        <w:t>:</w:t>
      </w:r>
      <w:hyperlink r:id="rId16" w:history="1">
        <w:r w:rsidRPr="00FA1A00">
          <w:rPr>
            <w:rStyle w:val="a3"/>
            <w:iCs/>
            <w:color w:val="auto"/>
            <w:u w:val="none"/>
            <w:lang w:val="en-US"/>
          </w:rPr>
          <w:t>ecologia</w:t>
        </w:r>
        <w:r w:rsidRPr="00FA1A00">
          <w:rPr>
            <w:rStyle w:val="a3"/>
            <w:iCs/>
            <w:color w:val="auto"/>
            <w:u w:val="none"/>
          </w:rPr>
          <w:t>-</w:t>
        </w:r>
        <w:r w:rsidRPr="00FA1A00">
          <w:rPr>
            <w:rStyle w:val="a3"/>
            <w:iCs/>
            <w:color w:val="auto"/>
            <w:u w:val="none"/>
            <w:lang w:val="en-US"/>
          </w:rPr>
          <w:t>service</w:t>
        </w:r>
        <w:r w:rsidRPr="00FA1A00">
          <w:rPr>
            <w:rStyle w:val="a3"/>
            <w:iCs/>
            <w:color w:val="auto"/>
            <w:u w:val="none"/>
          </w:rPr>
          <w:t>@</w:t>
        </w:r>
        <w:r w:rsidRPr="00FA1A00">
          <w:rPr>
            <w:rStyle w:val="a3"/>
            <w:iCs/>
            <w:color w:val="auto"/>
            <w:u w:val="none"/>
            <w:lang w:val="en-US"/>
          </w:rPr>
          <w:t>mail</w:t>
        </w:r>
        <w:r w:rsidRPr="00FA1A00">
          <w:rPr>
            <w:rStyle w:val="a3"/>
            <w:iCs/>
            <w:color w:val="auto"/>
            <w:u w:val="none"/>
          </w:rPr>
          <w:t>.</w:t>
        </w:r>
        <w:r w:rsidRPr="00FA1A00">
          <w:rPr>
            <w:rStyle w:val="a3"/>
            <w:iCs/>
            <w:color w:val="auto"/>
            <w:u w:val="none"/>
            <w:lang w:val="en-US"/>
          </w:rPr>
          <w:t>ru</w:t>
        </w:r>
      </w:hyperlink>
      <w:r w:rsidRPr="00FA1A00">
        <w:rPr>
          <w:iCs/>
        </w:rPr>
        <w:t>. Контактное лицо — заведующий лабораторией Савенкова Анастасия Викторовна, тел 8-029-709-35-98,</w:t>
      </w:r>
      <w:r w:rsidRPr="00FA1A00">
        <w:rPr>
          <w:spacing w:val="-1"/>
        </w:rPr>
        <w:t xml:space="preserve"> </w:t>
      </w:r>
      <w:proofErr w:type="spellStart"/>
      <w:r w:rsidRPr="00FA1A00">
        <w:rPr>
          <w:spacing w:val="-1"/>
        </w:rPr>
        <w:t>e-mail</w:t>
      </w:r>
      <w:proofErr w:type="spellEnd"/>
      <w:r w:rsidRPr="00FA1A00">
        <w:rPr>
          <w:spacing w:val="-1"/>
        </w:rPr>
        <w:t xml:space="preserve">: </w:t>
      </w:r>
      <w:r w:rsidRPr="00FA1A00">
        <w:rPr>
          <w:spacing w:val="-1"/>
          <w:lang w:val="en-US"/>
        </w:rPr>
        <w:t>monasvik</w:t>
      </w:r>
      <w:r w:rsidRPr="00FA1A00">
        <w:rPr>
          <w:spacing w:val="-1"/>
        </w:rPr>
        <w:t>@</w:t>
      </w:r>
      <w:r w:rsidRPr="00FA1A00">
        <w:rPr>
          <w:spacing w:val="-1"/>
          <w:lang w:val="en-US"/>
        </w:rPr>
        <w:t>yandex</w:t>
      </w:r>
      <w:r w:rsidRPr="00FA1A00">
        <w:rPr>
          <w:spacing w:val="-1"/>
        </w:rPr>
        <w:t>.</w:t>
      </w:r>
      <w:r w:rsidRPr="00FA1A00">
        <w:rPr>
          <w:spacing w:val="-1"/>
          <w:lang w:val="en-US"/>
        </w:rPr>
        <w:t>ru</w:t>
      </w:r>
    </w:p>
    <w:p w14:paraId="4151D78D" w14:textId="77777777" w:rsidR="00832F23" w:rsidRPr="00FA1A00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FA1A00">
        <w:rPr>
          <w:rStyle w:val="a6"/>
        </w:rPr>
        <w:t>Орган, ответственный за принятие решения в отношении хозяйственной деятельности:</w:t>
      </w:r>
    </w:p>
    <w:p w14:paraId="3D95B5FB" w14:textId="7BF0721C" w:rsidR="001C5E61" w:rsidRPr="006525C3" w:rsidRDefault="001D28C3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proofErr w:type="spellStart"/>
      <w:r w:rsidRPr="0003260C">
        <w:rPr>
          <w:rStyle w:val="a6"/>
          <w:b w:val="0"/>
          <w:bCs w:val="0"/>
          <w:highlight w:val="yellow"/>
        </w:rPr>
        <w:t>Смолевичск</w:t>
      </w:r>
      <w:r w:rsidRPr="0003260C">
        <w:rPr>
          <w:rStyle w:val="a6"/>
          <w:b w:val="0"/>
          <w:bCs w:val="0"/>
          <w:highlight w:val="yellow"/>
          <w:lang w:val="ru-BY"/>
        </w:rPr>
        <w:t>ий</w:t>
      </w:r>
      <w:proofErr w:type="spellEnd"/>
      <w:r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Pr="0003260C">
        <w:rPr>
          <w:rStyle w:val="a6"/>
          <w:b w:val="0"/>
          <w:bCs w:val="0"/>
          <w:highlight w:val="yellow"/>
        </w:rPr>
        <w:t>районн</w:t>
      </w:r>
      <w:proofErr w:type="spellEnd"/>
      <w:r w:rsidRPr="0003260C">
        <w:rPr>
          <w:rStyle w:val="a6"/>
          <w:b w:val="0"/>
          <w:bCs w:val="0"/>
          <w:highlight w:val="yellow"/>
          <w:lang w:val="ru-BY"/>
        </w:rPr>
        <w:t>ый</w:t>
      </w:r>
      <w:r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Pr="0003260C">
        <w:rPr>
          <w:rStyle w:val="a6"/>
          <w:b w:val="0"/>
          <w:bCs w:val="0"/>
          <w:highlight w:val="yellow"/>
        </w:rPr>
        <w:t>исполнительн</w:t>
      </w:r>
      <w:proofErr w:type="spellEnd"/>
      <w:r w:rsidRPr="0003260C">
        <w:rPr>
          <w:rStyle w:val="a6"/>
          <w:b w:val="0"/>
          <w:bCs w:val="0"/>
          <w:highlight w:val="yellow"/>
          <w:lang w:val="ru-BY"/>
        </w:rPr>
        <w:t>ый</w:t>
      </w:r>
      <w:r w:rsidRPr="0003260C">
        <w:rPr>
          <w:rStyle w:val="a6"/>
          <w:b w:val="0"/>
          <w:bCs w:val="0"/>
          <w:highlight w:val="yellow"/>
        </w:rPr>
        <w:t xml:space="preserve"> комитет по адресу: 222201, </w:t>
      </w:r>
      <w:proofErr w:type="spellStart"/>
      <w:r w:rsidRPr="0003260C">
        <w:rPr>
          <w:rStyle w:val="a6"/>
          <w:b w:val="0"/>
          <w:bCs w:val="0"/>
          <w:highlight w:val="yellow"/>
        </w:rPr>
        <w:t>г.Смолевичи</w:t>
      </w:r>
      <w:proofErr w:type="spellEnd"/>
      <w:r w:rsidRPr="0003260C">
        <w:rPr>
          <w:rStyle w:val="a6"/>
          <w:b w:val="0"/>
          <w:bCs w:val="0"/>
          <w:highlight w:val="yellow"/>
        </w:rPr>
        <w:t xml:space="preserve">, </w:t>
      </w:r>
      <w:proofErr w:type="spellStart"/>
      <w:r w:rsidRPr="0003260C">
        <w:rPr>
          <w:rStyle w:val="a6"/>
          <w:b w:val="0"/>
          <w:bCs w:val="0"/>
          <w:highlight w:val="yellow"/>
        </w:rPr>
        <w:t>ул.Советская</w:t>
      </w:r>
      <w:proofErr w:type="spellEnd"/>
      <w:r w:rsidRPr="0003260C">
        <w:rPr>
          <w:rStyle w:val="a6"/>
          <w:b w:val="0"/>
          <w:bCs w:val="0"/>
          <w:highlight w:val="yellow"/>
        </w:rPr>
        <w:t xml:space="preserve">, 125. Электронный адрес: </w:t>
      </w:r>
      <w:hyperlink r:id="rId17" w:history="1">
        <w:r w:rsidRPr="0003260C">
          <w:rPr>
            <w:rStyle w:val="a3"/>
            <w:highlight w:val="yellow"/>
          </w:rPr>
          <w:t>arhit@smolevichi.gov.by</w:t>
        </w:r>
      </w:hyperlink>
      <w:r w:rsidRPr="0003260C">
        <w:rPr>
          <w:rStyle w:val="a6"/>
          <w:b w:val="0"/>
          <w:bCs w:val="0"/>
          <w:highlight w:val="yellow"/>
        </w:rPr>
        <w:t>.</w:t>
      </w:r>
      <w:r w:rsidRPr="0003260C">
        <w:rPr>
          <w:rStyle w:val="a6"/>
          <w:b w:val="0"/>
          <w:bCs w:val="0"/>
          <w:highlight w:val="yellow"/>
          <w:lang w:val="ru-BY"/>
        </w:rPr>
        <w:t xml:space="preserve"> </w:t>
      </w:r>
      <w:r w:rsidRPr="0003260C">
        <w:rPr>
          <w:rStyle w:val="a6"/>
          <w:b w:val="0"/>
          <w:bCs w:val="0"/>
          <w:highlight w:val="yellow"/>
        </w:rPr>
        <w:t>Тел. 44193</w:t>
      </w:r>
      <w:r w:rsidR="005C2EF0" w:rsidRPr="0003260C">
        <w:rPr>
          <w:rStyle w:val="a6"/>
          <w:highlight w:val="yellow"/>
        </w:rPr>
        <w:t>.</w:t>
      </w:r>
    </w:p>
    <w:p w14:paraId="645FCE19" w14:textId="77777777" w:rsidR="00381AAC" w:rsidRPr="006525C3" w:rsidRDefault="00E65AE0" w:rsidP="009577EF">
      <w:pPr>
        <w:pStyle w:val="a7"/>
        <w:spacing w:before="0" w:beforeAutospacing="0" w:after="0" w:afterAutospacing="0"/>
        <w:ind w:firstLine="708"/>
        <w:jc w:val="both"/>
      </w:pPr>
      <w:r w:rsidRPr="006525C3">
        <w:rPr>
          <w:rStyle w:val="a6"/>
        </w:rPr>
        <w:t xml:space="preserve">Заявление о необходимости проведения общественных слушаний (собрания) можно направить: </w:t>
      </w:r>
      <w:r w:rsidR="004103A2" w:rsidRPr="006525C3">
        <w:t>в течение 10 рабочих дней с даты начала общественных обсуждений</w:t>
      </w:r>
    </w:p>
    <w:p w14:paraId="097DD476" w14:textId="2A7ADA48" w:rsidR="00ED773D" w:rsidRPr="0003260C" w:rsidRDefault="00381AAC" w:rsidP="004D51F7">
      <w:pPr>
        <w:pStyle w:val="a7"/>
        <w:spacing w:before="0" w:beforeAutospacing="0" w:after="0" w:afterAutospacing="0"/>
        <w:ind w:firstLine="709"/>
        <w:jc w:val="both"/>
        <w:rPr>
          <w:rFonts w:eastAsia="Calibri"/>
          <w:color w:val="000000"/>
          <w:highlight w:val="yellow"/>
        </w:rPr>
      </w:pPr>
      <w:r w:rsidRPr="0003260C">
        <w:rPr>
          <w:highlight w:val="yellow"/>
        </w:rPr>
        <w:t>—</w:t>
      </w:r>
      <w:r w:rsidR="004103A2" w:rsidRPr="0003260C">
        <w:rPr>
          <w:highlight w:val="yellow"/>
        </w:rPr>
        <w:t xml:space="preserve"> </w:t>
      </w:r>
      <w:r w:rsidR="0087077D" w:rsidRPr="0003260C">
        <w:rPr>
          <w:rStyle w:val="a6"/>
          <w:b w:val="0"/>
          <w:bCs w:val="0"/>
          <w:highlight w:val="yellow"/>
          <w:lang w:val="ru-BY"/>
        </w:rPr>
        <w:t>в</w:t>
      </w:r>
      <w:r w:rsidR="0087077D"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="0087077D" w:rsidRPr="0003260C">
        <w:rPr>
          <w:rStyle w:val="a6"/>
          <w:b w:val="0"/>
          <w:bCs w:val="0"/>
          <w:highlight w:val="yellow"/>
        </w:rPr>
        <w:t>Смолевичск</w:t>
      </w:r>
      <w:r w:rsidR="0087077D" w:rsidRPr="0003260C">
        <w:rPr>
          <w:rStyle w:val="a6"/>
          <w:b w:val="0"/>
          <w:bCs w:val="0"/>
          <w:highlight w:val="yellow"/>
          <w:lang w:val="ru-BY"/>
        </w:rPr>
        <w:t>ий</w:t>
      </w:r>
      <w:proofErr w:type="spellEnd"/>
      <w:r w:rsidR="0087077D"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="0087077D" w:rsidRPr="0003260C">
        <w:rPr>
          <w:rStyle w:val="a6"/>
          <w:b w:val="0"/>
          <w:bCs w:val="0"/>
          <w:highlight w:val="yellow"/>
        </w:rPr>
        <w:t>районн</w:t>
      </w:r>
      <w:proofErr w:type="spellEnd"/>
      <w:r w:rsidR="0087077D" w:rsidRPr="0003260C">
        <w:rPr>
          <w:rStyle w:val="a6"/>
          <w:b w:val="0"/>
          <w:bCs w:val="0"/>
          <w:highlight w:val="yellow"/>
          <w:lang w:val="ru-BY"/>
        </w:rPr>
        <w:t>ый</w:t>
      </w:r>
      <w:r w:rsidR="0087077D" w:rsidRPr="0003260C">
        <w:rPr>
          <w:rStyle w:val="a6"/>
          <w:b w:val="0"/>
          <w:bCs w:val="0"/>
          <w:highlight w:val="yellow"/>
        </w:rPr>
        <w:t xml:space="preserve"> </w:t>
      </w:r>
      <w:proofErr w:type="spellStart"/>
      <w:r w:rsidR="0087077D" w:rsidRPr="0003260C">
        <w:rPr>
          <w:rStyle w:val="a6"/>
          <w:b w:val="0"/>
          <w:bCs w:val="0"/>
          <w:highlight w:val="yellow"/>
        </w:rPr>
        <w:t>исполнительн</w:t>
      </w:r>
      <w:proofErr w:type="spellEnd"/>
      <w:r w:rsidR="0087077D" w:rsidRPr="0003260C">
        <w:rPr>
          <w:rStyle w:val="a6"/>
          <w:b w:val="0"/>
          <w:bCs w:val="0"/>
          <w:highlight w:val="yellow"/>
          <w:lang w:val="ru-BY"/>
        </w:rPr>
        <w:t>ый</w:t>
      </w:r>
      <w:r w:rsidR="0087077D" w:rsidRPr="0003260C">
        <w:rPr>
          <w:rStyle w:val="a6"/>
          <w:b w:val="0"/>
          <w:bCs w:val="0"/>
          <w:highlight w:val="yellow"/>
        </w:rPr>
        <w:t xml:space="preserve"> комитет по адресу: 222201, </w:t>
      </w:r>
      <w:proofErr w:type="spellStart"/>
      <w:r w:rsidR="0087077D" w:rsidRPr="0003260C">
        <w:rPr>
          <w:rStyle w:val="a6"/>
          <w:b w:val="0"/>
          <w:bCs w:val="0"/>
          <w:highlight w:val="yellow"/>
        </w:rPr>
        <w:t>г.Смолевичи</w:t>
      </w:r>
      <w:proofErr w:type="spellEnd"/>
      <w:r w:rsidR="0087077D" w:rsidRPr="0003260C">
        <w:rPr>
          <w:rStyle w:val="a6"/>
          <w:b w:val="0"/>
          <w:bCs w:val="0"/>
          <w:highlight w:val="yellow"/>
        </w:rPr>
        <w:t xml:space="preserve">, </w:t>
      </w:r>
      <w:proofErr w:type="spellStart"/>
      <w:r w:rsidR="0087077D" w:rsidRPr="0003260C">
        <w:rPr>
          <w:rStyle w:val="a6"/>
          <w:b w:val="0"/>
          <w:bCs w:val="0"/>
          <w:highlight w:val="yellow"/>
        </w:rPr>
        <w:t>ул.Советская</w:t>
      </w:r>
      <w:proofErr w:type="spellEnd"/>
      <w:r w:rsidR="0087077D" w:rsidRPr="0003260C">
        <w:rPr>
          <w:rStyle w:val="a6"/>
          <w:b w:val="0"/>
          <w:bCs w:val="0"/>
          <w:highlight w:val="yellow"/>
        </w:rPr>
        <w:t xml:space="preserve">, 125, отдел жилищно-коммунального хозяйства, архитектуры и строительства. Электронный адрес: </w:t>
      </w:r>
      <w:hyperlink r:id="rId18" w:history="1">
        <w:r w:rsidR="0087077D" w:rsidRPr="0003260C">
          <w:rPr>
            <w:rStyle w:val="a3"/>
            <w:highlight w:val="yellow"/>
          </w:rPr>
          <w:t>arhit@smolevichi.gov.by</w:t>
        </w:r>
      </w:hyperlink>
      <w:r w:rsidR="0087077D" w:rsidRPr="0003260C">
        <w:rPr>
          <w:rStyle w:val="a6"/>
          <w:b w:val="0"/>
          <w:bCs w:val="0"/>
          <w:highlight w:val="yellow"/>
        </w:rPr>
        <w:t>.</w:t>
      </w:r>
      <w:r w:rsidR="0087077D" w:rsidRPr="0003260C">
        <w:rPr>
          <w:rStyle w:val="a6"/>
          <w:b w:val="0"/>
          <w:bCs w:val="0"/>
          <w:highlight w:val="yellow"/>
          <w:lang w:val="ru-BY"/>
        </w:rPr>
        <w:t xml:space="preserve"> </w:t>
      </w:r>
      <w:r w:rsidR="0087077D" w:rsidRPr="0003260C">
        <w:rPr>
          <w:rStyle w:val="a6"/>
          <w:b w:val="0"/>
          <w:bCs w:val="0"/>
          <w:highlight w:val="yellow"/>
        </w:rPr>
        <w:t xml:space="preserve">Контактное лицо: главный специалист – исполняющий обязанности начальника отдела архитектуры и строительства – </w:t>
      </w:r>
      <w:proofErr w:type="spellStart"/>
      <w:r w:rsidR="0087077D" w:rsidRPr="0003260C">
        <w:rPr>
          <w:rStyle w:val="a6"/>
          <w:b w:val="0"/>
          <w:bCs w:val="0"/>
          <w:highlight w:val="yellow"/>
        </w:rPr>
        <w:t>Бажежа</w:t>
      </w:r>
      <w:proofErr w:type="spellEnd"/>
      <w:r w:rsidR="0087077D" w:rsidRPr="0003260C">
        <w:rPr>
          <w:rStyle w:val="a6"/>
          <w:b w:val="0"/>
          <w:bCs w:val="0"/>
          <w:highlight w:val="yellow"/>
        </w:rPr>
        <w:t xml:space="preserve"> Галина Анатольевна </w:t>
      </w:r>
      <w:r w:rsidR="00ED773D" w:rsidRPr="0003260C">
        <w:rPr>
          <w:rStyle w:val="a6"/>
          <w:b w:val="0"/>
          <w:bCs w:val="0"/>
          <w:highlight w:val="yellow"/>
          <w:lang w:val="ru-BY"/>
        </w:rPr>
        <w:t>(</w:t>
      </w:r>
      <w:r w:rsidR="0087077D" w:rsidRPr="0003260C">
        <w:rPr>
          <w:rStyle w:val="a6"/>
          <w:b w:val="0"/>
          <w:bCs w:val="0"/>
          <w:highlight w:val="yellow"/>
        </w:rPr>
        <w:t>Тел. 44193</w:t>
      </w:r>
      <w:r w:rsidR="00ED773D" w:rsidRPr="0003260C">
        <w:rPr>
          <w:rStyle w:val="a6"/>
          <w:b w:val="0"/>
          <w:bCs w:val="0"/>
          <w:highlight w:val="yellow"/>
          <w:lang w:val="ru-BY"/>
        </w:rPr>
        <w:t>)</w:t>
      </w:r>
      <w:r w:rsidR="00293218" w:rsidRPr="0003260C">
        <w:rPr>
          <w:highlight w:val="yellow"/>
        </w:rPr>
        <w:t xml:space="preserve"> </w:t>
      </w:r>
    </w:p>
    <w:p w14:paraId="777D7876" w14:textId="238345F3" w:rsidR="00F5093D" w:rsidRDefault="00F5093D" w:rsidP="009577EF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3260C">
        <w:rPr>
          <w:highlight w:val="yellow"/>
        </w:rPr>
        <w:t xml:space="preserve">- в </w:t>
      </w:r>
      <w:r w:rsidRPr="00AD797F">
        <w:rPr>
          <w:highlight w:val="yellow"/>
        </w:rPr>
        <w:t>Филиал КУП "</w:t>
      </w:r>
      <w:proofErr w:type="spellStart"/>
      <w:r w:rsidRPr="00AD797F">
        <w:rPr>
          <w:highlight w:val="yellow"/>
        </w:rPr>
        <w:t>Минскоблдорстрой</w:t>
      </w:r>
      <w:proofErr w:type="spellEnd"/>
      <w:r w:rsidRPr="00AD797F">
        <w:rPr>
          <w:highlight w:val="yellow"/>
        </w:rPr>
        <w:t>"-"ДРСУ №123"</w:t>
      </w:r>
      <w:r w:rsidRPr="0003260C">
        <w:rPr>
          <w:highlight w:val="yellow"/>
        </w:rPr>
        <w:t xml:space="preserve"> по адресу </w:t>
      </w:r>
      <w:r w:rsidRPr="00AD797F">
        <w:rPr>
          <w:highlight w:val="yellow"/>
        </w:rPr>
        <w:t xml:space="preserve">222301, Минская область, </w:t>
      </w:r>
      <w:proofErr w:type="spellStart"/>
      <w:r w:rsidRPr="00AD797F">
        <w:rPr>
          <w:highlight w:val="yellow"/>
        </w:rPr>
        <w:t>г.Смолевичи</w:t>
      </w:r>
      <w:proofErr w:type="spellEnd"/>
      <w:r w:rsidRPr="00AD797F">
        <w:rPr>
          <w:highlight w:val="yellow"/>
        </w:rPr>
        <w:t>, ул. Торговая, 24</w:t>
      </w:r>
      <w:r w:rsidRPr="0003260C">
        <w:rPr>
          <w:highlight w:val="yellow"/>
        </w:rPr>
        <w:t xml:space="preserve">. </w:t>
      </w:r>
      <w:r w:rsidRPr="00AD797F">
        <w:rPr>
          <w:highlight w:val="yellow"/>
        </w:rPr>
        <w:t xml:space="preserve">Электронный адрес: </w:t>
      </w:r>
      <w:hyperlink r:id="rId19" w:history="1">
        <w:r w:rsidRPr="00AD797F">
          <w:rPr>
            <w:highlight w:val="yellow"/>
          </w:rPr>
          <w:t>drsu</w:t>
        </w:r>
        <w:r w:rsidRPr="0003260C">
          <w:rPr>
            <w:highlight w:val="yellow"/>
          </w:rPr>
          <w:t>_</w:t>
        </w:r>
        <w:r w:rsidRPr="00AD797F">
          <w:rPr>
            <w:highlight w:val="yellow"/>
          </w:rPr>
          <w:t>123@mail.ru</w:t>
        </w:r>
      </w:hyperlink>
      <w:r w:rsidRPr="0003260C">
        <w:rPr>
          <w:highlight w:val="yellow"/>
        </w:rPr>
        <w:t xml:space="preserve"> </w:t>
      </w:r>
      <w:r w:rsidRPr="00AD797F">
        <w:rPr>
          <w:highlight w:val="yellow"/>
        </w:rPr>
        <w:t>Телефон/факс 8-017-76-26725.</w:t>
      </w:r>
      <w:r w:rsidRPr="0003260C">
        <w:rPr>
          <w:highlight w:val="yellow"/>
        </w:rPr>
        <w:t xml:space="preserve"> Контактное лицо — </w:t>
      </w:r>
      <w:proofErr w:type="spellStart"/>
      <w:r w:rsidRPr="0003260C">
        <w:rPr>
          <w:highlight w:val="yellow"/>
        </w:rPr>
        <w:t>Литвинкович</w:t>
      </w:r>
      <w:proofErr w:type="spellEnd"/>
      <w:r w:rsidRPr="0003260C">
        <w:rPr>
          <w:highlight w:val="yellow"/>
        </w:rPr>
        <w:t xml:space="preserve"> Ольга Сергеевна, тел. 8-017-76-26725</w:t>
      </w:r>
    </w:p>
    <w:p w14:paraId="4A3B7FDE" w14:textId="64BE66DF" w:rsidR="00C7779F" w:rsidRPr="00FA1A00" w:rsidRDefault="00C7779F" w:rsidP="009577E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FA1A00">
        <w:rPr>
          <w:rStyle w:val="a6"/>
          <w:b w:val="0"/>
        </w:rPr>
        <w:t xml:space="preserve"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календарных дней с даты начала общественных обсуждений и не позднее дня их завершения. </w:t>
      </w:r>
    </w:p>
    <w:p w14:paraId="3619DC06" w14:textId="111ABFC4" w:rsidR="00E63A26" w:rsidRPr="00FA1A00" w:rsidRDefault="00E63A26" w:rsidP="009577E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FA1A00">
        <w:rPr>
          <w:rStyle w:val="a6"/>
          <w:b w:val="0"/>
        </w:rPr>
        <w:t xml:space="preserve">Собрание по обсуждению отчета об ОВОС не проводится, если граждане и юридические лица не обратятся в </w:t>
      </w:r>
      <w:r w:rsidR="00661154" w:rsidRPr="00FA1A00">
        <w:rPr>
          <w:rStyle w:val="a6"/>
          <w:b w:val="0"/>
        </w:rPr>
        <w:t>Витебский</w:t>
      </w:r>
      <w:r w:rsidRPr="00FA1A00">
        <w:rPr>
          <w:rStyle w:val="a6"/>
          <w:b w:val="0"/>
        </w:rPr>
        <w:t xml:space="preserve"> райисполком с заявлением о необходимости его проведения в течение 10 рабочих дней со дня опубликования уведомления о проведении общественных обсуждений отчета ОВОС.</w:t>
      </w:r>
    </w:p>
    <w:p w14:paraId="43969E19" w14:textId="6BB852C4" w:rsidR="00E65AE0" w:rsidRPr="00134C42" w:rsidRDefault="00E65AE0" w:rsidP="00134C42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 w:rsidRPr="00134C42">
        <w:rPr>
          <w:rStyle w:val="a6"/>
        </w:rPr>
        <w:t xml:space="preserve">Заявление о намерении проведения общественной экологической экспертизы можно направить: </w:t>
      </w:r>
      <w:r w:rsidR="004D51F7" w:rsidRPr="0003260C">
        <w:rPr>
          <w:highlight w:val="yellow"/>
        </w:rPr>
        <w:t xml:space="preserve">в </w:t>
      </w:r>
      <w:r w:rsidR="004D51F7" w:rsidRPr="00AD797F">
        <w:rPr>
          <w:highlight w:val="yellow"/>
        </w:rPr>
        <w:t>Филиал КУП "</w:t>
      </w:r>
      <w:proofErr w:type="spellStart"/>
      <w:r w:rsidR="004D51F7" w:rsidRPr="00AD797F">
        <w:rPr>
          <w:highlight w:val="yellow"/>
        </w:rPr>
        <w:t>Минскоблдорстрой</w:t>
      </w:r>
      <w:proofErr w:type="spellEnd"/>
      <w:r w:rsidR="004D51F7" w:rsidRPr="00AD797F">
        <w:rPr>
          <w:highlight w:val="yellow"/>
        </w:rPr>
        <w:t>"-"ДРСУ №123"</w:t>
      </w:r>
      <w:r w:rsidR="004D51F7" w:rsidRPr="0003260C">
        <w:rPr>
          <w:highlight w:val="yellow"/>
        </w:rPr>
        <w:t xml:space="preserve"> по адресу </w:t>
      </w:r>
      <w:r w:rsidR="004D51F7" w:rsidRPr="00AD797F">
        <w:rPr>
          <w:highlight w:val="yellow"/>
        </w:rPr>
        <w:t xml:space="preserve">222301, Минская область, </w:t>
      </w:r>
      <w:proofErr w:type="spellStart"/>
      <w:r w:rsidR="004D51F7" w:rsidRPr="00AD797F">
        <w:rPr>
          <w:highlight w:val="yellow"/>
        </w:rPr>
        <w:t>г.Смолевичи</w:t>
      </w:r>
      <w:proofErr w:type="spellEnd"/>
      <w:r w:rsidR="004D51F7" w:rsidRPr="00AD797F">
        <w:rPr>
          <w:highlight w:val="yellow"/>
        </w:rPr>
        <w:t>, ул. Торговая, 24</w:t>
      </w:r>
      <w:r w:rsidR="004D51F7" w:rsidRPr="0003260C">
        <w:rPr>
          <w:highlight w:val="yellow"/>
        </w:rPr>
        <w:t xml:space="preserve">. </w:t>
      </w:r>
      <w:r w:rsidR="004D51F7" w:rsidRPr="00AD797F">
        <w:rPr>
          <w:highlight w:val="yellow"/>
        </w:rPr>
        <w:t xml:space="preserve">Электронный адрес: </w:t>
      </w:r>
      <w:hyperlink r:id="rId20" w:history="1">
        <w:r w:rsidR="004D51F7" w:rsidRPr="00AD797F">
          <w:rPr>
            <w:highlight w:val="yellow"/>
          </w:rPr>
          <w:t>drsu</w:t>
        </w:r>
        <w:r w:rsidR="004D51F7" w:rsidRPr="0003260C">
          <w:rPr>
            <w:highlight w:val="yellow"/>
          </w:rPr>
          <w:t>_</w:t>
        </w:r>
        <w:r w:rsidR="004D51F7" w:rsidRPr="00AD797F">
          <w:rPr>
            <w:highlight w:val="yellow"/>
          </w:rPr>
          <w:t>123@mail.ru</w:t>
        </w:r>
      </w:hyperlink>
      <w:r w:rsidR="004D51F7" w:rsidRPr="0003260C">
        <w:rPr>
          <w:highlight w:val="yellow"/>
        </w:rPr>
        <w:t xml:space="preserve"> </w:t>
      </w:r>
      <w:r w:rsidR="004D51F7" w:rsidRPr="00AD797F">
        <w:rPr>
          <w:highlight w:val="yellow"/>
        </w:rPr>
        <w:t>Телефон/факс 8-017-76-26725.</w:t>
      </w:r>
      <w:r w:rsidR="004D51F7" w:rsidRPr="0003260C">
        <w:rPr>
          <w:highlight w:val="yellow"/>
        </w:rPr>
        <w:t xml:space="preserve"> Контактное лицо — </w:t>
      </w:r>
      <w:proofErr w:type="spellStart"/>
      <w:r w:rsidR="004D51F7" w:rsidRPr="0003260C">
        <w:rPr>
          <w:highlight w:val="yellow"/>
        </w:rPr>
        <w:t>Литвинкович</w:t>
      </w:r>
      <w:proofErr w:type="spellEnd"/>
      <w:r w:rsidR="004D51F7" w:rsidRPr="0003260C">
        <w:rPr>
          <w:highlight w:val="yellow"/>
        </w:rPr>
        <w:t xml:space="preserve"> Ольга Сергеевна, тел. 8-017-76-26725</w:t>
      </w:r>
      <w:r w:rsidR="005C2EF0" w:rsidRPr="0003260C">
        <w:rPr>
          <w:rStyle w:val="a3"/>
          <w:highlight w:val="yellow"/>
        </w:rPr>
        <w:t>,</w:t>
      </w:r>
      <w:r w:rsidR="00C7779F" w:rsidRPr="00134C42">
        <w:rPr>
          <w:color w:val="000000"/>
          <w:sz w:val="27"/>
          <w:szCs w:val="27"/>
        </w:rPr>
        <w:t xml:space="preserve"> </w:t>
      </w:r>
      <w:r w:rsidR="00C7779F" w:rsidRPr="00134C42">
        <w:rPr>
          <w:color w:val="000000"/>
        </w:rPr>
        <w:t>в течение 10 рабочих дней со дня опубликования</w:t>
      </w:r>
      <w:r w:rsidR="00C7779F" w:rsidRPr="00134C42">
        <w:rPr>
          <w:color w:val="000000"/>
          <w:sz w:val="27"/>
          <w:szCs w:val="27"/>
        </w:rPr>
        <w:t xml:space="preserve"> </w:t>
      </w:r>
      <w:r w:rsidR="00C7779F" w:rsidRPr="00134C42">
        <w:rPr>
          <w:rStyle w:val="a6"/>
          <w:b w:val="0"/>
        </w:rPr>
        <w:t>данного уведомления.</w:t>
      </w:r>
      <w:r w:rsidR="005C2EF0" w:rsidRPr="00134C42">
        <w:rPr>
          <w:rStyle w:val="a6"/>
          <w:b w:val="0"/>
        </w:rPr>
        <w:t xml:space="preserve"> </w:t>
      </w:r>
      <w:r w:rsidRPr="00134C42">
        <w:rPr>
          <w:rStyle w:val="a6"/>
          <w:b w:val="0"/>
        </w:rPr>
        <w:t>Заявления, поданные после указанных сроков, рассматриваться не будут.</w:t>
      </w:r>
    </w:p>
    <w:p w14:paraId="043BF675" w14:textId="77777777" w:rsidR="00E65AE0" w:rsidRPr="00134C42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134C42">
        <w:rPr>
          <w:rStyle w:val="a6"/>
        </w:rPr>
        <w:t>Место и дата опубликования уведомления:</w:t>
      </w:r>
    </w:p>
    <w:p w14:paraId="2FF47384" w14:textId="7097C885" w:rsidR="00F875AB" w:rsidRPr="00F875AB" w:rsidRDefault="00F875AB" w:rsidP="00F875AB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в электронном виде – на официальном сайте Смолевичского районного исполнительного комитета </w:t>
      </w:r>
      <w:r w:rsidRPr="00F87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разделе «Общественные обсуждения» с </w:t>
      </w:r>
      <w:r w:rsidR="0003260C">
        <w:rPr>
          <w:rFonts w:ascii="Times New Roman" w:eastAsia="Calibri" w:hAnsi="Times New Roman" w:cs="Times New Roman"/>
          <w:sz w:val="24"/>
          <w:szCs w:val="24"/>
          <w:highlight w:val="yellow"/>
          <w:lang w:val="ru-BY" w:eastAsia="ru-RU"/>
        </w:rPr>
        <w:t>28.02</w:t>
      </w:r>
      <w:r w:rsidRPr="00F875A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.202</w:t>
      </w:r>
      <w:r w:rsidR="0003260C">
        <w:rPr>
          <w:rFonts w:ascii="Times New Roman" w:eastAsia="Calibri" w:hAnsi="Times New Roman" w:cs="Times New Roman"/>
          <w:bCs/>
          <w:sz w:val="24"/>
          <w:szCs w:val="24"/>
          <w:lang w:val="ru-BY" w:eastAsia="ru-RU"/>
        </w:rPr>
        <w:t>2</w:t>
      </w:r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5000493F" w14:textId="2F58EDA9" w:rsidR="00F875AB" w:rsidRPr="00F875AB" w:rsidRDefault="00F875AB" w:rsidP="00F875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в печатных средствах массовой информации – в газете «Край </w:t>
      </w:r>
      <w:proofErr w:type="spellStart"/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Смаляв</w:t>
      </w:r>
      <w:r w:rsidRPr="00F875A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цк</w:t>
      </w:r>
      <w:r w:rsidRPr="00F875A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Pr="00F875A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№ 0000</w:t>
      </w:r>
      <w:r w:rsidRPr="00F87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</w:t>
      </w:r>
      <w:r w:rsidR="0003260C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ru-BY" w:eastAsia="ru-RU"/>
        </w:rPr>
        <w:t>28.02.2022</w:t>
      </w:r>
      <w:r w:rsidRPr="00F875A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  <w:t>.</w:t>
      </w:r>
    </w:p>
    <w:p w14:paraId="55D2FA81" w14:textId="3E3FC850" w:rsidR="00254D16" w:rsidRPr="005C2EF0" w:rsidRDefault="00254D16" w:rsidP="00F875AB">
      <w:pPr>
        <w:shd w:val="clear" w:color="auto" w:fill="FFFFFF"/>
        <w:spacing w:after="113" w:line="240" w:lineRule="auto"/>
        <w:ind w:firstLine="708"/>
        <w:jc w:val="both"/>
        <w:rPr>
          <w:rStyle w:val="a6"/>
          <w:b w:val="0"/>
          <w:sz w:val="24"/>
          <w:szCs w:val="24"/>
        </w:rPr>
      </w:pPr>
    </w:p>
    <w:sectPr w:rsidR="00254D16" w:rsidRPr="005C2EF0" w:rsidSect="004B5075">
      <w:head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5960" w14:textId="77777777" w:rsidR="00A8401D" w:rsidRDefault="00A8401D" w:rsidP="004B5075">
      <w:pPr>
        <w:spacing w:after="0" w:line="240" w:lineRule="auto"/>
      </w:pPr>
      <w:r>
        <w:separator/>
      </w:r>
    </w:p>
  </w:endnote>
  <w:endnote w:type="continuationSeparator" w:id="0">
    <w:p w14:paraId="500A1269" w14:textId="77777777" w:rsidR="00A8401D" w:rsidRDefault="00A8401D" w:rsidP="004B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6913" w14:textId="77777777" w:rsidR="00A8401D" w:rsidRDefault="00A8401D" w:rsidP="004B5075">
      <w:pPr>
        <w:spacing w:after="0" w:line="240" w:lineRule="auto"/>
      </w:pPr>
      <w:r>
        <w:separator/>
      </w:r>
    </w:p>
  </w:footnote>
  <w:footnote w:type="continuationSeparator" w:id="0">
    <w:p w14:paraId="2064D59B" w14:textId="77777777" w:rsidR="00A8401D" w:rsidRDefault="00A8401D" w:rsidP="004B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780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AF7496" w14:textId="77777777" w:rsidR="00BA5E3E" w:rsidRPr="00E13ACA" w:rsidRDefault="000C557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5E3E" w:rsidRPr="00E13A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1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3A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18611B" w14:textId="77777777" w:rsidR="00BA5E3E" w:rsidRPr="00E13ACA" w:rsidRDefault="00BA5E3E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7A82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A2A4D0D"/>
    <w:multiLevelType w:val="hybridMultilevel"/>
    <w:tmpl w:val="70A27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2CD7"/>
    <w:multiLevelType w:val="hybridMultilevel"/>
    <w:tmpl w:val="9162DE6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2A47E1"/>
    <w:multiLevelType w:val="hybridMultilevel"/>
    <w:tmpl w:val="A2FAE01E"/>
    <w:lvl w:ilvl="0" w:tplc="BA504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C5B83"/>
    <w:multiLevelType w:val="hybridMultilevel"/>
    <w:tmpl w:val="E6D40C48"/>
    <w:lvl w:ilvl="0" w:tplc="79A2B9E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4FEA"/>
    <w:multiLevelType w:val="hybridMultilevel"/>
    <w:tmpl w:val="DE4A5F44"/>
    <w:lvl w:ilvl="0" w:tplc="097E892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39095D"/>
    <w:multiLevelType w:val="hybridMultilevel"/>
    <w:tmpl w:val="20F4B580"/>
    <w:lvl w:ilvl="0" w:tplc="845C5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2"/>
    <w:rsid w:val="0002196D"/>
    <w:rsid w:val="0002216E"/>
    <w:rsid w:val="0003260C"/>
    <w:rsid w:val="00052838"/>
    <w:rsid w:val="00064E79"/>
    <w:rsid w:val="000B401B"/>
    <w:rsid w:val="000C557D"/>
    <w:rsid w:val="000F788E"/>
    <w:rsid w:val="0011081E"/>
    <w:rsid w:val="00124FBA"/>
    <w:rsid w:val="00134C42"/>
    <w:rsid w:val="00152463"/>
    <w:rsid w:val="001A28FF"/>
    <w:rsid w:val="001A2FDD"/>
    <w:rsid w:val="001B4F42"/>
    <w:rsid w:val="001C4C1A"/>
    <w:rsid w:val="001C5E61"/>
    <w:rsid w:val="001D28C3"/>
    <w:rsid w:val="001E3518"/>
    <w:rsid w:val="002324C7"/>
    <w:rsid w:val="00254627"/>
    <w:rsid w:val="00254A2B"/>
    <w:rsid w:val="00254D16"/>
    <w:rsid w:val="002612B5"/>
    <w:rsid w:val="0026387A"/>
    <w:rsid w:val="0028135A"/>
    <w:rsid w:val="00293218"/>
    <w:rsid w:val="0029645F"/>
    <w:rsid w:val="002B50E7"/>
    <w:rsid w:val="002F07A4"/>
    <w:rsid w:val="002F19C9"/>
    <w:rsid w:val="002F1D8F"/>
    <w:rsid w:val="00303757"/>
    <w:rsid w:val="00316088"/>
    <w:rsid w:val="0034356E"/>
    <w:rsid w:val="0036513B"/>
    <w:rsid w:val="00381AAC"/>
    <w:rsid w:val="00382EF7"/>
    <w:rsid w:val="003A6C89"/>
    <w:rsid w:val="003D2BEF"/>
    <w:rsid w:val="003E519A"/>
    <w:rsid w:val="003F637B"/>
    <w:rsid w:val="00410152"/>
    <w:rsid w:val="004103A2"/>
    <w:rsid w:val="004B2462"/>
    <w:rsid w:val="004B5075"/>
    <w:rsid w:val="004D51F7"/>
    <w:rsid w:val="005162E5"/>
    <w:rsid w:val="00556E37"/>
    <w:rsid w:val="0056748C"/>
    <w:rsid w:val="00575B69"/>
    <w:rsid w:val="00576544"/>
    <w:rsid w:val="005B310A"/>
    <w:rsid w:val="005C2EF0"/>
    <w:rsid w:val="005F5284"/>
    <w:rsid w:val="00613CD1"/>
    <w:rsid w:val="00616E79"/>
    <w:rsid w:val="00622CA5"/>
    <w:rsid w:val="00646AD4"/>
    <w:rsid w:val="006525C3"/>
    <w:rsid w:val="006532AE"/>
    <w:rsid w:val="00661154"/>
    <w:rsid w:val="006924B4"/>
    <w:rsid w:val="006A0180"/>
    <w:rsid w:val="006A02F1"/>
    <w:rsid w:val="006B010A"/>
    <w:rsid w:val="006D0B8F"/>
    <w:rsid w:val="006F5DA3"/>
    <w:rsid w:val="007456F7"/>
    <w:rsid w:val="00747FBB"/>
    <w:rsid w:val="0075545B"/>
    <w:rsid w:val="0075660F"/>
    <w:rsid w:val="00760007"/>
    <w:rsid w:val="00775FD4"/>
    <w:rsid w:val="00781A6E"/>
    <w:rsid w:val="0078257A"/>
    <w:rsid w:val="007927FD"/>
    <w:rsid w:val="007A403D"/>
    <w:rsid w:val="00813103"/>
    <w:rsid w:val="00832621"/>
    <w:rsid w:val="00832F23"/>
    <w:rsid w:val="00845162"/>
    <w:rsid w:val="008513E2"/>
    <w:rsid w:val="0087077D"/>
    <w:rsid w:val="008B1852"/>
    <w:rsid w:val="008B4267"/>
    <w:rsid w:val="008E373C"/>
    <w:rsid w:val="008E6D09"/>
    <w:rsid w:val="00925A73"/>
    <w:rsid w:val="00943CB2"/>
    <w:rsid w:val="009577EF"/>
    <w:rsid w:val="00991049"/>
    <w:rsid w:val="00997849"/>
    <w:rsid w:val="00997B6A"/>
    <w:rsid w:val="009B4C99"/>
    <w:rsid w:val="009E3479"/>
    <w:rsid w:val="009F0289"/>
    <w:rsid w:val="009F0A58"/>
    <w:rsid w:val="00A1134A"/>
    <w:rsid w:val="00A24CFE"/>
    <w:rsid w:val="00A30FAD"/>
    <w:rsid w:val="00A73670"/>
    <w:rsid w:val="00A8401D"/>
    <w:rsid w:val="00AA7EBD"/>
    <w:rsid w:val="00AD797F"/>
    <w:rsid w:val="00AE1BCC"/>
    <w:rsid w:val="00AE1CA1"/>
    <w:rsid w:val="00B2071C"/>
    <w:rsid w:val="00B20EFA"/>
    <w:rsid w:val="00B352EE"/>
    <w:rsid w:val="00B5454A"/>
    <w:rsid w:val="00B60F33"/>
    <w:rsid w:val="00B6352E"/>
    <w:rsid w:val="00B65456"/>
    <w:rsid w:val="00B73548"/>
    <w:rsid w:val="00BA5E3E"/>
    <w:rsid w:val="00BC161B"/>
    <w:rsid w:val="00C00AA7"/>
    <w:rsid w:val="00C01837"/>
    <w:rsid w:val="00C2261D"/>
    <w:rsid w:val="00C432A6"/>
    <w:rsid w:val="00C7779F"/>
    <w:rsid w:val="00C87610"/>
    <w:rsid w:val="00CC08CC"/>
    <w:rsid w:val="00CE340E"/>
    <w:rsid w:val="00D16E7C"/>
    <w:rsid w:val="00D40446"/>
    <w:rsid w:val="00D54323"/>
    <w:rsid w:val="00D6175B"/>
    <w:rsid w:val="00DA3F9F"/>
    <w:rsid w:val="00DE43D1"/>
    <w:rsid w:val="00DE61FA"/>
    <w:rsid w:val="00E10879"/>
    <w:rsid w:val="00E13ACA"/>
    <w:rsid w:val="00E363DA"/>
    <w:rsid w:val="00E63A26"/>
    <w:rsid w:val="00E6537C"/>
    <w:rsid w:val="00E65AE0"/>
    <w:rsid w:val="00E830D1"/>
    <w:rsid w:val="00EA25A3"/>
    <w:rsid w:val="00EA5512"/>
    <w:rsid w:val="00ED12CF"/>
    <w:rsid w:val="00ED17B8"/>
    <w:rsid w:val="00ED773D"/>
    <w:rsid w:val="00EE24E3"/>
    <w:rsid w:val="00EF5F6D"/>
    <w:rsid w:val="00EF7D97"/>
    <w:rsid w:val="00F26F97"/>
    <w:rsid w:val="00F42CDC"/>
    <w:rsid w:val="00F449E5"/>
    <w:rsid w:val="00F5093D"/>
    <w:rsid w:val="00F76103"/>
    <w:rsid w:val="00F811C8"/>
    <w:rsid w:val="00F875AB"/>
    <w:rsid w:val="00F910E0"/>
    <w:rsid w:val="00F91CBD"/>
    <w:rsid w:val="00FA1A00"/>
    <w:rsid w:val="00FA5099"/>
    <w:rsid w:val="00FB28BF"/>
    <w:rsid w:val="00FB71F5"/>
    <w:rsid w:val="00FC1B33"/>
    <w:rsid w:val="00FC4CA4"/>
    <w:rsid w:val="00FD28AC"/>
    <w:rsid w:val="00FD4166"/>
    <w:rsid w:val="00FD59FA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2B5"/>
  <w15:docId w15:val="{FDE62AB9-7796-4C32-A9E9-BD22E45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0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E6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5AE0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для документа Знак"/>
    <w:basedOn w:val="a0"/>
    <w:link w:val="a5"/>
    <w:uiPriority w:val="34"/>
    <w:locked/>
    <w:rsid w:val="00E65AE0"/>
    <w:rPr>
      <w:rFonts w:ascii="Calibri" w:eastAsia="Calibri" w:hAnsi="Calibri" w:cs="Times New Roman"/>
    </w:rPr>
  </w:style>
  <w:style w:type="paragraph" w:styleId="a5">
    <w:name w:val="List Paragraph"/>
    <w:aliases w:val="Абзац списка для документа"/>
    <w:basedOn w:val="a"/>
    <w:link w:val="a4"/>
    <w:uiPriority w:val="34"/>
    <w:qFormat/>
    <w:rsid w:val="00E65A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E6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5A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5A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65AE0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E65AE0"/>
    <w:rPr>
      <w:b/>
      <w:bCs/>
    </w:rPr>
  </w:style>
  <w:style w:type="paragraph" w:styleId="a7">
    <w:name w:val="Normal (Web)"/>
    <w:basedOn w:val="a"/>
    <w:uiPriority w:val="99"/>
    <w:unhideWhenUsed/>
    <w:rsid w:val="00E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075"/>
  </w:style>
  <w:style w:type="paragraph" w:styleId="aa">
    <w:name w:val="footer"/>
    <w:basedOn w:val="a"/>
    <w:link w:val="ab"/>
    <w:uiPriority w:val="99"/>
    <w:unhideWhenUsed/>
    <w:rsid w:val="004B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075"/>
  </w:style>
  <w:style w:type="paragraph" w:styleId="ac">
    <w:name w:val="Balloon Text"/>
    <w:basedOn w:val="a"/>
    <w:link w:val="ad"/>
    <w:uiPriority w:val="99"/>
    <w:semiHidden/>
    <w:unhideWhenUsed/>
    <w:rsid w:val="00B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E3E"/>
    <w:rPr>
      <w:rFonts w:ascii="Tahoma" w:hAnsi="Tahoma" w:cs="Tahoma"/>
      <w:sz w:val="16"/>
      <w:szCs w:val="16"/>
    </w:rPr>
  </w:style>
  <w:style w:type="paragraph" w:styleId="ae">
    <w:name w:val="Title"/>
    <w:basedOn w:val="af"/>
    <w:link w:val="af0"/>
    <w:qFormat/>
    <w:rsid w:val="00F811C8"/>
    <w:pPr>
      <w:autoSpaceDE w:val="0"/>
      <w:autoSpaceDN w:val="0"/>
      <w:adjustRightInd w:val="0"/>
      <w:spacing w:after="0" w:line="28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0">
    <w:name w:val="Заголовок Знак"/>
    <w:basedOn w:val="a0"/>
    <w:link w:val="ae"/>
    <w:rsid w:val="00F811C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Body Text"/>
    <w:basedOn w:val="a"/>
    <w:link w:val="af1"/>
    <w:rsid w:val="00F81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"/>
    <w:rsid w:val="00F81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C01837"/>
    <w:rPr>
      <w:color w:val="605E5C"/>
      <w:shd w:val="clear" w:color="auto" w:fill="E1DFDD"/>
    </w:rPr>
  </w:style>
  <w:style w:type="paragraph" w:styleId="af3">
    <w:name w:val="No Spacing"/>
    <w:aliases w:val="No Spacing,Текстовая часть"/>
    <w:link w:val="af4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aliases w:val="No Spacing Знак,Текстовая часть Знак"/>
    <w:link w:val="af3"/>
    <w:uiPriority w:val="1"/>
    <w:locked/>
    <w:rsid w:val="00F91C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@smolevichi.gov.by" TargetMode="External"/><Relationship Id="rId13" Type="http://schemas.openxmlformats.org/officeDocument/2006/relationships/hyperlink" Target="mailto:ecologia-service@mail.ru" TargetMode="External"/><Relationship Id="rId18" Type="http://schemas.openxmlformats.org/officeDocument/2006/relationships/hyperlink" Target="mailto:arhit@smolevichi.gov.b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rsu_123@mail.ru" TargetMode="External"/><Relationship Id="rId12" Type="http://schemas.openxmlformats.org/officeDocument/2006/relationships/hyperlink" Target="mailto:drsu_123@mail.ru" TargetMode="External"/><Relationship Id="rId17" Type="http://schemas.openxmlformats.org/officeDocument/2006/relationships/hyperlink" Target="mailto:arhit@smolevichi.gov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logia-service@mail.ru" TargetMode="External"/><Relationship Id="rId20" Type="http://schemas.openxmlformats.org/officeDocument/2006/relationships/hyperlink" Target="mailto:drsu_123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hit@smolevichi.gov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su_12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molevichi.gov.by/ru/" TargetMode="External"/><Relationship Id="rId19" Type="http://schemas.openxmlformats.org/officeDocument/2006/relationships/hyperlink" Target="mailto:drsu_1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logia-service@mail.ru" TargetMode="External"/><Relationship Id="rId14" Type="http://schemas.openxmlformats.org/officeDocument/2006/relationships/hyperlink" Target="mailto:arhit@smolevichi.gov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Anastasia Saviankova</cp:lastModifiedBy>
  <cp:revision>45</cp:revision>
  <cp:lastPrinted>2020-07-15T10:28:00Z</cp:lastPrinted>
  <dcterms:created xsi:type="dcterms:W3CDTF">2021-11-22T11:12:00Z</dcterms:created>
  <dcterms:modified xsi:type="dcterms:W3CDTF">2022-02-19T16:08:00Z</dcterms:modified>
</cp:coreProperties>
</file>