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3" w:rsidRPr="00F67C73" w:rsidRDefault="00F67C73" w:rsidP="00F6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в организации предпринимательской деятельности, деятельности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6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оказанию услуг в сфере </w:t>
      </w:r>
      <w:proofErr w:type="spellStart"/>
      <w:r w:rsidRPr="00F6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агроэкотуризма</w:t>
      </w:r>
      <w:proofErr w:type="spellEnd"/>
      <w:r w:rsidRPr="00F6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ремесленной деятельности</w:t>
      </w:r>
    </w:p>
    <w:p w:rsidR="00F67C73" w:rsidRDefault="00F67C73" w:rsidP="00B0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4C" w:rsidRDefault="00B0324C" w:rsidP="00B0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организации предпринимательской деятельности, деятельности по оказанию услуг в сфере </w:t>
      </w:r>
      <w:proofErr w:type="spellStart"/>
      <w:r w:rsidRPr="001F5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1F5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</w:t>
      </w:r>
      <w:bookmarkStart w:id="0" w:name="_GoBack"/>
      <w:bookmarkEnd w:id="0"/>
      <w:r w:rsidRPr="001F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финансовой поддержке (постановление Совета Министров Республики Беларусь от 07.03.2008 № 342 «Об утверждении 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деятельности»).</w:t>
      </w:r>
    </w:p>
    <w:p w:rsidR="00B0324C" w:rsidRPr="002022D4" w:rsidRDefault="00B0324C" w:rsidP="00B0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 </w:t>
      </w:r>
    </w:p>
    <w:p w:rsidR="00B0324C" w:rsidRDefault="00B0324C" w:rsidP="00B0324C">
      <w:pPr>
        <w:pStyle w:val="newncpi"/>
        <w:ind w:firstLine="708"/>
      </w:pPr>
      <w:r>
        <w:t xml:space="preserve"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B0324C" w:rsidRDefault="00B0324C" w:rsidP="00B0324C">
      <w:pPr>
        <w:pStyle w:val="newncpi"/>
        <w:ind w:firstLine="708"/>
      </w:pPr>
      <w:proofErr w:type="gramStart"/>
      <w:r w:rsidRPr="002022D4">
        <w:t>Субсидия предоставляется безработным, достигшим 18-летнего возраста, при отсутствии у них нарушений</w:t>
      </w:r>
      <w:r>
        <w:t xml:space="preserve"> </w:t>
      </w:r>
      <w:r w:rsidRPr="002022D4">
        <w:t>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по направлению органов по труду, занятости и социальной защите.</w:t>
      </w:r>
      <w:proofErr w:type="gramEnd"/>
    </w:p>
    <w:p w:rsidR="00B0324C" w:rsidRDefault="00B0324C" w:rsidP="00B0324C">
      <w:pPr>
        <w:pStyle w:val="newncpi"/>
        <w:ind w:firstLine="708"/>
      </w:pPr>
      <w:r w:rsidRPr="002022D4">
        <w:t>Субсидия предоставляется в размере 11-кратной величины бюджета прожиточного минимума в среднем на душу населения, действующего на дату заключения органами по труду, занятости и социальной защите с безработным дого</w:t>
      </w:r>
      <w:r>
        <w:t>вора о предоставлении субсидии.</w:t>
      </w:r>
    </w:p>
    <w:p w:rsidR="00B0324C" w:rsidRPr="00284846" w:rsidRDefault="00B0324C" w:rsidP="00B0324C">
      <w:pPr>
        <w:pStyle w:val="newncpi"/>
        <w:ind w:firstLine="708"/>
      </w:pPr>
      <w:proofErr w:type="gramStart"/>
      <w:r>
        <w:t xml:space="preserve">При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государственной и (или) областными программами содействия занятости населения, а также в сельских населенных пунктах, субсидия </w:t>
      </w:r>
      <w:r w:rsidRPr="00284846">
        <w:t>предоставляется в размере 15-кратной величины бюджета прожиточного минимума.</w:t>
      </w:r>
      <w:proofErr w:type="gramEnd"/>
    </w:p>
    <w:p w:rsidR="00B0324C" w:rsidRPr="002022D4" w:rsidRDefault="00B0324C" w:rsidP="00B0324C">
      <w:pPr>
        <w:pStyle w:val="newncpi"/>
        <w:ind w:firstLine="708"/>
      </w:pPr>
      <w:r>
        <w:t>При организации безработными предпринимательской деятельности, связанной с внедрением результатов научных исследований и разработок, субсидия предоставляется в размере 20-кратной величины бюджета прожиточного минимума.</w:t>
      </w:r>
    </w:p>
    <w:p w:rsidR="00B0324C" w:rsidRDefault="00B0324C" w:rsidP="00B0324C">
      <w:pPr>
        <w:pStyle w:val="point"/>
        <w:ind w:firstLine="708"/>
      </w:pPr>
      <w:r>
        <w:t>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B0324C" w:rsidRDefault="00B0324C" w:rsidP="00B0324C">
      <w:pPr>
        <w:pStyle w:val="newncpi"/>
        <w:ind w:firstLine="0"/>
      </w:pPr>
      <w:r>
        <w:t>- заявление о предоставлении субсидии;</w:t>
      </w:r>
    </w:p>
    <w:p w:rsidR="00B0324C" w:rsidRDefault="00B0324C" w:rsidP="00B0324C">
      <w:pPr>
        <w:pStyle w:val="newncpi"/>
        <w:ind w:firstLine="0"/>
      </w:pPr>
      <w:r>
        <w:t xml:space="preserve">- 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деятельности.</w:t>
      </w:r>
    </w:p>
    <w:p w:rsidR="00B0324C" w:rsidRDefault="00B0324C" w:rsidP="00B0324C">
      <w:pPr>
        <w:pStyle w:val="newncpi"/>
        <w:ind w:firstLine="709"/>
      </w:pPr>
      <w:r>
        <w:lastRenderedPageBreak/>
        <w:t>При организации предпринимательской деятельности, связанной с внедрением результатов научных исследований и разработок, дополнительно безработный подает в органы по труду, занятости и социальной защите документы, удостоверяющие право на использование такого объекта.</w:t>
      </w:r>
    </w:p>
    <w:p w:rsidR="00B0324C" w:rsidRDefault="00B0324C" w:rsidP="00B0324C">
      <w:pPr>
        <w:pStyle w:val="newncpi"/>
        <w:ind w:firstLine="709"/>
      </w:pPr>
      <w:proofErr w:type="gramStart"/>
      <w:r w:rsidRPr="00AF4FCB">
        <w:t xml:space="preserve">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AF4FCB">
        <w:t>агроэкотуризма</w:t>
      </w:r>
      <w:proofErr w:type="spellEnd"/>
      <w:r w:rsidRPr="00AF4FCB">
        <w:t xml:space="preserve">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 </w:t>
      </w:r>
      <w:proofErr w:type="gramEnd"/>
    </w:p>
    <w:p w:rsidR="00B0324C" w:rsidRPr="00AF4FCB" w:rsidRDefault="00B0324C" w:rsidP="00B0324C">
      <w:pPr>
        <w:pStyle w:val="newncpi"/>
        <w:ind w:firstLine="709"/>
      </w:pPr>
      <w:r w:rsidRPr="00AF4FCB">
        <w:t xml:space="preserve">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субсидии. </w:t>
      </w:r>
    </w:p>
    <w:p w:rsidR="00B0324C" w:rsidRPr="00AF4FCB" w:rsidRDefault="00B0324C" w:rsidP="00B0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AF4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A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деятельности. </w:t>
      </w:r>
    </w:p>
    <w:p w:rsidR="00B0324C" w:rsidRDefault="00B0324C" w:rsidP="00B0324C">
      <w:pPr>
        <w:pStyle w:val="newncpi"/>
        <w:ind w:firstLine="709"/>
      </w:pPr>
      <w:proofErr w:type="gramStart"/>
      <w:r>
        <w:t xml:space="preserve"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деятельность.</w:t>
      </w:r>
      <w:proofErr w:type="gramEnd"/>
    </w:p>
    <w:p w:rsidR="00B0324C" w:rsidRDefault="00B0324C" w:rsidP="00B0324C">
      <w:pPr>
        <w:pStyle w:val="newncpi"/>
        <w:ind w:firstLine="709"/>
      </w:pPr>
      <w:r>
        <w:t>В</w:t>
      </w:r>
      <w:r w:rsidRPr="00AF4FCB">
        <w:t xml:space="preserve"> случае обращения </w:t>
      </w:r>
      <w:r>
        <w:t>гражданина</w:t>
      </w:r>
      <w:r w:rsidRPr="00AF4FCB">
        <w:t xml:space="preserve"> в органы по труду, занятости и социальной защите в 12-месячный период после получения им субсидии в целях регистрации в качестве безработного, </w:t>
      </w:r>
      <w:r>
        <w:t xml:space="preserve">он обязан </w:t>
      </w:r>
      <w:r w:rsidRPr="00AF4FCB">
        <w:t>возвратить в 7-дневный срок со дня регистрации полученную сумму субсидии</w:t>
      </w:r>
      <w:r>
        <w:t>.</w:t>
      </w:r>
    </w:p>
    <w:p w:rsidR="00B0324C" w:rsidRPr="00AF4FCB" w:rsidRDefault="00B0324C" w:rsidP="00B0324C">
      <w:pPr>
        <w:pStyle w:val="newncpi"/>
        <w:ind w:firstLine="709"/>
      </w:pPr>
      <w:r>
        <w:t>В</w:t>
      </w:r>
      <w:r w:rsidRPr="00AF4FCB">
        <w:t xml:space="preserve"> случае неосуществления </w:t>
      </w:r>
      <w:r>
        <w:t xml:space="preserve">гражданином </w:t>
      </w:r>
      <w:r w:rsidRPr="00AF4FCB">
        <w:t xml:space="preserve">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хозяйства, </w:t>
      </w:r>
      <w:r>
        <w:t xml:space="preserve">он обязан </w:t>
      </w:r>
      <w:r w:rsidRPr="00AF4FCB">
        <w:t>возвратить полученную сумму субсидии в 7-дневный срок со дня наступлени</w:t>
      </w:r>
      <w:r>
        <w:t>я обязательства по ее возврату.</w:t>
      </w:r>
    </w:p>
    <w:p w:rsidR="00B0324C" w:rsidRDefault="00B0324C" w:rsidP="00B0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неуплаты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сбора за осуществление деятельности по оказанию услуг в сфере</w:t>
      </w:r>
      <w:proofErr w:type="gramEnd"/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 на следующий год после года получения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обязан </w:t>
      </w:r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полученную сумму субсидии в 7-дневный срок после истечения срока, установленного законодательст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для уплаты указанного сбора.</w:t>
      </w:r>
    </w:p>
    <w:p w:rsidR="00B0324C" w:rsidRPr="00087D0C" w:rsidRDefault="00B0324C" w:rsidP="00B03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в случае, если с момента прекращения ими предпринимательской деятельности, деятельности по оказанию услуг в сфере </w:t>
      </w:r>
      <w:proofErr w:type="spellStart"/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087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ремесленной деятельности прошло менее 12 месяцев, а также в случае, если они ранее получили субсидию, такая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совая поддержка не оказывается.</w:t>
      </w:r>
    </w:p>
    <w:p w:rsidR="001F47C8" w:rsidRDefault="001F47C8"/>
    <w:sectPr w:rsidR="001F47C8" w:rsidSect="001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24C"/>
    <w:rsid w:val="001F47C8"/>
    <w:rsid w:val="005E5A00"/>
    <w:rsid w:val="00B0324C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32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032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2015-09-23T05:40:00Z</dcterms:created>
  <dcterms:modified xsi:type="dcterms:W3CDTF">2021-12-27T08:45:00Z</dcterms:modified>
</cp:coreProperties>
</file>