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5D" w:rsidRPr="00C02114" w:rsidRDefault="00252A5D" w:rsidP="00252A5D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02114">
        <w:rPr>
          <w:rFonts w:ascii="Times New Roman" w:hAnsi="Times New Roman" w:cs="Times New Roman"/>
          <w:b/>
          <w:sz w:val="30"/>
          <w:szCs w:val="30"/>
        </w:rPr>
        <w:t>Очередность предоставления трудовых отпусков</w:t>
      </w:r>
    </w:p>
    <w:p w:rsidR="00252A5D" w:rsidRPr="00C02114" w:rsidRDefault="00252A5D" w:rsidP="00252A5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0211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52A5D" w:rsidRPr="00C02114" w:rsidRDefault="00252A5D" w:rsidP="00252A5D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021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2114">
        <w:rPr>
          <w:rFonts w:ascii="Times New Roman" w:hAnsi="Times New Roman" w:cs="Times New Roman"/>
          <w:sz w:val="28"/>
          <w:szCs w:val="28"/>
        </w:rPr>
        <w:t>Согласно статьи</w:t>
      </w:r>
      <w:proofErr w:type="gramEnd"/>
      <w:r w:rsidRPr="00C02114">
        <w:rPr>
          <w:rFonts w:ascii="Times New Roman" w:hAnsi="Times New Roman" w:cs="Times New Roman"/>
          <w:sz w:val="28"/>
          <w:szCs w:val="28"/>
        </w:rPr>
        <w:t xml:space="preserve"> 168 Трудового кодекса Республики Беларусь очередность предоставления трудовых отпусков устанавливается для коллектива работников графиком трудовых отпусков, утверждаемым нанимателем по согласованию с профсоюзом, либо нанимателем по согласованию с работником в случае отсутствия профсоюза. </w:t>
      </w:r>
    </w:p>
    <w:p w:rsidR="00252A5D" w:rsidRPr="00C02114" w:rsidRDefault="00252A5D" w:rsidP="00252A5D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02114">
        <w:rPr>
          <w:rFonts w:ascii="Times New Roman" w:hAnsi="Times New Roman" w:cs="Times New Roman"/>
          <w:sz w:val="28"/>
          <w:szCs w:val="28"/>
        </w:rPr>
        <w:t xml:space="preserve">График трудовых отпусков составляется на календарный год не позднее 5 января или иного срока, установленного коллективным договором, соглашением либо согласованного нанимателем </w:t>
      </w:r>
      <w:proofErr w:type="gramStart"/>
      <w:r w:rsidRPr="00C0211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02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A5D" w:rsidRPr="00C02114" w:rsidRDefault="00252A5D" w:rsidP="00252A5D">
      <w:pPr>
        <w:spacing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02114">
        <w:rPr>
          <w:rFonts w:ascii="Times New Roman" w:hAnsi="Times New Roman" w:cs="Times New Roman"/>
          <w:sz w:val="28"/>
          <w:szCs w:val="28"/>
        </w:rPr>
        <w:t xml:space="preserve">профсоюзом, и доводится до сведения всех работников.  </w:t>
      </w:r>
    </w:p>
    <w:p w:rsidR="00252A5D" w:rsidRPr="00C02114" w:rsidRDefault="00252A5D" w:rsidP="00252A5D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02114">
        <w:rPr>
          <w:rFonts w:ascii="Times New Roman" w:hAnsi="Times New Roman" w:cs="Times New Roman"/>
          <w:sz w:val="28"/>
          <w:szCs w:val="28"/>
        </w:rPr>
        <w:t>Дата начала трудового отпуска определяется по договоренности между работником и нанимателем.</w:t>
      </w:r>
    </w:p>
    <w:p w:rsidR="00252A5D" w:rsidRPr="00C02114" w:rsidRDefault="00252A5D" w:rsidP="00252A5D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114">
        <w:rPr>
          <w:rFonts w:ascii="Times New Roman" w:hAnsi="Times New Roman" w:cs="Times New Roman"/>
          <w:b/>
          <w:sz w:val="28"/>
          <w:szCs w:val="28"/>
        </w:rPr>
        <w:t xml:space="preserve"> При составлении графика трудовых отпусков наниматель обязан запланировать отпуск по желанию работника:</w:t>
      </w:r>
    </w:p>
    <w:p w:rsidR="00C02114" w:rsidRPr="00C02114" w:rsidRDefault="00C02114" w:rsidP="00C02114">
      <w:pPr>
        <w:spacing w:line="240" w:lineRule="auto"/>
        <w:ind w:firstLine="567"/>
        <w:contextualSpacing/>
        <w:mirrorIndents/>
        <w:jc w:val="both"/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C02114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в летнее или другое удобное время</w:t>
      </w:r>
      <w:bookmarkStart w:id="0" w:name="_GoBack"/>
      <w:bookmarkEnd w:id="0"/>
      <w:r w:rsidRPr="00C02114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:</w:t>
      </w:r>
    </w:p>
    <w:p w:rsidR="00C02114" w:rsidRPr="00C02114" w:rsidRDefault="00C02114" w:rsidP="00C02114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C02114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1) лицам моложе восемнадцати лет;</w:t>
      </w:r>
    </w:p>
    <w:p w:rsidR="00C02114" w:rsidRPr="00C02114" w:rsidRDefault="00C02114" w:rsidP="00C02114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02114">
        <w:rPr>
          <w:rStyle w:val="word-wrapper"/>
          <w:color w:val="242424"/>
          <w:sz w:val="28"/>
          <w:szCs w:val="28"/>
        </w:rPr>
        <w:t>2) ветеранам Великой Отечественной войны и ветеранам боевых действий на территории других государств;</w:t>
      </w:r>
    </w:p>
    <w:p w:rsidR="00C02114" w:rsidRPr="00C02114" w:rsidRDefault="00C02114" w:rsidP="00C02114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proofErr w:type="gramStart"/>
      <w:r w:rsidRPr="00C02114">
        <w:rPr>
          <w:rStyle w:val="word-wrapper"/>
          <w:color w:val="242424"/>
          <w:sz w:val="28"/>
          <w:szCs w:val="28"/>
        </w:rPr>
        <w:t>3) матери (мачехе), воспитывающей двоих и более детей в возрасте до четырнадцати лет, а также матери (мачехе), отцу (отчиму), воспитывающим ребенка-инвалида в возрасте до восемнадцати лет;</w:t>
      </w:r>
      <w:proofErr w:type="gramEnd"/>
    </w:p>
    <w:p w:rsidR="00C02114" w:rsidRPr="00C02114" w:rsidRDefault="00C02114" w:rsidP="00C02114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02114">
        <w:rPr>
          <w:rStyle w:val="word-wrapper"/>
          <w:color w:val="242424"/>
          <w:sz w:val="28"/>
          <w:szCs w:val="28"/>
        </w:rPr>
        <w:t>4) работникам, заболевшим и перенесшим лучевую болезнь, вызванную последствиями катастрофы на Чернобыльской АЭС, других радиационных аварий;</w:t>
      </w:r>
    </w:p>
    <w:p w:rsidR="00C02114" w:rsidRPr="00C02114" w:rsidRDefault="00C02114" w:rsidP="00C02114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02114">
        <w:rPr>
          <w:rStyle w:val="word-wrapper"/>
          <w:color w:val="242424"/>
          <w:sz w:val="28"/>
          <w:szCs w:val="28"/>
        </w:rPr>
        <w:t>5) работникам, являющимся инвалидами, в отношении которых установлена причинная связь увечья или заболевания, приведших к инвалидности, с катастрофой на Чернобыльской АЭС;</w:t>
      </w:r>
    </w:p>
    <w:p w:rsidR="00C02114" w:rsidRPr="00C02114" w:rsidRDefault="00C02114" w:rsidP="00C02114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02114">
        <w:rPr>
          <w:rStyle w:val="h-normal"/>
          <w:color w:val="242424"/>
          <w:sz w:val="28"/>
          <w:szCs w:val="28"/>
        </w:rPr>
        <w:t>6) участникам ликвидации последствий катастрофы на Чернобыльской АЭС;</w:t>
      </w:r>
    </w:p>
    <w:p w:rsidR="00C02114" w:rsidRPr="00C02114" w:rsidRDefault="00C02114" w:rsidP="00C02114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02114">
        <w:rPr>
          <w:rStyle w:val="word-wrapper"/>
          <w:color w:val="242424"/>
          <w:sz w:val="28"/>
          <w:szCs w:val="28"/>
        </w:rPr>
        <w:t xml:space="preserve">7) работникам, эвакуированным, отселенным, самостоятельно выехавшим с территории радиоактивного загрязнения из зоны эвакуации (отчуждения), зоны первоочередного отселения и зоны последующего отселения, за исключением </w:t>
      </w:r>
      <w:proofErr w:type="gramStart"/>
      <w:r w:rsidRPr="00C02114">
        <w:rPr>
          <w:rStyle w:val="word-wrapper"/>
          <w:color w:val="242424"/>
          <w:sz w:val="28"/>
          <w:szCs w:val="28"/>
        </w:rPr>
        <w:t>прибывших</w:t>
      </w:r>
      <w:proofErr w:type="gramEnd"/>
      <w:r w:rsidRPr="00C02114">
        <w:rPr>
          <w:rStyle w:val="word-wrapper"/>
          <w:color w:val="242424"/>
          <w:sz w:val="28"/>
          <w:szCs w:val="28"/>
        </w:rPr>
        <w:t xml:space="preserve"> в указанные зоны после 1 января 1990 г.;</w:t>
      </w:r>
    </w:p>
    <w:p w:rsidR="00C02114" w:rsidRPr="00C02114" w:rsidRDefault="00C02114" w:rsidP="00C02114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02114">
        <w:rPr>
          <w:rStyle w:val="word-wrapper"/>
          <w:color w:val="242424"/>
          <w:sz w:val="28"/>
          <w:szCs w:val="28"/>
        </w:rPr>
        <w:t>8) донорам крови и ее компонентов, награжденным нагрудным знаком отличия Министерства здравоохранения "</w:t>
      </w:r>
      <w:proofErr w:type="spellStart"/>
      <w:r w:rsidRPr="00C02114">
        <w:rPr>
          <w:rStyle w:val="word-wrapper"/>
          <w:color w:val="242424"/>
          <w:sz w:val="28"/>
          <w:szCs w:val="28"/>
        </w:rPr>
        <w:t>Ганаровы</w:t>
      </w:r>
      <w:proofErr w:type="spellEnd"/>
      <w:r w:rsidRPr="00C02114">
        <w:rPr>
          <w:rStyle w:val="word-wrapper"/>
          <w:color w:val="242424"/>
          <w:sz w:val="28"/>
          <w:szCs w:val="28"/>
        </w:rPr>
        <w:t xml:space="preserve"> </w:t>
      </w:r>
      <w:proofErr w:type="spellStart"/>
      <w:r w:rsidRPr="00C02114">
        <w:rPr>
          <w:rStyle w:val="word-wrapper"/>
          <w:color w:val="242424"/>
          <w:sz w:val="28"/>
          <w:szCs w:val="28"/>
        </w:rPr>
        <w:t>донар</w:t>
      </w:r>
      <w:proofErr w:type="spellEnd"/>
      <w:r w:rsidRPr="00C02114">
        <w:rPr>
          <w:rStyle w:val="word-wrapper"/>
          <w:color w:val="242424"/>
          <w:sz w:val="28"/>
          <w:szCs w:val="28"/>
        </w:rPr>
        <w:t xml:space="preserve"> </w:t>
      </w:r>
      <w:proofErr w:type="spellStart"/>
      <w:r w:rsidRPr="00C02114">
        <w:rPr>
          <w:rStyle w:val="word-wrapper"/>
          <w:color w:val="242424"/>
          <w:sz w:val="28"/>
          <w:szCs w:val="28"/>
        </w:rPr>
        <w:t>Рэспубл</w:t>
      </w:r>
      <w:proofErr w:type="gramStart"/>
      <w:r w:rsidRPr="00C02114">
        <w:rPr>
          <w:rStyle w:val="word-wrapper"/>
          <w:color w:val="242424"/>
          <w:sz w:val="28"/>
          <w:szCs w:val="28"/>
        </w:rPr>
        <w:t>i</w:t>
      </w:r>
      <w:proofErr w:type="gramEnd"/>
      <w:r w:rsidRPr="00C02114">
        <w:rPr>
          <w:rStyle w:val="word-wrapper"/>
          <w:color w:val="242424"/>
          <w:sz w:val="28"/>
          <w:szCs w:val="28"/>
        </w:rPr>
        <w:t>кi</w:t>
      </w:r>
      <w:proofErr w:type="spellEnd"/>
      <w:r w:rsidRPr="00C02114">
        <w:rPr>
          <w:rStyle w:val="word-wrapper"/>
          <w:color w:val="242424"/>
          <w:sz w:val="28"/>
          <w:szCs w:val="28"/>
        </w:rPr>
        <w:t xml:space="preserve"> Беларусь", знаком почета "Почетный донор Республики Беларусь", знаками "Почетный донор СССР", "Почетный донор Общества Красного Креста БССР";</w:t>
      </w:r>
    </w:p>
    <w:p w:rsidR="00C02114" w:rsidRPr="00C02114" w:rsidRDefault="00C02114" w:rsidP="00C02114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02114">
        <w:rPr>
          <w:rStyle w:val="word-wrapper"/>
          <w:color w:val="242424"/>
          <w:sz w:val="28"/>
          <w:szCs w:val="28"/>
        </w:rPr>
        <w:t>9) Героям Беларуси, Героям Советского Союза, Героям Социалистического Труда, полным кавалерам орденов Отечества, Славы, Трудовой Славы;</w:t>
      </w:r>
    </w:p>
    <w:p w:rsidR="00C02114" w:rsidRPr="00C02114" w:rsidRDefault="00C02114" w:rsidP="00C02114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02114">
        <w:rPr>
          <w:rStyle w:val="word-wrapper"/>
          <w:color w:val="242424"/>
          <w:sz w:val="28"/>
          <w:szCs w:val="28"/>
        </w:rPr>
        <w:t>10) другим работникам в соответствии с законодательными актами, коллективным договором или трудовым договором;</w:t>
      </w:r>
    </w:p>
    <w:p w:rsidR="00C02114" w:rsidRPr="00C02114" w:rsidRDefault="00C02114" w:rsidP="00C02114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242424"/>
          <w:sz w:val="28"/>
          <w:szCs w:val="28"/>
        </w:rPr>
      </w:pPr>
      <w:r w:rsidRPr="00C02114">
        <w:rPr>
          <w:rStyle w:val="word-wrapper"/>
          <w:b/>
          <w:color w:val="242424"/>
          <w:sz w:val="28"/>
          <w:szCs w:val="28"/>
        </w:rPr>
        <w:t>в определенный период:</w:t>
      </w:r>
    </w:p>
    <w:p w:rsidR="00C02114" w:rsidRPr="00C02114" w:rsidRDefault="00C02114" w:rsidP="00C02114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02114">
        <w:rPr>
          <w:rStyle w:val="word-wrapper"/>
          <w:color w:val="242424"/>
          <w:sz w:val="28"/>
          <w:szCs w:val="28"/>
        </w:rPr>
        <w:t xml:space="preserve">1) работникам, получающим общее среднее, профессионально-техническое, среднее специальное, высшее, послевузовское образование, специальное </w:t>
      </w:r>
      <w:r w:rsidRPr="00C02114">
        <w:rPr>
          <w:rStyle w:val="word-wrapper"/>
          <w:color w:val="242424"/>
          <w:sz w:val="28"/>
          <w:szCs w:val="28"/>
        </w:rPr>
        <w:lastRenderedPageBreak/>
        <w:t xml:space="preserve">образование на уровне общего среднего образования в вечерней или заочной форме получения образования, - </w:t>
      </w:r>
      <w:proofErr w:type="gramStart"/>
      <w:r w:rsidRPr="00C02114">
        <w:rPr>
          <w:rStyle w:val="word-wrapper"/>
          <w:color w:val="242424"/>
          <w:sz w:val="28"/>
          <w:szCs w:val="28"/>
        </w:rPr>
        <w:t>перед</w:t>
      </w:r>
      <w:proofErr w:type="gramEnd"/>
      <w:r w:rsidRPr="00C02114">
        <w:rPr>
          <w:rStyle w:val="word-wrapper"/>
          <w:color w:val="242424"/>
          <w:sz w:val="28"/>
          <w:szCs w:val="28"/>
        </w:rPr>
        <w:t xml:space="preserve"> или в период прохождения текущей и итоговой аттестации, а также во время каникул в учреждении образования, организации, реализующей образовательные программы послевузовского образования;</w:t>
      </w:r>
    </w:p>
    <w:p w:rsidR="00C02114" w:rsidRPr="00C02114" w:rsidRDefault="00C02114" w:rsidP="00C02114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02114">
        <w:rPr>
          <w:rStyle w:val="word-wrapper"/>
          <w:color w:val="242424"/>
          <w:sz w:val="28"/>
          <w:szCs w:val="28"/>
        </w:rPr>
        <w:t>2) работникам, жены которых находятся в отпуске по беременности и родам, - в период этого отпуска;</w:t>
      </w:r>
    </w:p>
    <w:p w:rsidR="00C02114" w:rsidRPr="00C02114" w:rsidRDefault="00C02114" w:rsidP="00C02114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proofErr w:type="gramStart"/>
      <w:r w:rsidRPr="00C02114">
        <w:rPr>
          <w:rStyle w:val="h-normal"/>
          <w:color w:val="242424"/>
          <w:sz w:val="28"/>
          <w:szCs w:val="28"/>
        </w:rPr>
        <w:t>3) работающим по совместительству - одновременно с трудовым отпуском по основной работе;</w:t>
      </w:r>
      <w:proofErr w:type="gramEnd"/>
    </w:p>
    <w:p w:rsidR="00C02114" w:rsidRPr="00C02114" w:rsidRDefault="00C02114" w:rsidP="00C02114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02114">
        <w:rPr>
          <w:rStyle w:val="word-wrapper"/>
          <w:color w:val="242424"/>
          <w:sz w:val="28"/>
          <w:szCs w:val="28"/>
        </w:rPr>
        <w:t>4) учителям (преподавателям) учреждений общего среднего, профессионально-технического, среднего специального, высшего и специального образования, специальных учебно-воспитательных и лечебно-воспитательных учреждений - в летнее время;</w:t>
      </w:r>
    </w:p>
    <w:p w:rsidR="00C02114" w:rsidRPr="00C02114" w:rsidRDefault="00C02114" w:rsidP="00C02114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02114">
        <w:rPr>
          <w:rStyle w:val="word-wrapper"/>
          <w:color w:val="242424"/>
          <w:sz w:val="28"/>
          <w:szCs w:val="28"/>
        </w:rPr>
        <w:t>5) женщинам перед отпуском по беременности и родам или после него;</w:t>
      </w:r>
    </w:p>
    <w:p w:rsidR="00C02114" w:rsidRPr="00C02114" w:rsidRDefault="00C02114" w:rsidP="00C02114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02114">
        <w:rPr>
          <w:rStyle w:val="word-wrapper"/>
          <w:color w:val="242424"/>
          <w:sz w:val="28"/>
          <w:szCs w:val="28"/>
        </w:rPr>
        <w:t>6) работающим женам (мужьям) военнослужащих - одновременно с отпуском их мужей (жен).</w:t>
      </w:r>
    </w:p>
    <w:p w:rsidR="00C02114" w:rsidRPr="00C02114" w:rsidRDefault="00C02114" w:rsidP="00C02114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C02114">
        <w:rPr>
          <w:rStyle w:val="fake-non-breaking-space"/>
          <w:color w:val="242424"/>
          <w:sz w:val="28"/>
          <w:szCs w:val="28"/>
        </w:rPr>
        <w:t> </w:t>
      </w:r>
    </w:p>
    <w:sectPr w:rsidR="00C02114" w:rsidRPr="00C02114" w:rsidSect="00252A5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5D"/>
    <w:rsid w:val="00252A5D"/>
    <w:rsid w:val="008C714D"/>
    <w:rsid w:val="00C0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C02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C02114"/>
  </w:style>
  <w:style w:type="character" w:customStyle="1" w:styleId="word-wrapper">
    <w:name w:val="word-wrapper"/>
    <w:basedOn w:val="a0"/>
    <w:rsid w:val="00C02114"/>
  </w:style>
  <w:style w:type="character" w:customStyle="1" w:styleId="colorff00ff">
    <w:name w:val="color__ff00ff"/>
    <w:basedOn w:val="a0"/>
    <w:rsid w:val="00C02114"/>
  </w:style>
  <w:style w:type="character" w:customStyle="1" w:styleId="fake-non-breaking-space">
    <w:name w:val="fake-non-breaking-space"/>
    <w:basedOn w:val="a0"/>
    <w:rsid w:val="00C02114"/>
  </w:style>
  <w:style w:type="character" w:customStyle="1" w:styleId="color0000ff">
    <w:name w:val="color__0000ff"/>
    <w:basedOn w:val="a0"/>
    <w:rsid w:val="00C02114"/>
  </w:style>
  <w:style w:type="character" w:customStyle="1" w:styleId="collapse-sign">
    <w:name w:val="collapse-sign"/>
    <w:basedOn w:val="a0"/>
    <w:rsid w:val="00C021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C02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C02114"/>
  </w:style>
  <w:style w:type="character" w:customStyle="1" w:styleId="word-wrapper">
    <w:name w:val="word-wrapper"/>
    <w:basedOn w:val="a0"/>
    <w:rsid w:val="00C02114"/>
  </w:style>
  <w:style w:type="character" w:customStyle="1" w:styleId="colorff00ff">
    <w:name w:val="color__ff00ff"/>
    <w:basedOn w:val="a0"/>
    <w:rsid w:val="00C02114"/>
  </w:style>
  <w:style w:type="character" w:customStyle="1" w:styleId="fake-non-breaking-space">
    <w:name w:val="fake-non-breaking-space"/>
    <w:basedOn w:val="a0"/>
    <w:rsid w:val="00C02114"/>
  </w:style>
  <w:style w:type="character" w:customStyle="1" w:styleId="color0000ff">
    <w:name w:val="color__0000ff"/>
    <w:basedOn w:val="a0"/>
    <w:rsid w:val="00C02114"/>
  </w:style>
  <w:style w:type="character" w:customStyle="1" w:styleId="collapse-sign">
    <w:name w:val="collapse-sign"/>
    <w:basedOn w:val="a0"/>
    <w:rsid w:val="00C02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421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79000750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12934745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0346393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2066528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1875586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8684293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8628100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1056246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623532774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4314733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5439579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26569791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2365604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62149793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9803749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5780752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4059905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1116850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6100267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3131885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15202436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6768345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39294356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520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4563">
              <w:marLeft w:val="0"/>
              <w:marRight w:val="45"/>
              <w:marTop w:val="0"/>
              <w:marBottom w:val="45"/>
              <w:divBdr>
                <w:top w:val="none" w:sz="0" w:space="0" w:color="auto"/>
                <w:left w:val="single" w:sz="18" w:space="0" w:color="00BCD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cp:lastPrinted>2023-06-30T11:02:00Z</cp:lastPrinted>
  <dcterms:created xsi:type="dcterms:W3CDTF">2023-06-30T10:56:00Z</dcterms:created>
  <dcterms:modified xsi:type="dcterms:W3CDTF">2023-06-30T11:13:00Z</dcterms:modified>
</cp:coreProperties>
</file>