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A3" w:rsidRPr="00DB49D7" w:rsidRDefault="004A26A3" w:rsidP="004A26A3">
      <w:pPr>
        <w:pStyle w:val="table10"/>
        <w:spacing w:before="1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2.47. </w:t>
      </w:r>
      <w:r w:rsidRPr="00DB49D7">
        <w:rPr>
          <w:b/>
          <w:sz w:val="36"/>
          <w:szCs w:val="36"/>
        </w:rPr>
        <w:t>Принятие р</w:t>
      </w:r>
      <w:r>
        <w:rPr>
          <w:b/>
          <w:sz w:val="36"/>
          <w:szCs w:val="36"/>
        </w:rPr>
        <w:t xml:space="preserve">ешения о досрочном распоряжении </w:t>
      </w:r>
      <w:r w:rsidRPr="00DB49D7">
        <w:rPr>
          <w:b/>
          <w:sz w:val="36"/>
          <w:szCs w:val="36"/>
        </w:rPr>
        <w:t xml:space="preserve">средствами семейного капитала </w:t>
      </w:r>
    </w:p>
    <w:p w:rsidR="009E1BA6" w:rsidRPr="002225DC" w:rsidRDefault="004A26A3" w:rsidP="00E717B1">
      <w:pPr>
        <w:pStyle w:val="table10"/>
        <w:spacing w:before="120"/>
        <w:jc w:val="both"/>
        <w:rPr>
          <w:b/>
          <w:sz w:val="32"/>
          <w:szCs w:val="32"/>
        </w:rPr>
      </w:pPr>
      <w:r>
        <w:rPr>
          <w:b/>
          <w:sz w:val="36"/>
          <w:szCs w:val="36"/>
        </w:rPr>
        <w:t>2.47.1. </w:t>
      </w:r>
      <w:r w:rsidR="009E1BA6" w:rsidRPr="002225DC">
        <w:rPr>
          <w:b/>
          <w:sz w:val="32"/>
          <w:szCs w:val="32"/>
        </w:rPr>
        <w:t>н</w:t>
      </w:r>
      <w:r w:rsidRPr="002225DC">
        <w:rPr>
          <w:b/>
          <w:sz w:val="32"/>
          <w:szCs w:val="32"/>
        </w:rPr>
        <w:t xml:space="preserve">а строительство (реконструкцию), </w:t>
      </w:r>
      <w:r w:rsidR="009E1BA6" w:rsidRPr="002225DC">
        <w:rPr>
          <w:b/>
          <w:sz w:val="32"/>
          <w:szCs w:val="32"/>
        </w:rPr>
        <w:t xml:space="preserve">приобретение жилых помещений, </w:t>
      </w:r>
      <w:r w:rsidRPr="002225DC">
        <w:rPr>
          <w:b/>
          <w:sz w:val="32"/>
          <w:szCs w:val="32"/>
        </w:rPr>
        <w:t xml:space="preserve">приобретение доли (долей) в праве собственности </w:t>
      </w:r>
      <w:r w:rsidR="002225DC">
        <w:rPr>
          <w:b/>
          <w:sz w:val="32"/>
          <w:szCs w:val="32"/>
        </w:rPr>
        <w:t xml:space="preserve">               </w:t>
      </w:r>
      <w:r w:rsidRPr="002225DC">
        <w:rPr>
          <w:b/>
          <w:sz w:val="32"/>
          <w:szCs w:val="32"/>
        </w:rPr>
        <w:t xml:space="preserve">на них, </w:t>
      </w:r>
      <w:r w:rsidR="002225DC">
        <w:rPr>
          <w:b/>
          <w:sz w:val="32"/>
          <w:szCs w:val="32"/>
        </w:rPr>
        <w:t xml:space="preserve">погашение задолженности </w:t>
      </w:r>
      <w:r w:rsidR="009E1BA6" w:rsidRPr="002225DC">
        <w:rPr>
          <w:b/>
          <w:sz w:val="32"/>
          <w:szCs w:val="32"/>
        </w:rPr>
        <w:t xml:space="preserve">по кредитам, </w:t>
      </w:r>
      <w:r w:rsidRPr="002225DC">
        <w:rPr>
          <w:b/>
          <w:sz w:val="32"/>
          <w:szCs w:val="32"/>
        </w:rPr>
        <w:t xml:space="preserve">займам организаций, </w:t>
      </w:r>
      <w:r w:rsidR="009E1BA6" w:rsidRPr="002225DC">
        <w:rPr>
          <w:b/>
          <w:sz w:val="32"/>
          <w:szCs w:val="32"/>
        </w:rPr>
        <w:t xml:space="preserve">предоставленным на </w:t>
      </w:r>
      <w:r w:rsidRPr="002225DC">
        <w:rPr>
          <w:b/>
          <w:sz w:val="32"/>
          <w:szCs w:val="32"/>
        </w:rPr>
        <w:t>указанные</w:t>
      </w:r>
      <w:r w:rsidR="009E1BA6" w:rsidRPr="002225DC">
        <w:rPr>
          <w:b/>
          <w:sz w:val="32"/>
          <w:szCs w:val="32"/>
        </w:rPr>
        <w:t xml:space="preserve"> цели</w:t>
      </w:r>
      <w:r w:rsidRPr="002225DC">
        <w:rPr>
          <w:b/>
          <w:sz w:val="32"/>
          <w:szCs w:val="32"/>
        </w:rPr>
        <w:t xml:space="preserve"> (в том числе </w:t>
      </w:r>
      <w:r w:rsidR="002225DC">
        <w:rPr>
          <w:b/>
          <w:sz w:val="32"/>
          <w:szCs w:val="32"/>
        </w:rPr>
        <w:t xml:space="preserve">       </w:t>
      </w:r>
      <w:r w:rsidRPr="002225DC">
        <w:rPr>
          <w:b/>
          <w:sz w:val="32"/>
          <w:szCs w:val="32"/>
        </w:rPr>
        <w:t>на основании договоров</w:t>
      </w:r>
      <w:r w:rsidR="002225DC">
        <w:rPr>
          <w:b/>
          <w:sz w:val="32"/>
          <w:szCs w:val="32"/>
        </w:rPr>
        <w:t xml:space="preserve"> </w:t>
      </w:r>
      <w:r w:rsidRPr="002225DC">
        <w:rPr>
          <w:b/>
          <w:sz w:val="32"/>
          <w:szCs w:val="32"/>
        </w:rPr>
        <w:t>о переводе долга, о приеме задолженности по кредиту)</w:t>
      </w:r>
      <w:r w:rsidR="009E1BA6" w:rsidRPr="002225DC">
        <w:rPr>
          <w:b/>
          <w:sz w:val="32"/>
          <w:szCs w:val="32"/>
        </w:rPr>
        <w:t>, и выплату процентов за пользование ими</w:t>
      </w:r>
    </w:p>
    <w:p w:rsidR="009E1BA6" w:rsidRDefault="009E1BA6" w:rsidP="009E1BA6">
      <w:pPr>
        <w:pStyle w:val="table10"/>
        <w:spacing w:before="120"/>
        <w:jc w:val="center"/>
        <w:rPr>
          <w:b/>
          <w:color w:val="0070C0"/>
          <w:sz w:val="40"/>
          <w:szCs w:val="40"/>
        </w:rPr>
      </w:pPr>
    </w:p>
    <w:tbl>
      <w:tblPr>
        <w:tblW w:w="10206" w:type="dxa"/>
        <w:tblInd w:w="-34" w:type="dxa"/>
        <w:tblLook w:val="04A0"/>
      </w:tblPr>
      <w:tblGrid>
        <w:gridCol w:w="3828"/>
        <w:gridCol w:w="6378"/>
      </w:tblGrid>
      <w:tr w:rsidR="009E1BA6" w:rsidRPr="00245A74" w:rsidTr="00E717B1">
        <w:trPr>
          <w:trHeight w:val="1779"/>
        </w:trPr>
        <w:tc>
          <w:tcPr>
            <w:tcW w:w="3828" w:type="dxa"/>
          </w:tcPr>
          <w:p w:rsidR="009E1BA6" w:rsidRPr="00E717B1" w:rsidRDefault="009E1BA6" w:rsidP="00E717B1">
            <w:pPr>
              <w:spacing w:line="280" w:lineRule="exact"/>
              <w:ind w:right="-1"/>
              <w:jc w:val="both"/>
              <w:rPr>
                <w:b/>
                <w:i/>
                <w:sz w:val="28"/>
                <w:szCs w:val="28"/>
              </w:rPr>
            </w:pPr>
            <w:r w:rsidRPr="00E717B1">
              <w:rPr>
                <w:b/>
                <w:i/>
                <w:sz w:val="28"/>
                <w:szCs w:val="28"/>
              </w:rPr>
              <w:t>Служба, управление, отдел райисполкома,</w:t>
            </w:r>
          </w:p>
          <w:p w:rsidR="009E1BA6" w:rsidRPr="00E717B1" w:rsidRDefault="009E1BA6" w:rsidP="00E717B1">
            <w:pPr>
              <w:spacing w:line="280" w:lineRule="exact"/>
              <w:ind w:right="-1"/>
              <w:jc w:val="both"/>
              <w:rPr>
                <w:b/>
                <w:i/>
                <w:sz w:val="28"/>
                <w:szCs w:val="28"/>
              </w:rPr>
            </w:pPr>
            <w:r w:rsidRPr="00E717B1">
              <w:rPr>
                <w:b/>
                <w:i/>
                <w:sz w:val="28"/>
                <w:szCs w:val="28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:rsidR="009E1BA6" w:rsidRPr="00E717B1" w:rsidRDefault="009E1BA6" w:rsidP="00E717B1">
            <w:pPr>
              <w:spacing w:line="280" w:lineRule="exact"/>
              <w:ind w:right="-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BE4F3F" w:rsidRPr="003261D1" w:rsidRDefault="00BE4F3F" w:rsidP="00BE4F3F">
            <w:pPr>
              <w:pStyle w:val="table10"/>
              <w:spacing w:before="120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:rsidR="00BE4F3F" w:rsidRDefault="00BE4F3F" w:rsidP="00BE4F3F">
            <w:pPr>
              <w:pStyle w:val="table10"/>
              <w:spacing w:before="120"/>
              <w:jc w:val="both"/>
              <w:rPr>
                <w:b/>
                <w:i/>
                <w:sz w:val="30"/>
                <w:szCs w:val="30"/>
                <w:u w:val="single"/>
              </w:rPr>
            </w:pPr>
            <w:r w:rsidRPr="003261D1">
              <w:rPr>
                <w:b/>
                <w:i/>
                <w:sz w:val="30"/>
                <w:szCs w:val="30"/>
                <w:u w:val="single"/>
              </w:rPr>
              <w:t xml:space="preserve">ул. </w:t>
            </w:r>
            <w:r>
              <w:rPr>
                <w:b/>
                <w:i/>
                <w:sz w:val="30"/>
                <w:szCs w:val="30"/>
                <w:u w:val="single"/>
              </w:rPr>
              <w:t>Советская, д.119</w:t>
            </w:r>
            <w:r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:rsidR="00BE4F3F" w:rsidRPr="003261D1" w:rsidRDefault="00BE4F3F" w:rsidP="00BE4F3F">
            <w:pPr>
              <w:pStyle w:val="table10"/>
              <w:spacing w:before="120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Pr="003261D1">
              <w:rPr>
                <w:b/>
                <w:i/>
                <w:sz w:val="30"/>
                <w:szCs w:val="30"/>
                <w:u w:val="single"/>
              </w:rPr>
              <w:t>Смолевичи, Минской области.</w:t>
            </w:r>
          </w:p>
          <w:p w:rsidR="009E1BA6" w:rsidRPr="00245A74" w:rsidRDefault="00BE4F3F" w:rsidP="00BE4F3F">
            <w:pPr>
              <w:tabs>
                <w:tab w:val="left" w:pos="6271"/>
              </w:tabs>
              <w:ind w:right="-1"/>
              <w:jc w:val="both"/>
              <w:rPr>
                <w:b/>
              </w:rPr>
            </w:pPr>
            <w:r w:rsidRPr="003261D1">
              <w:rPr>
                <w:b/>
                <w:i/>
                <w:szCs w:val="30"/>
              </w:rPr>
              <w:t xml:space="preserve">тел. 801776-3-71-20, </w:t>
            </w:r>
            <w:r>
              <w:rPr>
                <w:b/>
                <w:i/>
                <w:szCs w:val="30"/>
              </w:rPr>
              <w:t>142</w:t>
            </w:r>
          </w:p>
        </w:tc>
      </w:tr>
      <w:tr w:rsidR="009E1BA6" w:rsidRPr="00245A74" w:rsidTr="00E717B1">
        <w:tc>
          <w:tcPr>
            <w:tcW w:w="3828" w:type="dxa"/>
          </w:tcPr>
          <w:p w:rsidR="009E1BA6" w:rsidRPr="00E717B1" w:rsidRDefault="009E1BA6" w:rsidP="00E717B1">
            <w:pPr>
              <w:spacing w:line="280" w:lineRule="exact"/>
              <w:ind w:right="-1"/>
              <w:jc w:val="both"/>
              <w:rPr>
                <w:b/>
                <w:sz w:val="28"/>
                <w:szCs w:val="28"/>
              </w:rPr>
            </w:pPr>
            <w:r w:rsidRPr="00E717B1">
              <w:rPr>
                <w:b/>
                <w:i/>
                <w:sz w:val="28"/>
                <w:szCs w:val="28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:rsidR="00BE4F3F" w:rsidRPr="002A776D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правление по труду, занятости и социальной защите </w:t>
            </w:r>
            <w:proofErr w:type="spellStart"/>
            <w:r w:rsidRPr="002A776D">
              <w:rPr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:rsidR="00BE4F3F" w:rsidRPr="002A776D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</w:t>
            </w:r>
            <w:proofErr w:type="gramStart"/>
            <w:r w:rsidRPr="002A776D">
              <w:rPr>
                <w:i/>
                <w:sz w:val="28"/>
                <w:szCs w:val="28"/>
              </w:rPr>
              <w:t>.С</w:t>
            </w:r>
            <w:proofErr w:type="gramEnd"/>
            <w:r w:rsidRPr="002A776D">
              <w:rPr>
                <w:i/>
                <w:sz w:val="28"/>
                <w:szCs w:val="28"/>
              </w:rPr>
              <w:t>молевичи, ул.Первомайская, 1а</w:t>
            </w:r>
          </w:p>
          <w:p w:rsidR="00BE4F3F" w:rsidRPr="002A776D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:rsidR="00BE4F3F" w:rsidRPr="002A776D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:rsidR="00BE4F3F" w:rsidRPr="002A776D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:rsidR="00BE4F3F" w:rsidRPr="002A776D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 w:rsidRPr="002A776D">
              <w:rPr>
                <w:b/>
                <w:i/>
                <w:sz w:val="28"/>
                <w:szCs w:val="28"/>
              </w:rPr>
              <w:t>кабинет № 10, телефон 29 544</w:t>
            </w:r>
          </w:p>
          <w:p w:rsidR="00BE4F3F" w:rsidRPr="00694370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:rsidR="00BE4F3F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:rsidR="00BE4F3F" w:rsidRPr="002A776D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:rsidR="00BE4F3F" w:rsidRPr="002A776D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 w:rsidRPr="002A776D">
              <w:rPr>
                <w:b/>
                <w:i/>
                <w:sz w:val="28"/>
                <w:szCs w:val="28"/>
              </w:rPr>
              <w:t>кабинет № 10 телефон 29 472</w:t>
            </w:r>
          </w:p>
          <w:p w:rsidR="00BE4F3F" w:rsidRPr="00694370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</w:t>
            </w:r>
            <w:proofErr w:type="gramStart"/>
            <w:r w:rsidRPr="002A776D">
              <w:rPr>
                <w:i/>
                <w:sz w:val="28"/>
                <w:szCs w:val="28"/>
              </w:rPr>
              <w:t>–</w:t>
            </w:r>
            <w:r w:rsidRPr="002A776D">
              <w:rPr>
                <w:b/>
                <w:i/>
                <w:sz w:val="28"/>
                <w:szCs w:val="28"/>
              </w:rPr>
              <w:t>А</w:t>
            </w:r>
            <w:proofErr w:type="gramEnd"/>
            <w:r w:rsidRPr="002A776D">
              <w:rPr>
                <w:b/>
                <w:i/>
                <w:sz w:val="28"/>
                <w:szCs w:val="28"/>
              </w:rPr>
              <w:t>лександрова Олеся Сергеевна</w:t>
            </w:r>
          </w:p>
          <w:p w:rsidR="00BE4F3F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:rsidR="00BE4F3F" w:rsidRPr="002A776D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BE4F3F" w:rsidRPr="002A776D" w:rsidRDefault="00BE4F3F" w:rsidP="00BE4F3F">
            <w:pPr>
              <w:widowControl w:val="0"/>
              <w:tabs>
                <w:tab w:val="left" w:pos="6162"/>
              </w:tabs>
              <w:ind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2A776D">
              <w:rPr>
                <w:b/>
                <w:i/>
                <w:sz w:val="28"/>
                <w:szCs w:val="28"/>
              </w:rPr>
              <w:t>кабинет № 4, телефон 28 493</w:t>
            </w:r>
          </w:p>
          <w:p w:rsidR="00BE4F3F" w:rsidRPr="002A776D" w:rsidRDefault="00BE4F3F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Куст Ольга Вячеславовна</w:t>
            </w:r>
          </w:p>
          <w:p w:rsidR="009E1BA6" w:rsidRPr="00245A74" w:rsidRDefault="009E1BA6" w:rsidP="00E717B1">
            <w:pPr>
              <w:ind w:right="-1"/>
              <w:jc w:val="both"/>
              <w:rPr>
                <w:b/>
              </w:rPr>
            </w:pPr>
          </w:p>
        </w:tc>
      </w:tr>
    </w:tbl>
    <w:p w:rsidR="009E1BA6" w:rsidRDefault="009E1BA6" w:rsidP="009E1BA6">
      <w:pPr>
        <w:ind w:left="4962" w:right="-1" w:hanging="4962"/>
        <w:jc w:val="both"/>
        <w:rPr>
          <w:b/>
          <w:sz w:val="32"/>
          <w:szCs w:val="32"/>
          <w:u w:val="single"/>
        </w:rPr>
      </w:pPr>
    </w:p>
    <w:p w:rsidR="0029385E" w:rsidRDefault="0029385E" w:rsidP="0029385E">
      <w:pPr>
        <w:ind w:left="4962" w:right="-1" w:hanging="4962"/>
        <w:jc w:val="both"/>
        <w:rPr>
          <w:b/>
          <w:sz w:val="32"/>
          <w:szCs w:val="32"/>
          <w:u w:val="single"/>
        </w:rPr>
      </w:pPr>
    </w:p>
    <w:p w:rsidR="00FF6D6C" w:rsidRDefault="00FF6D6C" w:rsidP="00FF6D6C">
      <w:pPr>
        <w:ind w:left="4962" w:right="-376" w:hanging="5388"/>
        <w:jc w:val="left"/>
        <w:rPr>
          <w:sz w:val="32"/>
          <w:szCs w:val="32"/>
        </w:rPr>
      </w:pPr>
      <w:r w:rsidRPr="00833073">
        <w:rPr>
          <w:b/>
          <w:sz w:val="32"/>
          <w:szCs w:val="32"/>
          <w:u w:val="single"/>
        </w:rPr>
        <w:lastRenderedPageBreak/>
        <w:t>Максимальны</w:t>
      </w:r>
      <w:r>
        <w:rPr>
          <w:b/>
          <w:sz w:val="32"/>
          <w:szCs w:val="32"/>
          <w:u w:val="single"/>
        </w:rPr>
        <w:t>й</w:t>
      </w:r>
      <w:r w:rsidRPr="00833073">
        <w:rPr>
          <w:b/>
          <w:sz w:val="32"/>
          <w:szCs w:val="32"/>
          <w:u w:val="single"/>
        </w:rPr>
        <w:t xml:space="preserve"> срок рассмотрения</w:t>
      </w:r>
      <w:r w:rsidRPr="00833073">
        <w:rPr>
          <w:b/>
          <w:sz w:val="32"/>
          <w:szCs w:val="32"/>
        </w:rPr>
        <w:t xml:space="preserve"> </w:t>
      </w:r>
      <w:r w:rsidRPr="00833073">
        <w:rPr>
          <w:sz w:val="32"/>
          <w:szCs w:val="32"/>
        </w:rPr>
        <w:t xml:space="preserve">– 1 месяц со дня подачи </w:t>
      </w:r>
      <w:r>
        <w:rPr>
          <w:sz w:val="32"/>
          <w:szCs w:val="32"/>
        </w:rPr>
        <w:t>з</w:t>
      </w:r>
      <w:r w:rsidRPr="00833073">
        <w:rPr>
          <w:sz w:val="32"/>
          <w:szCs w:val="32"/>
        </w:rPr>
        <w:t>аявления</w:t>
      </w:r>
    </w:p>
    <w:p w:rsidR="00FF6D6C" w:rsidRDefault="00FF6D6C" w:rsidP="00FF6D6C">
      <w:pPr>
        <w:ind w:left="4962" w:right="-376" w:hanging="5388"/>
        <w:jc w:val="left"/>
        <w:rPr>
          <w:sz w:val="32"/>
          <w:szCs w:val="32"/>
        </w:rPr>
      </w:pPr>
      <w:r w:rsidRPr="00833073">
        <w:rPr>
          <w:b/>
          <w:sz w:val="32"/>
          <w:szCs w:val="32"/>
          <w:u w:val="single"/>
        </w:rPr>
        <w:t>Размер взимаемой платы</w:t>
      </w:r>
      <w:r w:rsidR="009E0714">
        <w:rPr>
          <w:sz w:val="32"/>
          <w:szCs w:val="32"/>
        </w:rPr>
        <w:t xml:space="preserve"> – бесплатно</w:t>
      </w:r>
    </w:p>
    <w:p w:rsidR="009E1BA6" w:rsidRDefault="00FF6D6C" w:rsidP="00FF6D6C">
      <w:pPr>
        <w:ind w:left="4962" w:right="-376" w:hanging="5388"/>
        <w:jc w:val="left"/>
        <w:rPr>
          <w:sz w:val="32"/>
          <w:szCs w:val="32"/>
        </w:rPr>
      </w:pPr>
      <w:r w:rsidRPr="00833073">
        <w:rPr>
          <w:b/>
          <w:sz w:val="32"/>
          <w:szCs w:val="32"/>
          <w:u w:val="single"/>
        </w:rPr>
        <w:t>Срок действия документа</w:t>
      </w:r>
      <w:r w:rsidRPr="00833073">
        <w:rPr>
          <w:sz w:val="32"/>
          <w:szCs w:val="32"/>
        </w:rPr>
        <w:t xml:space="preserve"> – единовременно</w:t>
      </w:r>
    </w:p>
    <w:p w:rsidR="00FF6D6C" w:rsidRPr="00FF6D6C" w:rsidRDefault="00FF6D6C" w:rsidP="00FF6D6C">
      <w:pPr>
        <w:ind w:left="4962" w:right="-376" w:hanging="5388"/>
        <w:jc w:val="left"/>
        <w:rPr>
          <w:sz w:val="32"/>
          <w:szCs w:val="32"/>
        </w:rPr>
      </w:pPr>
    </w:p>
    <w:p w:rsidR="004A26A3" w:rsidRDefault="009E1BA6" w:rsidP="004A26A3">
      <w:pPr>
        <w:ind w:right="-1"/>
        <w:jc w:val="both"/>
        <w:rPr>
          <w:b/>
          <w:sz w:val="32"/>
          <w:szCs w:val="32"/>
          <w:u w:val="single"/>
        </w:rPr>
      </w:pPr>
      <w:r w:rsidRPr="00E717B1">
        <w:rPr>
          <w:b/>
          <w:sz w:val="32"/>
          <w:szCs w:val="32"/>
        </w:rPr>
        <w:t xml:space="preserve">Документы и (или) сведения, предоставляемые гражданином для </w:t>
      </w:r>
      <w:r w:rsidRPr="00E717B1">
        <w:rPr>
          <w:b/>
          <w:sz w:val="32"/>
          <w:szCs w:val="32"/>
          <w:u w:val="single"/>
        </w:rPr>
        <w:t>осуществления административной процедуры:</w:t>
      </w:r>
    </w:p>
    <w:p w:rsidR="004A26A3" w:rsidRPr="004A26A3" w:rsidRDefault="00BE4F3F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>
        <w:rPr>
          <w:sz w:val="28"/>
          <w:szCs w:val="28"/>
        </w:rPr>
        <w:t>з</w:t>
      </w:r>
      <w:r w:rsidR="004A26A3">
        <w:rPr>
          <w:sz w:val="28"/>
          <w:szCs w:val="28"/>
        </w:rPr>
        <w:t>аявление</w:t>
      </w:r>
    </w:p>
    <w:p w:rsidR="004A26A3" w:rsidRPr="004A26A3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 w:rsidRPr="004A26A3">
        <w:rPr>
          <w:sz w:val="28"/>
          <w:szCs w:val="28"/>
        </w:rPr>
        <w:t>паспорт или иной док</w:t>
      </w:r>
      <w:r>
        <w:rPr>
          <w:sz w:val="28"/>
          <w:szCs w:val="28"/>
        </w:rPr>
        <w:t>умент, удостоверяющий личность</w:t>
      </w:r>
    </w:p>
    <w:p w:rsidR="004A26A3" w:rsidRPr="004A26A3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 w:rsidRPr="004A26A3">
        <w:rPr>
          <w:sz w:val="28"/>
          <w:szCs w:val="28"/>
        </w:rPr>
        <w:t>решение или копия решения (выписка из решения) о</w:t>
      </w:r>
      <w:r>
        <w:rPr>
          <w:sz w:val="28"/>
          <w:szCs w:val="28"/>
        </w:rPr>
        <w:t xml:space="preserve"> назначении семейного капитала</w:t>
      </w:r>
    </w:p>
    <w:p w:rsidR="004A26A3" w:rsidRPr="004A26A3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proofErr w:type="gramStart"/>
      <w:r w:rsidRPr="004A26A3">
        <w:rPr>
          <w:sz w:val="28"/>
          <w:szCs w:val="28"/>
        </w:rPr>
        <w:t>справка о состоянии на учете нуждающихся в улучшении жилищных условий на дату обращения (при строительстве (реконструкции), приобретении жилых помещений, приобретении доли (долей) в праве собственности на них) или на дату заключения кредитного договора, договора займа (при погашении задолженности по кредитам, займам организаций, предоставленным на указанные цели) – в случае состояния на учете нуждающихся в улучшении жилищных ус</w:t>
      </w:r>
      <w:r>
        <w:rPr>
          <w:sz w:val="28"/>
          <w:szCs w:val="28"/>
        </w:rPr>
        <w:t>ловий по месту работы (службы)</w:t>
      </w:r>
      <w:proofErr w:type="gramEnd"/>
    </w:p>
    <w:p w:rsidR="004A26A3" w:rsidRPr="004A26A3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 w:rsidRPr="004A26A3">
        <w:rPr>
          <w:sz w:val="28"/>
          <w:szCs w:val="28"/>
        </w:rPr>
        <w:t xml:space="preserve"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землей, документы, подтверждающие наличие согласованной проектной документации </w:t>
      </w:r>
      <w:r>
        <w:rPr>
          <w:sz w:val="28"/>
          <w:szCs w:val="28"/>
        </w:rPr>
        <w:t xml:space="preserve">                        </w:t>
      </w:r>
      <w:r w:rsidRPr="004A26A3">
        <w:rPr>
          <w:sz w:val="28"/>
          <w:szCs w:val="28"/>
        </w:rPr>
        <w:t>и разрешения на строительство (реконструкцию), – в случае строительства (реконструкции) одноквартирного жилого дома, кварт</w:t>
      </w:r>
      <w:r>
        <w:rPr>
          <w:sz w:val="28"/>
          <w:szCs w:val="28"/>
        </w:rPr>
        <w:t>иры                                     в блокированном жилом доме</w:t>
      </w:r>
    </w:p>
    <w:p w:rsidR="004A26A3" w:rsidRPr="004A26A3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 w:rsidRPr="004A26A3">
        <w:rPr>
          <w:sz w:val="28"/>
          <w:szCs w:val="28"/>
        </w:rPr>
        <w:t xml:space="preserve">договор создания объекта долевого строительства – в случае строительства (реконструкции) жилого помещения в порядке долевого участия </w:t>
      </w:r>
      <w:r>
        <w:rPr>
          <w:sz w:val="28"/>
          <w:szCs w:val="28"/>
        </w:rPr>
        <w:t xml:space="preserve">                            в жилищном строительстве</w:t>
      </w:r>
    </w:p>
    <w:p w:rsidR="004A26A3" w:rsidRPr="004A26A3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 w:rsidRPr="004A26A3">
        <w:rPr>
          <w:sz w:val="28"/>
          <w:szCs w:val="28"/>
        </w:rPr>
        <w:t xml:space="preserve">выписка из решения общего собрания организации застройщиков (собрания уполномоченных) о приеме гражданина в эту организацию – </w:t>
      </w:r>
      <w:r>
        <w:rPr>
          <w:sz w:val="28"/>
          <w:szCs w:val="28"/>
        </w:rPr>
        <w:t xml:space="preserve">                 </w:t>
      </w:r>
      <w:r w:rsidRPr="004A26A3">
        <w:rPr>
          <w:sz w:val="28"/>
          <w:szCs w:val="28"/>
        </w:rPr>
        <w:t>в случае строительства (реконструкции) жилого помещения в со</w:t>
      </w:r>
      <w:r>
        <w:rPr>
          <w:sz w:val="28"/>
          <w:szCs w:val="28"/>
        </w:rPr>
        <w:t>ставе организации застройщиков</w:t>
      </w:r>
    </w:p>
    <w:p w:rsidR="004A26A3" w:rsidRPr="004A26A3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 w:rsidRPr="004A26A3">
        <w:rPr>
          <w:sz w:val="28"/>
          <w:szCs w:val="28"/>
        </w:rPr>
        <w:t>предварительный договор купли-продажи жилого помещения, удостоверенный нотариально либо оформленный в простой письменной форме, заключение об оценке стоимости жилого помещения, определенной с использованием рыночных методов оценки, – в случае приобретения жилого помещения, за исключением жилого помещения, строительство которого осуществля</w:t>
      </w:r>
      <w:r>
        <w:rPr>
          <w:sz w:val="28"/>
          <w:szCs w:val="28"/>
        </w:rPr>
        <w:t>лось по государственному заказу</w:t>
      </w:r>
    </w:p>
    <w:p w:rsidR="002225DC" w:rsidRPr="002225DC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proofErr w:type="gramStart"/>
      <w:r w:rsidRPr="004A26A3">
        <w:rPr>
          <w:sz w:val="28"/>
          <w:szCs w:val="28"/>
        </w:rPr>
        <w:t xml:space="preserve">предварительный договор купли-продажи доли (долей) в праве собственности на жилое помещение, удостоверенный нотариально либо оформленный в простой письменной форме, заключение об оценке стоимости приобретаемой доли (долей) жилого помещения, определенной </w:t>
      </w:r>
      <w:r w:rsidRPr="004A26A3">
        <w:rPr>
          <w:sz w:val="28"/>
          <w:szCs w:val="28"/>
        </w:rPr>
        <w:lastRenderedPageBreak/>
        <w:t>с использованием рыночных методов оценки, документ, подтверждающий право собственности на долю (доли) в праве собственности на это жилое помещение, – в случае приобретения доли (долей) в праве собственности на жилое помещение (за</w:t>
      </w:r>
      <w:proofErr w:type="gramEnd"/>
      <w:r w:rsidRPr="004A26A3">
        <w:rPr>
          <w:sz w:val="28"/>
          <w:szCs w:val="28"/>
        </w:rPr>
        <w:t> исключением жилого помещения, строительство которого осуществляло</w:t>
      </w:r>
      <w:r w:rsidR="002225DC">
        <w:rPr>
          <w:sz w:val="28"/>
          <w:szCs w:val="28"/>
        </w:rPr>
        <w:t>сь по государственному заказу)</w:t>
      </w:r>
    </w:p>
    <w:p w:rsidR="002225DC" w:rsidRPr="002225DC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 w:rsidRPr="004A26A3">
        <w:rPr>
          <w:sz w:val="28"/>
          <w:szCs w:val="28"/>
        </w:rPr>
        <w:t xml:space="preserve">зарегистрированный договор купли-продажи жилого помещения – </w:t>
      </w:r>
      <w:r w:rsidR="002225DC">
        <w:rPr>
          <w:sz w:val="28"/>
          <w:szCs w:val="28"/>
        </w:rPr>
        <w:t xml:space="preserve">                       </w:t>
      </w:r>
      <w:r w:rsidRPr="004A26A3">
        <w:rPr>
          <w:sz w:val="28"/>
          <w:szCs w:val="28"/>
        </w:rPr>
        <w:t>в случае приобретения жилого помещения, строительство которого осуществлял</w:t>
      </w:r>
      <w:r w:rsidR="002225DC">
        <w:rPr>
          <w:sz w:val="28"/>
          <w:szCs w:val="28"/>
        </w:rPr>
        <w:t>ось по государственному заказу</w:t>
      </w:r>
    </w:p>
    <w:p w:rsidR="002225DC" w:rsidRPr="002225DC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 w:rsidRPr="004A26A3">
        <w:rPr>
          <w:sz w:val="28"/>
          <w:szCs w:val="28"/>
        </w:rPr>
        <w:t>кредитный договор (договор о переводе долга, о приеме задолженности по кредиту), договор займа, предусматривающие предоставление кредита, займа организации на строительство (реконструкцию) или приобретение жилого помещения, – в случае погашения задолженности по кредитам, займам организаций, предоставленным на строительство (реконструкцию) или приобретение жилого помещения, и выплат</w:t>
      </w:r>
      <w:r w:rsidR="002225DC">
        <w:rPr>
          <w:sz w:val="28"/>
          <w:szCs w:val="28"/>
        </w:rPr>
        <w:t>ы процентов за пользование ими</w:t>
      </w:r>
    </w:p>
    <w:p w:rsidR="002225DC" w:rsidRPr="002225DC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proofErr w:type="gramStart"/>
      <w:r w:rsidRPr="004A26A3">
        <w:rPr>
          <w:sz w:val="28"/>
          <w:szCs w:val="28"/>
        </w:rPr>
        <w:t>кредитный договор (договор о переводе долга, о приеме задолженности по кредиту), договор займа, предусматривающие предоставление кредита, займа организации на приобретение доли (долей) в праве собственности на жилое помещение, документ, подтверждающий право собственности на приобретенное жилое помещение, – в случае погашения задолженности по кредитам, займам организаций, предоставленным на приобретение доли (долей) в праве собственности на жилое помещение, и выплат</w:t>
      </w:r>
      <w:r w:rsidR="002225DC">
        <w:rPr>
          <w:sz w:val="28"/>
          <w:szCs w:val="28"/>
        </w:rPr>
        <w:t>ы процентов за пользование</w:t>
      </w:r>
      <w:proofErr w:type="gramEnd"/>
      <w:r w:rsidR="002225DC">
        <w:rPr>
          <w:sz w:val="28"/>
          <w:szCs w:val="28"/>
        </w:rPr>
        <w:t xml:space="preserve"> ими</w:t>
      </w:r>
    </w:p>
    <w:p w:rsidR="002225DC" w:rsidRPr="002225DC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 w:rsidRPr="004A26A3">
        <w:rPr>
          <w:sz w:val="28"/>
          <w:szCs w:val="28"/>
        </w:rPr>
        <w:t>документ, удостоверяющий личность, и (или) свидетельство о рождении члена семьи, в отношении которого досрочно используют</w:t>
      </w:r>
      <w:r w:rsidR="002225DC">
        <w:rPr>
          <w:sz w:val="28"/>
          <w:szCs w:val="28"/>
        </w:rPr>
        <w:t>ся средства семейного капитала</w:t>
      </w:r>
    </w:p>
    <w:p w:rsidR="002225DC" w:rsidRPr="002225DC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r w:rsidRPr="004A26A3">
        <w:rPr>
          <w:sz w:val="28"/>
          <w:szCs w:val="28"/>
        </w:rPr>
        <w:t>свидетельство о заключении брака – представляется на мать (мачеху), отца (отчима), усыновителя (</w:t>
      </w:r>
      <w:proofErr w:type="spellStart"/>
      <w:r w:rsidRPr="004A26A3">
        <w:rPr>
          <w:sz w:val="28"/>
          <w:szCs w:val="28"/>
        </w:rPr>
        <w:t>удочерителя</w:t>
      </w:r>
      <w:proofErr w:type="spellEnd"/>
      <w:r w:rsidRPr="004A26A3">
        <w:rPr>
          <w:sz w:val="28"/>
          <w:szCs w:val="28"/>
        </w:rPr>
        <w:t>), которые учтены в составе семьи при назначении семейного капитала, если они сос</w:t>
      </w:r>
      <w:r w:rsidR="002225DC">
        <w:rPr>
          <w:sz w:val="28"/>
          <w:szCs w:val="28"/>
        </w:rPr>
        <w:t>тоят в браке на дату обращения</w:t>
      </w:r>
    </w:p>
    <w:p w:rsidR="002225DC" w:rsidRPr="002225DC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proofErr w:type="gramStart"/>
      <w:r w:rsidRPr="004A26A3">
        <w:rPr>
          <w:sz w:val="28"/>
          <w:szCs w:val="28"/>
        </w:rPr>
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этих детей досрочно используются средства</w:t>
      </w:r>
      <w:proofErr w:type="gramEnd"/>
      <w:r w:rsidRPr="004A26A3">
        <w:rPr>
          <w:sz w:val="28"/>
          <w:szCs w:val="28"/>
        </w:rPr>
        <w:t xml:space="preserve">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</w:r>
    </w:p>
    <w:p w:rsidR="002225DC" w:rsidRPr="002225DC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proofErr w:type="gramStart"/>
      <w:r w:rsidRPr="004A26A3">
        <w:rPr>
          <w:sz w:val="28"/>
          <w:szCs w:val="28"/>
        </w:rPr>
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</w:t>
      </w:r>
      <w:r w:rsidR="002225DC">
        <w:rPr>
          <w:sz w:val="28"/>
          <w:szCs w:val="28"/>
        </w:rPr>
        <w:t xml:space="preserve">                     </w:t>
      </w:r>
      <w:r w:rsidRPr="004A26A3">
        <w:rPr>
          <w:sz w:val="28"/>
          <w:szCs w:val="28"/>
        </w:rPr>
        <w:t xml:space="preserve">в случае изменения фамилии, собственного имени, отчества, даты рождения </w:t>
      </w:r>
      <w:r w:rsidRPr="004A26A3">
        <w:rPr>
          <w:sz w:val="28"/>
          <w:szCs w:val="28"/>
        </w:rPr>
        <w:lastRenderedPageBreak/>
        <w:t>члена семьи, обратившегося за досрочным распоряжением средствами семейного капитала, и (или) члена семьи, в отношении которого досрочно используются средства семейного капитала, а также при выде</w:t>
      </w:r>
      <w:r w:rsidR="002225DC">
        <w:rPr>
          <w:sz w:val="28"/>
          <w:szCs w:val="28"/>
        </w:rPr>
        <w:t>лении долей семейного</w:t>
      </w:r>
      <w:proofErr w:type="gramEnd"/>
      <w:r w:rsidR="002225DC">
        <w:rPr>
          <w:sz w:val="28"/>
          <w:szCs w:val="28"/>
        </w:rPr>
        <w:t xml:space="preserve"> капитала</w:t>
      </w:r>
    </w:p>
    <w:p w:rsidR="009E1BA6" w:rsidRPr="004A26A3" w:rsidRDefault="004A26A3" w:rsidP="004A26A3">
      <w:pPr>
        <w:pStyle w:val="a5"/>
        <w:numPr>
          <w:ilvl w:val="0"/>
          <w:numId w:val="1"/>
        </w:numPr>
        <w:ind w:right="-1"/>
        <w:jc w:val="both"/>
        <w:rPr>
          <w:b/>
          <w:sz w:val="32"/>
          <w:szCs w:val="32"/>
          <w:u w:val="single"/>
        </w:rPr>
      </w:pPr>
      <w:proofErr w:type="gramStart"/>
      <w:r w:rsidRPr="004A26A3">
        <w:rPr>
          <w:sz w:val="28"/>
          <w:szCs w:val="28"/>
        </w:rPr>
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(выписка из решения</w:t>
      </w:r>
      <w:proofErr w:type="gramEnd"/>
      <w:r w:rsidRPr="004A26A3">
        <w:rPr>
          <w:sz w:val="28"/>
          <w:szCs w:val="28"/>
        </w:rPr>
        <w:t xml:space="preserve">) суда о расторжении брака либо свидетельство о расторжении брака, Брачный договор, копии решения (постановления) суда, определения о судебном </w:t>
      </w:r>
      <w:proofErr w:type="gramStart"/>
      <w:r w:rsidRPr="004A26A3">
        <w:rPr>
          <w:sz w:val="28"/>
          <w:szCs w:val="28"/>
        </w:rPr>
        <w:t>приказе</w:t>
      </w:r>
      <w:proofErr w:type="gramEnd"/>
      <w:r w:rsidRPr="004A26A3">
        <w:rPr>
          <w:sz w:val="28"/>
          <w:szCs w:val="28"/>
        </w:rPr>
        <w:t xml:space="preserve"> о взыскании алиментов, Соглашение об уплате алиментов, копия решения суда о признании гражданина недееспособным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</w:r>
    </w:p>
    <w:p w:rsidR="007F3159" w:rsidRPr="00FE6BA1" w:rsidRDefault="007F3159" w:rsidP="007F3159">
      <w:pPr>
        <w:tabs>
          <w:tab w:val="left" w:pos="9923"/>
        </w:tabs>
        <w:ind w:right="0"/>
        <w:jc w:val="both"/>
        <w:rPr>
          <w:b/>
          <w:color w:val="000000"/>
          <w:spacing w:val="1"/>
          <w:sz w:val="32"/>
          <w:szCs w:val="32"/>
        </w:rPr>
      </w:pPr>
      <w:r w:rsidRPr="00FE6BA1">
        <w:rPr>
          <w:b/>
          <w:color w:val="000000"/>
          <w:spacing w:val="1"/>
          <w:sz w:val="32"/>
          <w:szCs w:val="32"/>
        </w:rPr>
        <w:t>Документы, запр</w:t>
      </w:r>
      <w:r>
        <w:rPr>
          <w:b/>
          <w:color w:val="000000"/>
          <w:spacing w:val="1"/>
          <w:sz w:val="32"/>
          <w:szCs w:val="32"/>
        </w:rPr>
        <w:t>ашиваемые в других организациях:</w:t>
      </w:r>
    </w:p>
    <w:p w:rsidR="007F3159" w:rsidRDefault="007F3159" w:rsidP="007F3159">
      <w:pPr>
        <w:pStyle w:val="a5"/>
        <w:numPr>
          <w:ilvl w:val="0"/>
          <w:numId w:val="3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C0E21">
        <w:rPr>
          <w:rFonts w:eastAsia="Times New Roman"/>
          <w:color w:val="000000"/>
          <w:sz w:val="28"/>
          <w:szCs w:val="28"/>
          <w:lang w:eastAsia="ru-RU"/>
        </w:rPr>
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гражданина)***</w:t>
      </w:r>
    </w:p>
    <w:p w:rsidR="007F3159" w:rsidRDefault="007F3159" w:rsidP="007F3159">
      <w:pPr>
        <w:pStyle w:val="a5"/>
        <w:numPr>
          <w:ilvl w:val="0"/>
          <w:numId w:val="3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C0E21">
        <w:rPr>
          <w:rFonts w:eastAsia="Times New Roman"/>
          <w:color w:val="000000"/>
          <w:sz w:val="28"/>
          <w:szCs w:val="28"/>
          <w:lang w:eastAsia="ru-RU"/>
        </w:rPr>
        <w:t>сведения о лишении родительских прав, отмене усыновления (удочерения), отобрании ребенка (детей) из семьи по решению суда, отказе от ребенка (детей)</w:t>
      </w:r>
    </w:p>
    <w:p w:rsidR="007F3159" w:rsidRPr="004C0E21" w:rsidRDefault="007F3159" w:rsidP="007F3159">
      <w:pPr>
        <w:pStyle w:val="a5"/>
        <w:numPr>
          <w:ilvl w:val="0"/>
          <w:numId w:val="3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C0E21">
        <w:rPr>
          <w:rFonts w:eastAsia="Times New Roman"/>
          <w:color w:val="000000"/>
          <w:sz w:val="28"/>
          <w:szCs w:val="28"/>
          <w:lang w:eastAsia="ru-RU"/>
        </w:rPr>
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</w:r>
    </w:p>
    <w:p w:rsidR="002225DC" w:rsidRDefault="002225DC" w:rsidP="002225DC">
      <w:pPr>
        <w:pStyle w:val="a5"/>
        <w:numPr>
          <w:ilvl w:val="0"/>
          <w:numId w:val="3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225DC">
        <w:rPr>
          <w:rFonts w:eastAsia="Times New Roman"/>
          <w:color w:val="000000"/>
          <w:sz w:val="28"/>
          <w:szCs w:val="28"/>
          <w:lang w:eastAsia="ru-RU"/>
        </w:rPr>
        <w:t>сведения об открытии счета (отдельного счета) по учету вклада (депозита) «Семейный капитал» (если такие сведения отсутствуют в личном деле гражданина)***</w:t>
      </w:r>
    </w:p>
    <w:p w:rsidR="002225DC" w:rsidRDefault="002225DC" w:rsidP="002225DC">
      <w:pPr>
        <w:pStyle w:val="a5"/>
        <w:numPr>
          <w:ilvl w:val="0"/>
          <w:numId w:val="3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225DC">
        <w:rPr>
          <w:rFonts w:eastAsia="Times New Roman"/>
          <w:color w:val="000000"/>
          <w:sz w:val="28"/>
          <w:szCs w:val="28"/>
          <w:lang w:eastAsia="ru-RU"/>
        </w:rPr>
        <w:t>сведения о лишении родительских прав, отмене усыновления (удочерения), отобрании ребенка (детей) из семьи по решению суда, отказе от ребенка (детей)</w:t>
      </w:r>
    </w:p>
    <w:p w:rsidR="002225DC" w:rsidRDefault="002225DC" w:rsidP="002225DC">
      <w:pPr>
        <w:pStyle w:val="a5"/>
        <w:numPr>
          <w:ilvl w:val="0"/>
          <w:numId w:val="3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225DC">
        <w:rPr>
          <w:rFonts w:eastAsia="Times New Roman"/>
          <w:color w:val="000000"/>
          <w:sz w:val="28"/>
          <w:szCs w:val="28"/>
          <w:lang w:eastAsia="ru-RU"/>
        </w:rPr>
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</w:r>
    </w:p>
    <w:p w:rsidR="002225DC" w:rsidRDefault="002225DC" w:rsidP="002225DC">
      <w:pPr>
        <w:pStyle w:val="a5"/>
        <w:numPr>
          <w:ilvl w:val="0"/>
          <w:numId w:val="3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справка </w:t>
      </w:r>
      <w:proofErr w:type="gramStart"/>
      <w:r w:rsidRPr="002225DC">
        <w:rPr>
          <w:rFonts w:eastAsia="Times New Roman"/>
          <w:color w:val="000000"/>
          <w:sz w:val="28"/>
          <w:szCs w:val="28"/>
          <w:lang w:eastAsia="ru-RU"/>
        </w:rPr>
        <w:t>о состоянии на учете нуждающихся в улучшении жилищных условий на дату подачи заявления о досрочном распоряжении</w:t>
      </w:r>
      <w:proofErr w:type="gramEnd"/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 средствами семейного капитала (в случае состояния на учете нуждающихся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</w:t>
      </w:r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в улучшении жилищных условий в местном исполнительном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и распорядительном органе) – при строительстве (реконструкции), </w:t>
      </w:r>
      <w:r w:rsidRPr="002225DC">
        <w:rPr>
          <w:rFonts w:eastAsia="Times New Roman"/>
          <w:color w:val="000000"/>
          <w:sz w:val="28"/>
          <w:szCs w:val="28"/>
          <w:lang w:eastAsia="ru-RU"/>
        </w:rPr>
        <w:lastRenderedPageBreak/>
        <w:t>приобретении жилых помещений, приобретении доли (долей) в праве собственности на них</w:t>
      </w:r>
    </w:p>
    <w:p w:rsidR="002225DC" w:rsidRDefault="002225DC" w:rsidP="002225DC">
      <w:pPr>
        <w:pStyle w:val="a5"/>
        <w:numPr>
          <w:ilvl w:val="0"/>
          <w:numId w:val="3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справка о состоянии на учете нуждающихся в улучшении жилищных условий на дату заключения кредитного договора (в случае состояния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</w:t>
      </w:r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на учете нуждающихся в улучшении жилищных условий в местном исполнительном и распорядительном органе) – при погашении задолженности по кредитам, займам организаций, предоставленным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</w:t>
      </w:r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на строительство (реконструкцию), приобретение жилых помещений, приобретение доли (долей) в праве собственности на них (в том числе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</w:t>
      </w:r>
      <w:r w:rsidRPr="002225DC">
        <w:rPr>
          <w:rFonts w:eastAsia="Times New Roman"/>
          <w:color w:val="000000"/>
          <w:sz w:val="28"/>
          <w:szCs w:val="28"/>
          <w:lang w:eastAsia="ru-RU"/>
        </w:rPr>
        <w:t>на основании договоров о</w:t>
      </w:r>
      <w:proofErr w:type="gramEnd"/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225DC">
        <w:rPr>
          <w:rFonts w:eastAsia="Times New Roman"/>
          <w:color w:val="000000"/>
          <w:sz w:val="28"/>
          <w:szCs w:val="28"/>
          <w:lang w:eastAsia="ru-RU"/>
        </w:rPr>
        <w:t>переводе</w:t>
      </w:r>
      <w:proofErr w:type="gramEnd"/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 долга, о приеме задолженности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</w:t>
      </w:r>
      <w:r w:rsidRPr="002225DC">
        <w:rPr>
          <w:rFonts w:eastAsia="Times New Roman"/>
          <w:color w:val="000000"/>
          <w:sz w:val="28"/>
          <w:szCs w:val="28"/>
          <w:lang w:eastAsia="ru-RU"/>
        </w:rPr>
        <w:t>по кредиту), и выплате процентов за пользование этими кредитами, займами</w:t>
      </w:r>
    </w:p>
    <w:p w:rsidR="002225DC" w:rsidRDefault="002225DC" w:rsidP="002225DC">
      <w:pPr>
        <w:pStyle w:val="a5"/>
        <w:numPr>
          <w:ilvl w:val="0"/>
          <w:numId w:val="3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сведения о направлении на строительство (реконструкцию) – при строительстве (реконструкции) жилого помещения в составе организации застройщиков либо на основании договора создания объекта долевого строительства, погашении задолженности по кредитам, займам организаций, предоставленным на указанные цели (в том числе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на основании договоров о переводе долга, о приеме задолженности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</w:t>
      </w:r>
      <w:r w:rsidRPr="002225DC">
        <w:rPr>
          <w:rFonts w:eastAsia="Times New Roman"/>
          <w:color w:val="000000"/>
          <w:sz w:val="28"/>
          <w:szCs w:val="28"/>
          <w:lang w:eastAsia="ru-RU"/>
        </w:rPr>
        <w:t>по кредиту), и выплату процентов за пользование этими кредитами, займами</w:t>
      </w:r>
      <w:proofErr w:type="gramEnd"/>
    </w:p>
    <w:p w:rsidR="002225DC" w:rsidRDefault="002225DC" w:rsidP="002225DC">
      <w:pPr>
        <w:pStyle w:val="a5"/>
        <w:numPr>
          <w:ilvl w:val="0"/>
          <w:numId w:val="3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сведения о том, что одноквартирный (блокированный) жилой дом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</w:t>
      </w:r>
      <w:r w:rsidRPr="002225DC">
        <w:rPr>
          <w:rFonts w:eastAsia="Times New Roman"/>
          <w:color w:val="000000"/>
          <w:sz w:val="28"/>
          <w:szCs w:val="28"/>
          <w:lang w:eastAsia="ru-RU"/>
        </w:rPr>
        <w:t xml:space="preserve">не введен в эксплуатацию и не начата процедура изъятия земельного участка, – при строительстве одноквартирных жилых домов, квартир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2225DC">
        <w:rPr>
          <w:rFonts w:eastAsia="Times New Roman"/>
          <w:color w:val="000000"/>
          <w:sz w:val="28"/>
          <w:szCs w:val="28"/>
          <w:lang w:eastAsia="ru-RU"/>
        </w:rPr>
        <w:t>в блокированных жилых домах</w:t>
      </w:r>
    </w:p>
    <w:p w:rsidR="002225DC" w:rsidRPr="002225DC" w:rsidRDefault="002225DC" w:rsidP="002225DC">
      <w:pPr>
        <w:pStyle w:val="a5"/>
        <w:numPr>
          <w:ilvl w:val="0"/>
          <w:numId w:val="3"/>
        </w:numPr>
        <w:spacing w:before="120"/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225DC">
        <w:rPr>
          <w:rFonts w:eastAsia="Times New Roman"/>
          <w:color w:val="000000"/>
          <w:sz w:val="28"/>
          <w:szCs w:val="28"/>
          <w:lang w:eastAsia="ru-RU"/>
        </w:rPr>
        <w:t>сведения об отсутствии в реестрах ветхих домов и реестрах пустующих домов (с 1 января 2023 г. – в государственном информационном ресурсе «Единый реестр пустующих домов») одноквартирных жилых домов, квартир в блокированных жилых домах – при приобретении таких жилых домов, квартир, доли (долей) в праве собственности на них</w:t>
      </w:r>
    </w:p>
    <w:p w:rsidR="00012C63" w:rsidRDefault="00012C63"/>
    <w:p w:rsidR="00012C63" w:rsidRDefault="00012C63"/>
    <w:p w:rsidR="00012C63" w:rsidRDefault="00012C63"/>
    <w:p w:rsidR="00012C63" w:rsidRDefault="00012C63"/>
    <w:p w:rsidR="00012C63" w:rsidRDefault="00012C63"/>
    <w:p w:rsidR="00012C63" w:rsidRDefault="00012C63"/>
    <w:p w:rsidR="00012C63" w:rsidRDefault="00012C63" w:rsidP="00780FF9">
      <w:pPr>
        <w:jc w:val="both"/>
      </w:pPr>
    </w:p>
    <w:sectPr w:rsidR="00012C63" w:rsidSect="0029385E">
      <w:pgSz w:w="12240" w:h="15840"/>
      <w:pgMar w:top="426" w:right="1041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465"/>
    <w:multiLevelType w:val="hybridMultilevel"/>
    <w:tmpl w:val="7D64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E4ABF"/>
    <w:multiLevelType w:val="hybridMultilevel"/>
    <w:tmpl w:val="A008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D62D4"/>
    <w:multiLevelType w:val="hybridMultilevel"/>
    <w:tmpl w:val="51A4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C2270"/>
    <w:multiLevelType w:val="hybridMultilevel"/>
    <w:tmpl w:val="AEC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1BA6"/>
    <w:rsid w:val="00012C63"/>
    <w:rsid w:val="00110129"/>
    <w:rsid w:val="00124586"/>
    <w:rsid w:val="00185D2D"/>
    <w:rsid w:val="002225DC"/>
    <w:rsid w:val="0029385E"/>
    <w:rsid w:val="003F14CD"/>
    <w:rsid w:val="004A26A3"/>
    <w:rsid w:val="00573120"/>
    <w:rsid w:val="00595E50"/>
    <w:rsid w:val="00636A69"/>
    <w:rsid w:val="006E17DE"/>
    <w:rsid w:val="00780FF9"/>
    <w:rsid w:val="007E4ED5"/>
    <w:rsid w:val="007F3159"/>
    <w:rsid w:val="008739F0"/>
    <w:rsid w:val="00895F0C"/>
    <w:rsid w:val="00944C9E"/>
    <w:rsid w:val="009E0714"/>
    <w:rsid w:val="009E1BA6"/>
    <w:rsid w:val="009E22A2"/>
    <w:rsid w:val="00AA01F8"/>
    <w:rsid w:val="00BE4F3F"/>
    <w:rsid w:val="00E717B1"/>
    <w:rsid w:val="00FF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A6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E1BA6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9E1B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A01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A01F8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4A2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Пользователь</cp:lastModifiedBy>
  <cp:revision>8</cp:revision>
  <cp:lastPrinted>2020-01-15T06:33:00Z</cp:lastPrinted>
  <dcterms:created xsi:type="dcterms:W3CDTF">2022-12-14T08:18:00Z</dcterms:created>
  <dcterms:modified xsi:type="dcterms:W3CDTF">2022-12-14T13:54:00Z</dcterms:modified>
</cp:coreProperties>
</file>