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F6" w:rsidRDefault="00147F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b/>
          <w:bCs/>
          <w:i/>
          <w:iCs/>
          <w:color w:val="242424"/>
          <w:sz w:val="30"/>
          <w:szCs w:val="30"/>
          <w:lang w:val="en-US"/>
        </w:rPr>
      </w:pPr>
    </w:p>
    <w:p w:rsidR="00147FF6" w:rsidRDefault="00147F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b/>
          <w:bCs/>
          <w:i/>
          <w:iCs/>
          <w:color w:val="242424"/>
          <w:sz w:val="30"/>
          <w:szCs w:val="30"/>
        </w:rPr>
      </w:pPr>
      <w:r>
        <w:rPr>
          <w:rStyle w:val="fake-non-breaking-space"/>
          <w:b/>
          <w:bCs/>
          <w:i/>
          <w:iCs/>
          <w:color w:val="242424"/>
          <w:sz w:val="30"/>
          <w:szCs w:val="30"/>
        </w:rPr>
        <w:t>В помощь бухгалтеру</w:t>
      </w:r>
    </w:p>
    <w:p w:rsidR="00147FF6" w:rsidRPr="00147FF6" w:rsidRDefault="00147F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b/>
          <w:bCs/>
          <w:i/>
          <w:iCs/>
          <w:color w:val="242424"/>
          <w:sz w:val="30"/>
          <w:szCs w:val="30"/>
        </w:rPr>
      </w:pPr>
    </w:p>
    <w:p w:rsidR="005F07F6" w:rsidRDefault="00944B71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b/>
          <w:bCs/>
          <w:i/>
          <w:iCs/>
          <w:color w:val="242424"/>
          <w:sz w:val="30"/>
          <w:szCs w:val="30"/>
        </w:rPr>
        <w:t>Вопрос:</w:t>
      </w:r>
    </w:p>
    <w:p w:rsidR="005F07F6" w:rsidRDefault="005F07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 xml:space="preserve">Работник </w:t>
      </w:r>
      <w:r w:rsidR="00B265DA">
        <w:rPr>
          <w:rStyle w:val="word-wrapper"/>
          <w:i/>
          <w:iCs/>
          <w:color w:val="242424"/>
          <w:sz w:val="30"/>
          <w:szCs w:val="30"/>
        </w:rPr>
        <w:t xml:space="preserve">участвует в программе </w:t>
      </w:r>
      <w:r>
        <w:rPr>
          <w:rStyle w:val="word-wrapper"/>
          <w:i/>
          <w:iCs/>
          <w:color w:val="242424"/>
          <w:sz w:val="30"/>
          <w:szCs w:val="30"/>
        </w:rPr>
        <w:t xml:space="preserve">ДНПС. Страховой взнос в </w:t>
      </w:r>
      <w:r w:rsidR="004866DA">
        <w:rPr>
          <w:rStyle w:val="word-wrapper"/>
          <w:i/>
          <w:iCs/>
          <w:color w:val="242424"/>
          <w:sz w:val="30"/>
          <w:szCs w:val="30"/>
        </w:rPr>
        <w:t xml:space="preserve">                       </w:t>
      </w:r>
      <w:r>
        <w:rPr>
          <w:rStyle w:val="word-wrapper"/>
          <w:i/>
          <w:iCs/>
          <w:color w:val="242424"/>
          <w:sz w:val="30"/>
          <w:szCs w:val="30"/>
        </w:rPr>
        <w:t>ГП "</w:t>
      </w:r>
      <w:proofErr w:type="spellStart"/>
      <w:r>
        <w:rPr>
          <w:rStyle w:val="word-wrapper"/>
          <w:i/>
          <w:iCs/>
          <w:color w:val="242424"/>
          <w:sz w:val="30"/>
          <w:szCs w:val="30"/>
        </w:rPr>
        <w:t>Стра</w:t>
      </w:r>
      <w:r w:rsidR="00B265DA">
        <w:rPr>
          <w:rStyle w:val="word-wrapper"/>
          <w:i/>
          <w:iCs/>
          <w:color w:val="242424"/>
          <w:sz w:val="30"/>
          <w:szCs w:val="30"/>
        </w:rPr>
        <w:t>вита</w:t>
      </w:r>
      <w:proofErr w:type="spellEnd"/>
      <w:r w:rsidR="00B265DA">
        <w:rPr>
          <w:rStyle w:val="word-wrapper"/>
          <w:i/>
          <w:iCs/>
          <w:color w:val="242424"/>
          <w:sz w:val="30"/>
          <w:szCs w:val="30"/>
        </w:rPr>
        <w:t>"</w:t>
      </w:r>
      <w:r w:rsidR="00C2420A">
        <w:rPr>
          <w:rStyle w:val="word-wrapper"/>
          <w:i/>
          <w:iCs/>
          <w:color w:val="242424"/>
          <w:sz w:val="30"/>
          <w:szCs w:val="30"/>
        </w:rPr>
        <w:t xml:space="preserve"> от его </w:t>
      </w:r>
      <w:r w:rsidR="00B265DA">
        <w:rPr>
          <w:rStyle w:val="word-wrapper"/>
          <w:i/>
          <w:iCs/>
          <w:color w:val="242424"/>
          <w:sz w:val="30"/>
          <w:szCs w:val="30"/>
        </w:rPr>
        <w:t>заработной платы за ноябрь</w:t>
      </w:r>
      <w:r>
        <w:rPr>
          <w:rStyle w:val="word-wrapper"/>
          <w:i/>
          <w:iCs/>
          <w:color w:val="242424"/>
          <w:sz w:val="30"/>
          <w:szCs w:val="30"/>
        </w:rPr>
        <w:t xml:space="preserve"> перечислен 5 </w:t>
      </w:r>
      <w:r w:rsidR="00B265DA">
        <w:rPr>
          <w:rStyle w:val="word-wrapper"/>
          <w:i/>
          <w:iCs/>
          <w:color w:val="242424"/>
          <w:sz w:val="30"/>
          <w:szCs w:val="30"/>
        </w:rPr>
        <w:t>декабря</w:t>
      </w:r>
      <w:r>
        <w:rPr>
          <w:rStyle w:val="word-wrapper"/>
          <w:i/>
          <w:iCs/>
          <w:color w:val="242424"/>
          <w:sz w:val="30"/>
          <w:szCs w:val="30"/>
        </w:rPr>
        <w:t xml:space="preserve"> (срок выплаты заработной платы).1</w:t>
      </w:r>
      <w:r w:rsidR="00B265DA">
        <w:rPr>
          <w:rStyle w:val="word-wrapper"/>
          <w:i/>
          <w:iCs/>
          <w:color w:val="242424"/>
          <w:sz w:val="30"/>
          <w:szCs w:val="30"/>
        </w:rPr>
        <w:t>0</w:t>
      </w:r>
      <w:r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B265DA">
        <w:rPr>
          <w:rStyle w:val="word-wrapper"/>
          <w:i/>
          <w:iCs/>
          <w:color w:val="242424"/>
          <w:sz w:val="30"/>
          <w:szCs w:val="30"/>
        </w:rPr>
        <w:t>января</w:t>
      </w:r>
      <w:r>
        <w:rPr>
          <w:rStyle w:val="word-wrapper"/>
          <w:i/>
          <w:iCs/>
          <w:color w:val="242424"/>
          <w:sz w:val="30"/>
          <w:szCs w:val="30"/>
        </w:rPr>
        <w:t xml:space="preserve"> 202</w:t>
      </w:r>
      <w:r w:rsidR="00B265DA">
        <w:rPr>
          <w:rStyle w:val="word-wrapper"/>
          <w:i/>
          <w:iCs/>
          <w:color w:val="242424"/>
          <w:sz w:val="30"/>
          <w:szCs w:val="30"/>
        </w:rPr>
        <w:t>3</w:t>
      </w:r>
      <w:r>
        <w:rPr>
          <w:rStyle w:val="word-wrapper"/>
          <w:i/>
          <w:iCs/>
          <w:color w:val="242424"/>
          <w:sz w:val="30"/>
          <w:szCs w:val="30"/>
        </w:rPr>
        <w:t xml:space="preserve"> г. работодатель обнаружил, что заработная плата работнику за </w:t>
      </w:r>
      <w:r w:rsidR="00B265DA">
        <w:rPr>
          <w:rStyle w:val="word-wrapper"/>
          <w:i/>
          <w:iCs/>
          <w:color w:val="242424"/>
          <w:sz w:val="30"/>
          <w:szCs w:val="30"/>
        </w:rPr>
        <w:t xml:space="preserve">ноябрь </w:t>
      </w:r>
      <w:r>
        <w:rPr>
          <w:rStyle w:val="word-wrapper"/>
          <w:i/>
          <w:iCs/>
          <w:color w:val="242424"/>
          <w:sz w:val="30"/>
          <w:szCs w:val="30"/>
        </w:rPr>
        <w:t>начислена в заниженном размере, и устранил данную ошибку путем ее доначисления.</w:t>
      </w:r>
      <w:r w:rsidR="00B265DA">
        <w:rPr>
          <w:rStyle w:val="word-wrapper"/>
          <w:i/>
          <w:iCs/>
          <w:color w:val="242424"/>
          <w:sz w:val="30"/>
          <w:szCs w:val="30"/>
        </w:rPr>
        <w:t xml:space="preserve"> В каком размере начисл</w:t>
      </w:r>
      <w:r w:rsidR="004866DA">
        <w:rPr>
          <w:rStyle w:val="word-wrapper"/>
          <w:i/>
          <w:iCs/>
          <w:color w:val="242424"/>
          <w:sz w:val="30"/>
          <w:szCs w:val="30"/>
        </w:rPr>
        <w:t>яются</w:t>
      </w:r>
      <w:r w:rsidR="00B265DA">
        <w:rPr>
          <w:rStyle w:val="word-wrapper"/>
          <w:i/>
          <w:iCs/>
          <w:color w:val="242424"/>
          <w:sz w:val="30"/>
          <w:szCs w:val="30"/>
        </w:rPr>
        <w:t xml:space="preserve"> обязательные страховые взносы в бюджет фонда</w:t>
      </w:r>
      <w:r w:rsidR="004866DA">
        <w:rPr>
          <w:rStyle w:val="word-wrapper"/>
          <w:i/>
          <w:iCs/>
          <w:color w:val="242424"/>
          <w:sz w:val="30"/>
          <w:szCs w:val="30"/>
        </w:rPr>
        <w:t xml:space="preserve"> на </w:t>
      </w:r>
      <w:proofErr w:type="spellStart"/>
      <w:r w:rsidR="004866DA">
        <w:rPr>
          <w:rStyle w:val="word-wrapper"/>
          <w:i/>
          <w:iCs/>
          <w:color w:val="242424"/>
          <w:sz w:val="30"/>
          <w:szCs w:val="30"/>
        </w:rPr>
        <w:t>доначисленн</w:t>
      </w:r>
      <w:r w:rsidR="00C2420A">
        <w:rPr>
          <w:rStyle w:val="word-wrapper"/>
          <w:i/>
          <w:iCs/>
          <w:color w:val="242424"/>
          <w:sz w:val="30"/>
          <w:szCs w:val="30"/>
        </w:rPr>
        <w:t>ую</w:t>
      </w:r>
      <w:proofErr w:type="spellEnd"/>
      <w:r w:rsidR="004866DA"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944B71">
        <w:rPr>
          <w:rStyle w:val="word-wrapper"/>
          <w:i/>
          <w:iCs/>
          <w:color w:val="242424"/>
          <w:sz w:val="30"/>
          <w:szCs w:val="30"/>
        </w:rPr>
        <w:t>сумму</w:t>
      </w:r>
      <w:r w:rsidR="00B265DA">
        <w:rPr>
          <w:rStyle w:val="word-wrapper"/>
          <w:i/>
          <w:iCs/>
          <w:color w:val="242424"/>
          <w:sz w:val="30"/>
          <w:szCs w:val="30"/>
        </w:rPr>
        <w:t xml:space="preserve">? </w:t>
      </w:r>
    </w:p>
    <w:p w:rsidR="00B265DA" w:rsidRDefault="00B265DA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944B71" w:rsidRPr="00944B71" w:rsidRDefault="00944B71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iCs/>
          <w:color w:val="242424"/>
          <w:sz w:val="30"/>
          <w:szCs w:val="30"/>
        </w:rPr>
      </w:pPr>
      <w:r w:rsidRPr="00944B71">
        <w:rPr>
          <w:rStyle w:val="word-wrapper"/>
          <w:b/>
          <w:iCs/>
          <w:color w:val="242424"/>
          <w:sz w:val="30"/>
          <w:szCs w:val="30"/>
        </w:rPr>
        <w:t>Развернутый ответ</w:t>
      </w:r>
      <w:r>
        <w:rPr>
          <w:rStyle w:val="word-wrapper"/>
          <w:b/>
          <w:iCs/>
          <w:color w:val="242424"/>
          <w:sz w:val="30"/>
          <w:szCs w:val="30"/>
        </w:rPr>
        <w:t>:</w:t>
      </w:r>
    </w:p>
    <w:p w:rsidR="00944B71" w:rsidRPr="00944B71" w:rsidRDefault="00944B71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Cs/>
          <w:color w:val="242424"/>
          <w:sz w:val="30"/>
          <w:szCs w:val="30"/>
        </w:rPr>
      </w:pPr>
      <w:proofErr w:type="gramStart"/>
      <w:r w:rsidRPr="00944B71">
        <w:rPr>
          <w:rStyle w:val="word-wrapper"/>
          <w:iCs/>
          <w:color w:val="242424"/>
          <w:sz w:val="30"/>
          <w:szCs w:val="30"/>
        </w:rPr>
        <w:t>Право доплаты страховых взносов по ДНПС и уплаты обязательных страховых взносов в бюджет фонда в пониженном размере предоставляется в течение месяца, следующего за последним днем срока уплаты очередного страхового взноса</w:t>
      </w:r>
      <w:r>
        <w:rPr>
          <w:rStyle w:val="word-wrapper"/>
          <w:iCs/>
          <w:color w:val="242424"/>
          <w:sz w:val="30"/>
          <w:szCs w:val="30"/>
        </w:rPr>
        <w:t xml:space="preserve"> (ч.12,13 п.7 Положения </w:t>
      </w:r>
      <w:r w:rsidR="007E6103" w:rsidRPr="00472712">
        <w:rPr>
          <w:rStyle w:val="word-wrapper"/>
          <w:iCs/>
          <w:color w:val="242424"/>
          <w:sz w:val="30"/>
        </w:rPr>
        <w:t>о порядке и условиях осуществления добровольного страхования дополнительной накопительной пенсии</w:t>
      </w:r>
      <w:r w:rsidR="00472712" w:rsidRPr="00472712">
        <w:rPr>
          <w:rStyle w:val="word-wrapper"/>
          <w:iCs/>
          <w:color w:val="242424"/>
          <w:sz w:val="30"/>
        </w:rPr>
        <w:t>,</w:t>
      </w:r>
      <w:r w:rsidR="007E6103" w:rsidRPr="00472712">
        <w:rPr>
          <w:rStyle w:val="word-wrapper"/>
          <w:iCs/>
          <w:color w:val="242424"/>
          <w:sz w:val="30"/>
        </w:rPr>
        <w:t xml:space="preserve"> утвержденного Указом Президента Республики Беларусь от 27 сентября 2021 г. № 367 «О добровольном страховании допол</w:t>
      </w:r>
      <w:r w:rsidR="00472712" w:rsidRPr="00472712">
        <w:rPr>
          <w:rStyle w:val="word-wrapper"/>
          <w:iCs/>
          <w:color w:val="242424"/>
          <w:sz w:val="30"/>
        </w:rPr>
        <w:t>нительной</w:t>
      </w:r>
      <w:proofErr w:type="gramEnd"/>
      <w:r w:rsidR="00472712" w:rsidRPr="00472712">
        <w:rPr>
          <w:rStyle w:val="word-wrapper"/>
          <w:iCs/>
          <w:color w:val="242424"/>
          <w:sz w:val="30"/>
        </w:rPr>
        <w:t xml:space="preserve"> накопительной пенсии»).</w:t>
      </w:r>
    </w:p>
    <w:p w:rsidR="005F07F6" w:rsidRPr="00944B71" w:rsidRDefault="00B265DA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944B71">
        <w:rPr>
          <w:rStyle w:val="word-wrapper"/>
          <w:iCs/>
          <w:color w:val="242424"/>
          <w:sz w:val="30"/>
          <w:szCs w:val="30"/>
        </w:rPr>
        <w:t>Учитывая, что з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адолженность по уплате </w:t>
      </w:r>
      <w:r w:rsidRPr="00944B71">
        <w:rPr>
          <w:rStyle w:val="word-wrapper"/>
          <w:iCs/>
          <w:color w:val="242424"/>
          <w:sz w:val="30"/>
          <w:szCs w:val="30"/>
        </w:rPr>
        <w:t xml:space="preserve">страховых </w:t>
      </w:r>
      <w:r w:rsidR="005F07F6" w:rsidRPr="00944B71">
        <w:rPr>
          <w:rStyle w:val="word-wrapper"/>
          <w:iCs/>
          <w:color w:val="242424"/>
          <w:sz w:val="30"/>
          <w:szCs w:val="30"/>
        </w:rPr>
        <w:t>взносов в</w:t>
      </w:r>
      <w:r w:rsidRPr="00944B71">
        <w:rPr>
          <w:rStyle w:val="word-wrapper"/>
          <w:iCs/>
          <w:color w:val="242424"/>
          <w:sz w:val="30"/>
          <w:szCs w:val="30"/>
        </w:rPr>
        <w:t xml:space="preserve">              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ГП "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Стравита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 xml:space="preserve">" по выплатам за </w:t>
      </w:r>
      <w:r w:rsidRPr="00944B71">
        <w:rPr>
          <w:rStyle w:val="word-wrapper"/>
          <w:iCs/>
          <w:color w:val="242424"/>
          <w:sz w:val="30"/>
          <w:szCs w:val="30"/>
        </w:rPr>
        <w:t>ноябрь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работодатель может погасить в срок не позднее 5 </w:t>
      </w:r>
      <w:r w:rsidRPr="00944B71">
        <w:rPr>
          <w:rStyle w:val="word-wrapper"/>
          <w:iCs/>
          <w:color w:val="242424"/>
          <w:sz w:val="30"/>
          <w:szCs w:val="30"/>
        </w:rPr>
        <w:t>января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202</w:t>
      </w:r>
      <w:r w:rsidRPr="00944B71">
        <w:rPr>
          <w:rStyle w:val="word-wrapper"/>
          <w:iCs/>
          <w:color w:val="242424"/>
          <w:sz w:val="30"/>
          <w:szCs w:val="30"/>
        </w:rPr>
        <w:t>3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г. с 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доначисленной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работнику суммы </w:t>
      </w:r>
      <w:r w:rsidRPr="00944B71">
        <w:rPr>
          <w:rStyle w:val="word-wrapper"/>
          <w:iCs/>
          <w:color w:val="242424"/>
          <w:sz w:val="30"/>
          <w:szCs w:val="30"/>
        </w:rPr>
        <w:t xml:space="preserve">заработной платы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за </w:t>
      </w:r>
      <w:r w:rsidRPr="00944B71">
        <w:rPr>
          <w:rStyle w:val="word-wrapper"/>
          <w:iCs/>
          <w:color w:val="242424"/>
          <w:sz w:val="30"/>
          <w:szCs w:val="30"/>
        </w:rPr>
        <w:t>ноябрь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</w:t>
      </w:r>
      <w:r w:rsidRPr="00944B71">
        <w:rPr>
          <w:rStyle w:val="word-wrapper"/>
          <w:iCs/>
          <w:color w:val="242424"/>
          <w:sz w:val="30"/>
          <w:szCs w:val="30"/>
        </w:rPr>
        <w:t xml:space="preserve">страховые </w:t>
      </w:r>
      <w:r w:rsidR="005F07F6" w:rsidRPr="00944B71">
        <w:rPr>
          <w:rStyle w:val="word-wrapper"/>
          <w:iCs/>
          <w:color w:val="242424"/>
          <w:sz w:val="30"/>
          <w:szCs w:val="30"/>
        </w:rPr>
        <w:t>взносы в ГП "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Стравита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>" не удерживаются</w:t>
      </w:r>
      <w:r w:rsidRPr="00944B71">
        <w:rPr>
          <w:rStyle w:val="word-wrapper"/>
          <w:iCs/>
          <w:color w:val="242424"/>
          <w:sz w:val="30"/>
          <w:szCs w:val="30"/>
        </w:rPr>
        <w:t xml:space="preserve">. Обязательные страховые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взносы в </w:t>
      </w:r>
      <w:r w:rsidRPr="00944B71">
        <w:rPr>
          <w:rStyle w:val="word-wrapper"/>
          <w:iCs/>
          <w:color w:val="242424"/>
          <w:sz w:val="30"/>
          <w:szCs w:val="30"/>
        </w:rPr>
        <w:t xml:space="preserve">бюджет фонда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на 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доначисленную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сумму заработной платы</w:t>
      </w:r>
      <w:r w:rsidR="004866DA" w:rsidRPr="00944B71">
        <w:rPr>
          <w:rStyle w:val="word-wrapper"/>
          <w:iCs/>
          <w:color w:val="242424"/>
          <w:sz w:val="30"/>
          <w:szCs w:val="30"/>
        </w:rPr>
        <w:t xml:space="preserve"> не </w:t>
      </w:r>
      <w:proofErr w:type="gramStart"/>
      <w:r w:rsidR="004866DA" w:rsidRPr="00944B71">
        <w:rPr>
          <w:rStyle w:val="word-wrapper"/>
          <w:iCs/>
          <w:color w:val="242424"/>
          <w:sz w:val="30"/>
          <w:szCs w:val="30"/>
        </w:rPr>
        <w:t>снижаются и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</w:t>
      </w:r>
      <w:r w:rsidRPr="00944B71">
        <w:rPr>
          <w:rStyle w:val="word-wrapper"/>
          <w:iCs/>
          <w:color w:val="242424"/>
          <w:sz w:val="30"/>
          <w:szCs w:val="30"/>
        </w:rPr>
        <w:t>начисляются</w:t>
      </w:r>
      <w:proofErr w:type="gramEnd"/>
      <w:r w:rsidRPr="00944B71">
        <w:rPr>
          <w:rStyle w:val="word-wrapper"/>
          <w:iCs/>
          <w:color w:val="242424"/>
          <w:sz w:val="30"/>
          <w:szCs w:val="30"/>
        </w:rPr>
        <w:t xml:space="preserve"> в размере </w:t>
      </w:r>
      <w:r w:rsidR="00944B71" w:rsidRPr="00944B71">
        <w:rPr>
          <w:rStyle w:val="word-wrapper"/>
          <w:iCs/>
          <w:color w:val="242424"/>
          <w:sz w:val="30"/>
          <w:szCs w:val="30"/>
        </w:rPr>
        <w:t>35</w:t>
      </w:r>
      <w:r w:rsidR="004866DA" w:rsidRPr="00944B71">
        <w:rPr>
          <w:rStyle w:val="word-wrapper"/>
          <w:iCs/>
          <w:color w:val="242424"/>
          <w:sz w:val="30"/>
          <w:szCs w:val="30"/>
        </w:rPr>
        <w:t>%.</w:t>
      </w:r>
    </w:p>
    <w:p w:rsidR="003C5085" w:rsidRDefault="003C5085" w:rsidP="00F66C6B">
      <w:pPr>
        <w:ind w:firstLine="709"/>
        <w:jc w:val="center"/>
        <w:rPr>
          <w:sz w:val="30"/>
        </w:rPr>
      </w:pPr>
    </w:p>
    <w:p w:rsidR="00F66C6B" w:rsidRPr="00F66C6B" w:rsidRDefault="00F66C6B" w:rsidP="00F66C6B">
      <w:pPr>
        <w:ind w:firstLine="709"/>
        <w:jc w:val="center"/>
        <w:rPr>
          <w:b/>
          <w:sz w:val="30"/>
        </w:rPr>
      </w:pPr>
      <w:bookmarkStart w:id="0" w:name="_GoBack"/>
      <w:r w:rsidRPr="00F66C6B">
        <w:rPr>
          <w:b/>
          <w:sz w:val="30"/>
        </w:rPr>
        <w:t>Смолевичский райотдел</w:t>
      </w:r>
    </w:p>
    <w:p w:rsidR="00F66C6B" w:rsidRPr="00F66C6B" w:rsidRDefault="00F66C6B" w:rsidP="00F66C6B">
      <w:pPr>
        <w:ind w:firstLine="709"/>
        <w:jc w:val="center"/>
        <w:rPr>
          <w:b/>
          <w:sz w:val="30"/>
        </w:rPr>
      </w:pPr>
      <w:proofErr w:type="spellStart"/>
      <w:r w:rsidRPr="00F66C6B">
        <w:rPr>
          <w:b/>
          <w:sz w:val="30"/>
        </w:rPr>
        <w:t>Миноблуправления</w:t>
      </w:r>
      <w:proofErr w:type="spellEnd"/>
      <w:r w:rsidRPr="00F66C6B">
        <w:rPr>
          <w:b/>
          <w:sz w:val="30"/>
        </w:rPr>
        <w:t xml:space="preserve"> ФСЗН</w:t>
      </w:r>
      <w:bookmarkEnd w:id="0"/>
    </w:p>
    <w:sectPr w:rsidR="00F66C6B" w:rsidRPr="00F66C6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30" w:rsidRDefault="00F14630">
      <w:r>
        <w:separator/>
      </w:r>
    </w:p>
  </w:endnote>
  <w:endnote w:type="continuationSeparator" w:id="0">
    <w:p w:rsidR="00F14630" w:rsidRDefault="00F1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30" w:rsidRDefault="00F14630">
      <w:r>
        <w:separator/>
      </w:r>
    </w:p>
  </w:footnote>
  <w:footnote w:type="continuationSeparator" w:id="0">
    <w:p w:rsidR="00F14630" w:rsidRDefault="00F14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85" w:rsidRDefault="005C5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5085" w:rsidRDefault="003C50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85" w:rsidRDefault="005C5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5085" w:rsidRDefault="003C50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F6"/>
    <w:rsid w:val="00134F3B"/>
    <w:rsid w:val="00147FF6"/>
    <w:rsid w:val="003C5085"/>
    <w:rsid w:val="00472712"/>
    <w:rsid w:val="004866DA"/>
    <w:rsid w:val="005C5EFF"/>
    <w:rsid w:val="005F07F6"/>
    <w:rsid w:val="00651257"/>
    <w:rsid w:val="007E6103"/>
    <w:rsid w:val="00880DBF"/>
    <w:rsid w:val="00944B71"/>
    <w:rsid w:val="00B265DA"/>
    <w:rsid w:val="00C2420A"/>
    <w:rsid w:val="00F14630"/>
    <w:rsid w:val="00F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alignjustify">
    <w:name w:val="il-text-align_justify"/>
    <w:basedOn w:val="a"/>
    <w:rsid w:val="005F07F6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F07F6"/>
  </w:style>
  <w:style w:type="character" w:customStyle="1" w:styleId="word-wrapper">
    <w:name w:val="word-wrapper"/>
    <w:basedOn w:val="a0"/>
    <w:rsid w:val="005F07F6"/>
  </w:style>
  <w:style w:type="paragraph" w:styleId="a5">
    <w:name w:val="Balloon Text"/>
    <w:basedOn w:val="a"/>
    <w:link w:val="a6"/>
    <w:uiPriority w:val="99"/>
    <w:semiHidden/>
    <w:unhideWhenUsed/>
    <w:rsid w:val="00F66C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alignjustify">
    <w:name w:val="il-text-align_justify"/>
    <w:basedOn w:val="a"/>
    <w:rsid w:val="005F07F6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F07F6"/>
  </w:style>
  <w:style w:type="character" w:customStyle="1" w:styleId="word-wrapper">
    <w:name w:val="word-wrapper"/>
    <w:basedOn w:val="a0"/>
    <w:rsid w:val="005F07F6"/>
  </w:style>
  <w:style w:type="paragraph" w:styleId="a5">
    <w:name w:val="Balloon Text"/>
    <w:basedOn w:val="a"/>
    <w:link w:val="a6"/>
    <w:uiPriority w:val="99"/>
    <w:semiHidden/>
    <w:unhideWhenUsed/>
    <w:rsid w:val="00F66C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Сукач Наталья Евгеньевна</cp:lastModifiedBy>
  <cp:revision>2</cp:revision>
  <cp:lastPrinted>2023-02-20T08:58:00Z</cp:lastPrinted>
  <dcterms:created xsi:type="dcterms:W3CDTF">2023-02-20T09:00:00Z</dcterms:created>
  <dcterms:modified xsi:type="dcterms:W3CDTF">2023-02-20T09:00:00Z</dcterms:modified>
</cp:coreProperties>
</file>