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F943" w14:textId="77777777" w:rsidR="00051627" w:rsidRPr="00DD290D" w:rsidRDefault="00C73E37" w:rsidP="00851EEF">
      <w:pPr>
        <w:spacing w:line="240" w:lineRule="exact"/>
        <w:jc w:val="center"/>
        <w:rPr>
          <w:b/>
          <w:sz w:val="24"/>
          <w:szCs w:val="24"/>
        </w:rPr>
      </w:pPr>
      <w:r w:rsidRPr="00D30A64">
        <w:rPr>
          <w:b/>
          <w:sz w:val="24"/>
          <w:szCs w:val="24"/>
        </w:rPr>
        <w:t>Извещение</w:t>
      </w:r>
    </w:p>
    <w:p w14:paraId="71661AEF" w14:textId="5AE871CF" w:rsidR="00683B3A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</w:t>
      </w:r>
      <w:r w:rsidR="00683B3A">
        <w:rPr>
          <w:sz w:val="24"/>
          <w:szCs w:val="24"/>
        </w:rPr>
        <w:t>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жил</w:t>
      </w:r>
      <w:r w:rsidR="00683B3A">
        <w:rPr>
          <w:sz w:val="24"/>
          <w:szCs w:val="24"/>
        </w:rPr>
        <w:t>ых</w:t>
      </w:r>
      <w:r w:rsidRPr="00EE6689">
        <w:rPr>
          <w:sz w:val="24"/>
          <w:szCs w:val="24"/>
        </w:rPr>
        <w:t xml:space="preserve"> дом</w:t>
      </w:r>
      <w:r w:rsidR="00683B3A">
        <w:rPr>
          <w:sz w:val="24"/>
          <w:szCs w:val="24"/>
        </w:rPr>
        <w:t>ов</w:t>
      </w:r>
      <w:r w:rsidRPr="00EE6689">
        <w:rPr>
          <w:sz w:val="24"/>
          <w:szCs w:val="24"/>
        </w:rPr>
        <w:t xml:space="preserve"> в </w:t>
      </w:r>
      <w:r w:rsidR="00ED1F6F">
        <w:rPr>
          <w:sz w:val="24"/>
          <w:szCs w:val="24"/>
        </w:rPr>
        <w:t>дер. </w:t>
      </w:r>
      <w:r w:rsidR="005E2560">
        <w:rPr>
          <w:sz w:val="24"/>
          <w:szCs w:val="24"/>
        </w:rPr>
        <w:t>Малое Залужье</w:t>
      </w:r>
      <w:r w:rsidR="00ED1F6F">
        <w:rPr>
          <w:sz w:val="24"/>
          <w:szCs w:val="24"/>
        </w:rPr>
        <w:t>,</w:t>
      </w:r>
      <w:r w:rsidR="005E2560">
        <w:rPr>
          <w:sz w:val="24"/>
          <w:szCs w:val="24"/>
        </w:rPr>
        <w:t xml:space="preserve"> </w:t>
      </w:r>
      <w:r w:rsidR="0076026F">
        <w:rPr>
          <w:sz w:val="24"/>
          <w:szCs w:val="24"/>
        </w:rPr>
        <w:t>ул. </w:t>
      </w:r>
      <w:r w:rsidR="00683B3A">
        <w:rPr>
          <w:sz w:val="24"/>
          <w:szCs w:val="24"/>
        </w:rPr>
        <w:t>Лес</w:t>
      </w:r>
      <w:r w:rsidR="0076026F">
        <w:rPr>
          <w:sz w:val="24"/>
          <w:szCs w:val="24"/>
        </w:rPr>
        <w:t>ная, 3</w:t>
      </w:r>
      <w:r w:rsidR="00683B3A">
        <w:rPr>
          <w:sz w:val="24"/>
          <w:szCs w:val="24"/>
        </w:rPr>
        <w:t>3А</w:t>
      </w:r>
      <w:r w:rsidR="007C37E2">
        <w:rPr>
          <w:sz w:val="24"/>
          <w:szCs w:val="24"/>
        </w:rPr>
        <w:t>,</w:t>
      </w:r>
      <w:r w:rsidR="00C1483D">
        <w:rPr>
          <w:sz w:val="24"/>
          <w:szCs w:val="24"/>
        </w:rPr>
        <w:t xml:space="preserve"> дер. Руд</w:t>
      </w:r>
      <w:r w:rsidR="00683B3A">
        <w:rPr>
          <w:sz w:val="24"/>
          <w:szCs w:val="24"/>
        </w:rPr>
        <w:t>омейка</w:t>
      </w:r>
      <w:r w:rsidR="00C1483D">
        <w:rPr>
          <w:sz w:val="24"/>
          <w:szCs w:val="24"/>
        </w:rPr>
        <w:t>, у</w:t>
      </w:r>
      <w:r w:rsidR="00683B3A">
        <w:rPr>
          <w:sz w:val="24"/>
          <w:szCs w:val="24"/>
        </w:rPr>
        <w:t>л. Центральная (объект 123/2021)</w:t>
      </w:r>
      <w:r w:rsidR="00C1483D">
        <w:rPr>
          <w:sz w:val="24"/>
          <w:szCs w:val="24"/>
        </w:rPr>
        <w:t>,</w:t>
      </w:r>
      <w:r w:rsidR="00B9490B" w:rsidRPr="00EE6689">
        <w:rPr>
          <w:sz w:val="24"/>
          <w:szCs w:val="24"/>
        </w:rPr>
        <w:t xml:space="preserve">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района </w:t>
      </w:r>
    </w:p>
    <w:p w14:paraId="637185A2" w14:textId="6EB358E4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EE6689">
        <w:rPr>
          <w:sz w:val="24"/>
          <w:szCs w:val="24"/>
        </w:rPr>
        <w:t>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45051FA8" w:rsidR="00051627" w:rsidRPr="00EE67FC" w:rsidRDefault="00067B41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2</w:t>
            </w:r>
            <w:r w:rsidR="00EE67FC" w:rsidRPr="00EE67FC">
              <w:rPr>
                <w:sz w:val="24"/>
                <w:szCs w:val="24"/>
              </w:rPr>
              <w:t>9</w:t>
            </w:r>
            <w:r w:rsidR="00D80A58" w:rsidRPr="00EE67FC">
              <w:rPr>
                <w:sz w:val="24"/>
                <w:szCs w:val="24"/>
              </w:rPr>
              <w:t xml:space="preserve"> </w:t>
            </w:r>
            <w:r w:rsidR="00683B3A" w:rsidRPr="00EE67FC">
              <w:rPr>
                <w:sz w:val="24"/>
                <w:szCs w:val="24"/>
              </w:rPr>
              <w:t>марта</w:t>
            </w:r>
            <w:r w:rsidR="00D6597C" w:rsidRPr="00EE67FC">
              <w:rPr>
                <w:sz w:val="24"/>
                <w:szCs w:val="24"/>
              </w:rPr>
              <w:t xml:space="preserve"> </w:t>
            </w:r>
            <w:r w:rsidR="00443C26" w:rsidRPr="00EE67FC">
              <w:rPr>
                <w:sz w:val="24"/>
                <w:szCs w:val="24"/>
              </w:rPr>
              <w:t>202</w:t>
            </w:r>
            <w:r w:rsidR="0076026F" w:rsidRPr="00EE67FC">
              <w:rPr>
                <w:sz w:val="24"/>
                <w:szCs w:val="24"/>
              </w:rPr>
              <w:t>4</w:t>
            </w:r>
            <w:r w:rsidR="00051627" w:rsidRPr="00EE67FC">
              <w:rPr>
                <w:sz w:val="24"/>
                <w:szCs w:val="24"/>
              </w:rPr>
              <w:t xml:space="preserve"> года, в 1</w:t>
            </w:r>
            <w:r w:rsidR="00C73E37" w:rsidRPr="00EE67FC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>.00</w:t>
            </w:r>
          </w:p>
          <w:p w14:paraId="4F3ACBD3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Слобода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CA2876">
        <w:trPr>
          <w:trHeight w:val="18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96F9" w14:textId="58EE2066" w:rsidR="008A7C79" w:rsidRPr="00EE6689" w:rsidRDefault="00051627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</w:t>
            </w:r>
            <w:r w:rsidR="00A077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площадью 0,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0912</w:t>
            </w:r>
            <w:r w:rsidR="007C37E2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1E6356" w:rsidRPr="00EE6689">
              <w:rPr>
                <w:rFonts w:eastAsia="Calibri"/>
                <w:color w:val="000000" w:themeColor="text1"/>
                <w:sz w:val="24"/>
                <w:szCs w:val="24"/>
              </w:rPr>
              <w:t>га</w:t>
            </w:r>
            <w:r w:rsidR="008A7C79" w:rsidRPr="00EE668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2FF39AA9" w14:textId="34D69505" w:rsidR="00DE4B8B" w:rsidRPr="00EE6689" w:rsidRDefault="008A7C79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номер 6248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830</w:t>
            </w:r>
            <w:r w:rsidR="00443C26" w:rsidRPr="00EE6689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C1483D">
              <w:rPr>
                <w:rFonts w:eastAsia="Calibri"/>
                <w:color w:val="000000" w:themeColor="text1"/>
                <w:sz w:val="24"/>
                <w:szCs w:val="24"/>
              </w:rPr>
              <w:t>66</w:t>
            </w:r>
            <w:r w:rsidR="00443C26" w:rsidRPr="00EE6689">
              <w:rPr>
                <w:rFonts w:eastAsia="Calibri"/>
                <w:color w:val="000000" w:themeColor="text1"/>
                <w:sz w:val="24"/>
                <w:szCs w:val="24"/>
              </w:rPr>
              <w:t>01000</w:t>
            </w:r>
            <w:r w:rsidR="00820F0C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68</w:t>
            </w:r>
            <w:r w:rsidR="005A6C3F">
              <w:rPr>
                <w:rFonts w:eastAsia="Calibri"/>
                <w:color w:val="000000" w:themeColor="text1"/>
                <w:sz w:val="24"/>
                <w:szCs w:val="24"/>
              </w:rPr>
              <w:t xml:space="preserve"> в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дер.</w:t>
            </w:r>
            <w:r w:rsidR="00C1483D">
              <w:rPr>
                <w:rFonts w:eastAsia="Calibri"/>
                <w:color w:val="000000" w:themeColor="text1"/>
                <w:sz w:val="24"/>
                <w:szCs w:val="24"/>
              </w:rPr>
              <w:t> Малое Залужье</w:t>
            </w:r>
            <w:r w:rsidR="00443C26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1D682C" w:rsidRPr="00EE6689"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л.</w:t>
            </w:r>
            <w:r w:rsidR="00C1483D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Лесная</w:t>
            </w:r>
            <w:r w:rsidR="0076026F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="0076026F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="006D5E84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6C684CE4" w14:textId="125D68F1" w:rsidR="006D5E84" w:rsidRPr="00EE6689" w:rsidRDefault="006D5E84" w:rsidP="006D5E8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0772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0,1 га,</w:t>
            </w:r>
          </w:p>
          <w:p w14:paraId="06088473" w14:textId="30D96ECE" w:rsidR="006D5E84" w:rsidRPr="00EE6689" w:rsidRDefault="006D5E84" w:rsidP="006D5E84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10001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дер.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 Руд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омейка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76026F"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л. Центральная (объект 123/2021)</w:t>
            </w:r>
          </w:p>
        </w:tc>
      </w:tr>
      <w:tr w:rsidR="00051627" w:rsidRPr="00EE6689" w14:paraId="26054356" w14:textId="77777777" w:rsidTr="00A07727">
        <w:trPr>
          <w:trHeight w:val="8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D05" w14:textId="21BE3E3C" w:rsidR="00820F0C" w:rsidRPr="00EE6689" w:rsidRDefault="003F10A6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</w:t>
            </w:r>
            <w:r w:rsidR="00523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 2 – водоохранная зона реки</w:t>
            </w:r>
            <w:r w:rsidR="008E2926">
              <w:rPr>
                <w:sz w:val="24"/>
                <w:szCs w:val="24"/>
              </w:rPr>
              <w:t xml:space="preserve"> Домелька</w:t>
            </w:r>
            <w:r>
              <w:rPr>
                <w:sz w:val="24"/>
                <w:szCs w:val="24"/>
              </w:rPr>
              <w:t xml:space="preserve"> (площадь 0,1</w:t>
            </w:r>
            <w:r w:rsidR="008E292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га)</w:t>
            </w: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421" w14:textId="0EF5F055" w:rsidR="00051627" w:rsidRPr="006125B7" w:rsidRDefault="00DD290D" w:rsidP="00DD290D">
            <w:pPr>
              <w:jc w:val="both"/>
              <w:rPr>
                <w:sz w:val="22"/>
                <w:szCs w:val="22"/>
              </w:rPr>
            </w:pP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1 09 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земельный участок для размещения объектов усадебной застройки (строительства и обслуживания</w:t>
            </w:r>
            <w:r w:rsidR="00032317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одноквартирного (блокированного)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жилого дома, обслуживания зарегистрированной организацией по государственной регистрации недвижимого имущества, права на него и сделок с</w:t>
            </w:r>
            <w:r w:rsidR="00A0772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ним квартиры в блокированном жилом доме)</w:t>
            </w:r>
          </w:p>
        </w:tc>
      </w:tr>
      <w:tr w:rsidR="00051627" w:rsidRPr="00EE6689" w14:paraId="1F0C8835" w14:textId="77777777" w:rsidTr="00CA2876">
        <w:trPr>
          <w:trHeight w:val="5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37A" w14:textId="3DB4A1D1" w:rsidR="00051627" w:rsidRPr="00EE6689" w:rsidRDefault="00051627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9F50E8">
              <w:rPr>
                <w:sz w:val="24"/>
                <w:szCs w:val="24"/>
              </w:rPr>
              <w:t>2</w:t>
            </w:r>
            <w:r w:rsidR="0076026F">
              <w:rPr>
                <w:sz w:val="24"/>
                <w:szCs w:val="24"/>
              </w:rPr>
              <w:t>5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3E2EAB">
              <w:rPr>
                <w:sz w:val="24"/>
                <w:szCs w:val="24"/>
              </w:rPr>
              <w:t>;</w:t>
            </w:r>
          </w:p>
          <w:p w14:paraId="2932DB1C" w14:textId="1ED3AB9B" w:rsidR="003E2EAB" w:rsidRPr="00EE6689" w:rsidRDefault="00051627" w:rsidP="00A07727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2 </w:t>
            </w:r>
            <w:r w:rsidR="00C8171E" w:rsidRPr="00EE6689"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="003F10A6">
              <w:rPr>
                <w:sz w:val="24"/>
                <w:szCs w:val="24"/>
              </w:rPr>
              <w:t>2</w:t>
            </w:r>
            <w:r w:rsidR="008E2926">
              <w:rPr>
                <w:sz w:val="24"/>
                <w:szCs w:val="24"/>
              </w:rPr>
              <w:t>0</w:t>
            </w:r>
            <w:r w:rsidR="00C8171E" w:rsidRPr="00EE6689">
              <w:rPr>
                <w:sz w:val="24"/>
                <w:szCs w:val="24"/>
              </w:rPr>
              <w:t> 000 рублей</w:t>
            </w: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706ABD">
        <w:trPr>
          <w:trHeight w:val="11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115" w14:textId="48E2100F" w:rsidR="00920A1E" w:rsidRPr="00EE6689" w:rsidRDefault="00DD290D" w:rsidP="00443C26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3E2EAB">
              <w:rPr>
                <w:rFonts w:eastAsia="Calibri"/>
                <w:sz w:val="24"/>
                <w:szCs w:val="24"/>
              </w:rPr>
              <w:t>- </w:t>
            </w:r>
            <w:r w:rsidR="00A03282" w:rsidRPr="00EE6689">
              <w:rPr>
                <w:rFonts w:eastAsia="Calibri"/>
                <w:sz w:val="24"/>
                <w:szCs w:val="24"/>
              </w:rPr>
              <w:t xml:space="preserve">имеется возможность подключения </w:t>
            </w:r>
            <w:r w:rsidR="00C8171E" w:rsidRPr="00EE6689">
              <w:rPr>
                <w:rFonts w:eastAsia="Calibri"/>
                <w:sz w:val="24"/>
                <w:szCs w:val="24"/>
              </w:rPr>
              <w:t>электроснабжения</w:t>
            </w:r>
            <w:r w:rsidRPr="00EE6689">
              <w:rPr>
                <w:rFonts w:eastAsia="Calibri"/>
                <w:sz w:val="24"/>
                <w:szCs w:val="24"/>
              </w:rPr>
              <w:t>;</w:t>
            </w:r>
          </w:p>
          <w:p w14:paraId="4B1B3919" w14:textId="6E431C5C" w:rsidR="001D682C" w:rsidRPr="00EE6689" w:rsidRDefault="00DD290D" w:rsidP="00706ABD">
            <w:pPr>
              <w:rPr>
                <w:rFonts w:eastAsia="Calibri"/>
                <w:b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1D682C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2</w:t>
            </w:r>
            <w:r w:rsidR="001D682C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E06AD0">
              <w:rPr>
                <w:rFonts w:eastAsia="Calibri"/>
                <w:sz w:val="24"/>
                <w:szCs w:val="24"/>
              </w:rPr>
              <w:t>- </w:t>
            </w:r>
            <w:r w:rsidR="001D682C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8A6485">
              <w:rPr>
                <w:rFonts w:eastAsia="Calibri"/>
                <w:sz w:val="24"/>
                <w:szCs w:val="24"/>
              </w:rPr>
              <w:t>, газоснабжения</w:t>
            </w: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2BC34268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8E2926">
              <w:rPr>
                <w:sz w:val="24"/>
                <w:szCs w:val="24"/>
              </w:rPr>
              <w:t> 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089C1841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945A3A" w:rsidRDefault="00C107AF" w:rsidP="00C95EE6">
            <w:pPr>
              <w:jc w:val="center"/>
              <w:rPr>
                <w:sz w:val="24"/>
                <w:szCs w:val="24"/>
              </w:rPr>
            </w:pPr>
            <w:r w:rsidRPr="00945A3A">
              <w:rPr>
                <w:sz w:val="24"/>
                <w:szCs w:val="24"/>
              </w:rPr>
              <w:t>Место, дата и время н</w:t>
            </w:r>
            <w:r w:rsidR="00051627" w:rsidRPr="00945A3A">
              <w:rPr>
                <w:sz w:val="24"/>
                <w:szCs w:val="24"/>
              </w:rPr>
              <w:t>ачал</w:t>
            </w:r>
            <w:r w:rsidRPr="00945A3A">
              <w:rPr>
                <w:sz w:val="24"/>
                <w:szCs w:val="24"/>
              </w:rPr>
              <w:t>а</w:t>
            </w:r>
            <w:r w:rsidR="00051627" w:rsidRPr="00945A3A">
              <w:rPr>
                <w:sz w:val="24"/>
                <w:szCs w:val="24"/>
              </w:rPr>
              <w:t xml:space="preserve"> </w:t>
            </w:r>
            <w:r w:rsidR="00C95EE6" w:rsidRPr="00945A3A">
              <w:rPr>
                <w:sz w:val="24"/>
                <w:szCs w:val="24"/>
              </w:rPr>
              <w:t>приема</w:t>
            </w:r>
            <w:r w:rsidR="00051627" w:rsidRPr="00945A3A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523257" w:rsidRDefault="00C73E37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Озерицко-Слободской</w:t>
            </w:r>
            <w:r w:rsidR="00C107AF" w:rsidRPr="00523257">
              <w:rPr>
                <w:sz w:val="24"/>
                <w:szCs w:val="24"/>
              </w:rPr>
              <w:t xml:space="preserve"> сельисполком, кабинет № </w:t>
            </w:r>
            <w:r w:rsidRPr="00523257">
              <w:rPr>
                <w:sz w:val="24"/>
                <w:szCs w:val="24"/>
              </w:rPr>
              <w:t>6</w:t>
            </w:r>
          </w:p>
          <w:p w14:paraId="45E62ED1" w14:textId="2F3DAD74" w:rsidR="00051627" w:rsidRPr="00523257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523257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D4695F" w:rsidRPr="00523257">
              <w:rPr>
                <w:color w:val="000000" w:themeColor="text1"/>
                <w:sz w:val="24"/>
                <w:szCs w:val="24"/>
              </w:rPr>
              <w:t>2</w:t>
            </w:r>
            <w:r w:rsidR="00523257" w:rsidRPr="00523257">
              <w:rPr>
                <w:color w:val="000000" w:themeColor="text1"/>
                <w:sz w:val="24"/>
                <w:szCs w:val="24"/>
              </w:rPr>
              <w:t>9 февраля</w:t>
            </w:r>
            <w:r w:rsidR="004450C2" w:rsidRPr="005232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23257">
              <w:rPr>
                <w:color w:val="000000" w:themeColor="text1"/>
                <w:sz w:val="24"/>
                <w:szCs w:val="24"/>
              </w:rPr>
              <w:t>202</w:t>
            </w:r>
            <w:r w:rsidR="00D4695F" w:rsidRPr="00523257">
              <w:rPr>
                <w:color w:val="000000" w:themeColor="text1"/>
                <w:sz w:val="24"/>
                <w:szCs w:val="24"/>
              </w:rPr>
              <w:t>4</w:t>
            </w:r>
            <w:r w:rsidR="00C8171E" w:rsidRPr="00523257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523257" w:rsidRDefault="001F5F1A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р</w:t>
            </w:r>
            <w:r w:rsidR="00C107AF" w:rsidRPr="00523257">
              <w:rPr>
                <w:sz w:val="24"/>
                <w:szCs w:val="24"/>
              </w:rPr>
              <w:t xml:space="preserve">абочие дни (с 08-30 до </w:t>
            </w:r>
            <w:r w:rsidR="00DA2363" w:rsidRPr="00523257">
              <w:rPr>
                <w:sz w:val="24"/>
                <w:szCs w:val="24"/>
              </w:rPr>
              <w:t xml:space="preserve">13-00 ч. и с 14-00 до </w:t>
            </w:r>
            <w:r w:rsidR="00C107AF" w:rsidRPr="00523257">
              <w:rPr>
                <w:sz w:val="24"/>
                <w:szCs w:val="24"/>
              </w:rPr>
              <w:t>17-30</w:t>
            </w:r>
            <w:r w:rsidR="00DA2363" w:rsidRPr="00523257">
              <w:rPr>
                <w:sz w:val="24"/>
                <w:szCs w:val="24"/>
              </w:rPr>
              <w:t> ч.</w:t>
            </w:r>
            <w:r w:rsidR="00C107AF" w:rsidRPr="00523257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EE6689" w:rsidRDefault="00713EF7" w:rsidP="00C107AF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362B1E7F" w:rsidR="00051627" w:rsidRPr="006125B7" w:rsidRDefault="00523257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марта</w:t>
            </w:r>
            <w:r w:rsidR="005008C7" w:rsidRPr="00D469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>202</w:t>
            </w:r>
            <w:r w:rsidR="0076026F" w:rsidRPr="00D4695F">
              <w:rPr>
                <w:color w:val="000000" w:themeColor="text1"/>
                <w:sz w:val="24"/>
                <w:szCs w:val="24"/>
              </w:rPr>
              <w:t>4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="00051627" w:rsidRPr="006125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33B70B" w14:textId="77777777" w:rsidR="00C107AF" w:rsidRPr="00EE6689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р</w:t>
            </w:r>
            <w:r w:rsidR="00C107AF" w:rsidRPr="00EE6689">
              <w:rPr>
                <w:sz w:val="24"/>
                <w:szCs w:val="24"/>
              </w:rPr>
              <w:t xml:space="preserve">абочие дни (с 08-30 до </w:t>
            </w:r>
            <w:r w:rsidR="00DA2363" w:rsidRPr="00EE6689">
              <w:rPr>
                <w:sz w:val="24"/>
                <w:szCs w:val="24"/>
              </w:rPr>
              <w:t xml:space="preserve">13-00 ч. и 14-00 до </w:t>
            </w:r>
            <w:r w:rsidR="00C107AF" w:rsidRPr="00EE6689">
              <w:rPr>
                <w:sz w:val="24"/>
                <w:szCs w:val="24"/>
              </w:rPr>
              <w:t>17-30</w:t>
            </w:r>
            <w:r w:rsidR="00DA2363" w:rsidRPr="00EE6689">
              <w:rPr>
                <w:sz w:val="24"/>
                <w:szCs w:val="24"/>
              </w:rPr>
              <w:t> ч.</w:t>
            </w:r>
            <w:r w:rsidR="00C107AF" w:rsidRPr="00EE6689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AAABA69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6499B6DB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Документ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55B218A" w14:textId="77777777" w:rsidR="008E2926" w:rsidRDefault="008E2926" w:rsidP="00293EE2">
            <w:pPr>
              <w:spacing w:line="240" w:lineRule="exact"/>
              <w:ind w:left="-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>Счёт банка, на который перечисляется сумма возвращаемого</w:t>
            </w:r>
          </w:p>
          <w:p w14:paraId="1A94F7F4" w14:textId="15F8B6D0" w:rsidR="00CA2876" w:rsidRPr="00EE6689" w:rsidRDefault="008E2926" w:rsidP="00293EE2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2876">
              <w:rPr>
                <w:sz w:val="22"/>
                <w:szCs w:val="22"/>
              </w:rPr>
              <w:t>задатка.</w:t>
            </w:r>
          </w:p>
        </w:tc>
      </w:tr>
    </w:tbl>
    <w:p w14:paraId="4E52072D" w14:textId="77777777" w:rsidR="000043C2" w:rsidRDefault="000043C2"/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проведение аукциона, в том числе, расходов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F207F3" w14:textId="228A9F5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1827B5F1" w14:textId="77AD4C38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получения победителем аукциона либо единственным участником несостоявшегося аукциона, в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строительство жилого дома;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3CBD44AA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523257">
        <w:rPr>
          <w:sz w:val="24"/>
          <w:szCs w:val="24"/>
        </w:rPr>
        <w:t>2</w:t>
      </w:r>
      <w:r w:rsidR="00523257" w:rsidRPr="00523257">
        <w:rPr>
          <w:sz w:val="24"/>
          <w:szCs w:val="24"/>
        </w:rPr>
        <w:t>768</w:t>
      </w:r>
      <w:r w:rsidR="00D30A64" w:rsidRPr="00523257">
        <w:rPr>
          <w:sz w:val="24"/>
          <w:szCs w:val="24"/>
        </w:rPr>
        <w:t>,</w:t>
      </w:r>
      <w:r w:rsidR="00523257" w:rsidRPr="00523257">
        <w:rPr>
          <w:sz w:val="24"/>
          <w:szCs w:val="24"/>
        </w:rPr>
        <w:t>55</w:t>
      </w:r>
      <w:r w:rsidR="00C8171E" w:rsidRPr="00523257">
        <w:rPr>
          <w:sz w:val="24"/>
          <w:szCs w:val="24"/>
        </w:rPr>
        <w:t xml:space="preserve"> рублей</w:t>
      </w:r>
      <w:r w:rsidR="00F33FAD" w:rsidRPr="00523257">
        <w:rPr>
          <w:sz w:val="24"/>
          <w:szCs w:val="24"/>
        </w:rPr>
        <w:t>, л</w:t>
      </w:r>
      <w:r w:rsidRPr="00523257">
        <w:rPr>
          <w:sz w:val="24"/>
          <w:szCs w:val="24"/>
        </w:rPr>
        <w:t>от № 2 –</w:t>
      </w:r>
      <w:r w:rsidR="000E6593" w:rsidRPr="00523257">
        <w:rPr>
          <w:sz w:val="24"/>
          <w:szCs w:val="24"/>
        </w:rPr>
        <w:t> </w:t>
      </w:r>
      <w:r w:rsidR="00523257" w:rsidRPr="00523257">
        <w:rPr>
          <w:sz w:val="24"/>
          <w:szCs w:val="24"/>
        </w:rPr>
        <w:t>2527</w:t>
      </w:r>
      <w:r w:rsidR="00F3120C" w:rsidRPr="00523257">
        <w:rPr>
          <w:sz w:val="24"/>
          <w:szCs w:val="24"/>
        </w:rPr>
        <w:t>,</w:t>
      </w:r>
      <w:r w:rsidR="00523257" w:rsidRPr="00523257">
        <w:rPr>
          <w:sz w:val="24"/>
          <w:szCs w:val="24"/>
        </w:rPr>
        <w:t>38</w:t>
      </w:r>
      <w:r w:rsidR="00C8171E" w:rsidRPr="00523257">
        <w:rPr>
          <w:sz w:val="24"/>
          <w:szCs w:val="24"/>
        </w:rPr>
        <w:t xml:space="preserve"> рублей</w:t>
      </w:r>
      <w:r w:rsidR="00475BA6" w:rsidRPr="00523257">
        <w:rPr>
          <w:sz w:val="24"/>
          <w:szCs w:val="24"/>
        </w:rPr>
        <w:t>,</w:t>
      </w:r>
      <w:r w:rsidR="00523257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49700CCF" w:rsidR="0029722F" w:rsidRPr="00523257" w:rsidRDefault="00531F4F" w:rsidP="00475BA6">
      <w:pPr>
        <w:spacing w:line="240" w:lineRule="exact"/>
        <w:jc w:val="both"/>
        <w:rPr>
          <w:sz w:val="24"/>
          <w:szCs w:val="24"/>
        </w:rPr>
      </w:pPr>
      <w:r w:rsidRPr="00523257"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</w:t>
      </w:r>
      <w:r w:rsidR="004450C2" w:rsidRPr="00523257">
        <w:rPr>
          <w:sz w:val="24"/>
          <w:szCs w:val="24"/>
        </w:rPr>
        <w:t> </w:t>
      </w:r>
      <w:r w:rsidRPr="00523257">
        <w:rPr>
          <w:sz w:val="24"/>
          <w:szCs w:val="24"/>
        </w:rPr>
        <w:t xml:space="preserve">транспортной инфраструктуры к земельным участкам, подлежат возмещению </w:t>
      </w:r>
      <w:r w:rsidR="000043C2" w:rsidRPr="00523257">
        <w:rPr>
          <w:sz w:val="24"/>
          <w:szCs w:val="24"/>
        </w:rPr>
        <w:t>в порядке</w:t>
      </w:r>
      <w:r w:rsidRPr="00523257">
        <w:rPr>
          <w:sz w:val="24"/>
          <w:szCs w:val="24"/>
        </w:rPr>
        <w:t xml:space="preserve"> и случаях предусмотренных постановлением Совета Министров Республики Беларусь от 01.04.2014 г. № 298.</w:t>
      </w:r>
    </w:p>
    <w:sectPr w:rsidR="0029722F" w:rsidRPr="00523257" w:rsidSect="002E53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7F19" w14:textId="77777777" w:rsidR="002E531C" w:rsidRDefault="002E531C" w:rsidP="008032D5">
      <w:r>
        <w:separator/>
      </w:r>
    </w:p>
  </w:endnote>
  <w:endnote w:type="continuationSeparator" w:id="0">
    <w:p w14:paraId="59527378" w14:textId="77777777" w:rsidR="002E531C" w:rsidRDefault="002E531C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6302" w14:textId="77777777" w:rsidR="002E531C" w:rsidRDefault="002E531C" w:rsidP="008032D5">
      <w:r>
        <w:separator/>
      </w:r>
    </w:p>
  </w:footnote>
  <w:footnote w:type="continuationSeparator" w:id="0">
    <w:p w14:paraId="49C824DE" w14:textId="77777777" w:rsidR="002E531C" w:rsidRDefault="002E531C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C7A39"/>
    <w:rsid w:val="000E6593"/>
    <w:rsid w:val="000F0772"/>
    <w:rsid w:val="001142BE"/>
    <w:rsid w:val="0012361C"/>
    <w:rsid w:val="001B2EF4"/>
    <w:rsid w:val="001B43C0"/>
    <w:rsid w:val="001C2969"/>
    <w:rsid w:val="001C2C64"/>
    <w:rsid w:val="001D682C"/>
    <w:rsid w:val="001D7BBB"/>
    <w:rsid w:val="001E0147"/>
    <w:rsid w:val="001E6356"/>
    <w:rsid w:val="001F5F1A"/>
    <w:rsid w:val="001F6F6E"/>
    <w:rsid w:val="00203ACA"/>
    <w:rsid w:val="0022330E"/>
    <w:rsid w:val="00270611"/>
    <w:rsid w:val="002712BA"/>
    <w:rsid w:val="00273093"/>
    <w:rsid w:val="002822E1"/>
    <w:rsid w:val="00293EE2"/>
    <w:rsid w:val="0029722F"/>
    <w:rsid w:val="002973E8"/>
    <w:rsid w:val="002A2584"/>
    <w:rsid w:val="002B1F79"/>
    <w:rsid w:val="002E531C"/>
    <w:rsid w:val="00334680"/>
    <w:rsid w:val="00341058"/>
    <w:rsid w:val="0034367E"/>
    <w:rsid w:val="00363998"/>
    <w:rsid w:val="00386A86"/>
    <w:rsid w:val="003A2ECC"/>
    <w:rsid w:val="003E2EAB"/>
    <w:rsid w:val="003E6A73"/>
    <w:rsid w:val="003F10A6"/>
    <w:rsid w:val="003F2063"/>
    <w:rsid w:val="00414203"/>
    <w:rsid w:val="0042273A"/>
    <w:rsid w:val="00427F88"/>
    <w:rsid w:val="00443C26"/>
    <w:rsid w:val="004450C2"/>
    <w:rsid w:val="004452D7"/>
    <w:rsid w:val="00451315"/>
    <w:rsid w:val="004574BB"/>
    <w:rsid w:val="00467E76"/>
    <w:rsid w:val="00475BA6"/>
    <w:rsid w:val="00493F9F"/>
    <w:rsid w:val="004B392E"/>
    <w:rsid w:val="004B6E5B"/>
    <w:rsid w:val="004C6CA7"/>
    <w:rsid w:val="005008C7"/>
    <w:rsid w:val="0052213A"/>
    <w:rsid w:val="00523257"/>
    <w:rsid w:val="00531F4F"/>
    <w:rsid w:val="00552A06"/>
    <w:rsid w:val="005656CD"/>
    <w:rsid w:val="00571A42"/>
    <w:rsid w:val="00573D4B"/>
    <w:rsid w:val="00587F9C"/>
    <w:rsid w:val="0059253A"/>
    <w:rsid w:val="005A3197"/>
    <w:rsid w:val="005A6C3F"/>
    <w:rsid w:val="005B5155"/>
    <w:rsid w:val="005E1258"/>
    <w:rsid w:val="005E2560"/>
    <w:rsid w:val="005F3BAB"/>
    <w:rsid w:val="005F5671"/>
    <w:rsid w:val="006125B7"/>
    <w:rsid w:val="00633CD3"/>
    <w:rsid w:val="0064705F"/>
    <w:rsid w:val="00664968"/>
    <w:rsid w:val="00683B3A"/>
    <w:rsid w:val="006A069E"/>
    <w:rsid w:val="006A6548"/>
    <w:rsid w:val="006C1D30"/>
    <w:rsid w:val="006D5E84"/>
    <w:rsid w:val="006F17CA"/>
    <w:rsid w:val="00706ABD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20F0C"/>
    <w:rsid w:val="0082414F"/>
    <w:rsid w:val="00851EEF"/>
    <w:rsid w:val="008535A2"/>
    <w:rsid w:val="00861EAF"/>
    <w:rsid w:val="00882D09"/>
    <w:rsid w:val="00884CC8"/>
    <w:rsid w:val="008A6485"/>
    <w:rsid w:val="008A7C79"/>
    <w:rsid w:val="008B0B3C"/>
    <w:rsid w:val="008B47B6"/>
    <w:rsid w:val="008D551A"/>
    <w:rsid w:val="008E2926"/>
    <w:rsid w:val="008E717E"/>
    <w:rsid w:val="008F6F88"/>
    <w:rsid w:val="00920A1E"/>
    <w:rsid w:val="00945A3A"/>
    <w:rsid w:val="00975D1C"/>
    <w:rsid w:val="00977B61"/>
    <w:rsid w:val="009C56DF"/>
    <w:rsid w:val="009F50E8"/>
    <w:rsid w:val="00A03282"/>
    <w:rsid w:val="00A07727"/>
    <w:rsid w:val="00A40F36"/>
    <w:rsid w:val="00A42A29"/>
    <w:rsid w:val="00A45473"/>
    <w:rsid w:val="00A67AB7"/>
    <w:rsid w:val="00A830AF"/>
    <w:rsid w:val="00AD18D1"/>
    <w:rsid w:val="00AD37C6"/>
    <w:rsid w:val="00B26CA0"/>
    <w:rsid w:val="00B31A4F"/>
    <w:rsid w:val="00B37319"/>
    <w:rsid w:val="00B771ED"/>
    <w:rsid w:val="00B86062"/>
    <w:rsid w:val="00B9490B"/>
    <w:rsid w:val="00BB2377"/>
    <w:rsid w:val="00BC3AD2"/>
    <w:rsid w:val="00BD1E87"/>
    <w:rsid w:val="00BE0CDF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5EE6"/>
    <w:rsid w:val="00CA2444"/>
    <w:rsid w:val="00CA2876"/>
    <w:rsid w:val="00CE5BEB"/>
    <w:rsid w:val="00CE5DB6"/>
    <w:rsid w:val="00D22262"/>
    <w:rsid w:val="00D27F1A"/>
    <w:rsid w:val="00D30A64"/>
    <w:rsid w:val="00D44992"/>
    <w:rsid w:val="00D4695F"/>
    <w:rsid w:val="00D60B95"/>
    <w:rsid w:val="00D6597C"/>
    <w:rsid w:val="00D80A58"/>
    <w:rsid w:val="00DA2363"/>
    <w:rsid w:val="00DA6E50"/>
    <w:rsid w:val="00DD290D"/>
    <w:rsid w:val="00DD2BEF"/>
    <w:rsid w:val="00DE4B8B"/>
    <w:rsid w:val="00E06AD0"/>
    <w:rsid w:val="00E27EF7"/>
    <w:rsid w:val="00E44939"/>
    <w:rsid w:val="00E52874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9A5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B738-872B-4E3B-A482-20D108D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Special</cp:lastModifiedBy>
  <cp:revision>6</cp:revision>
  <cp:lastPrinted>2023-07-07T14:25:00Z</cp:lastPrinted>
  <dcterms:created xsi:type="dcterms:W3CDTF">2024-02-06T07:33:00Z</dcterms:created>
  <dcterms:modified xsi:type="dcterms:W3CDTF">2024-02-09T06:33:00Z</dcterms:modified>
</cp:coreProperties>
</file>