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200" w:rsidRPr="00EE269A" w:rsidRDefault="00B979B2" w:rsidP="004C3200">
      <w:pPr>
        <w:autoSpaceDE w:val="0"/>
        <w:autoSpaceDN w:val="0"/>
        <w:adjustRightInd w:val="0"/>
        <w:jc w:val="center"/>
        <w:rPr>
          <w:b/>
          <w:bCs/>
          <w:color w:val="1A1A1A"/>
        </w:rPr>
      </w:pPr>
      <w:r w:rsidRPr="00EE269A">
        <w:rPr>
          <w:b/>
        </w:rPr>
        <w:t xml:space="preserve">Заработная плата </w:t>
      </w:r>
      <w:r w:rsidR="004C3200" w:rsidRPr="00EE269A">
        <w:rPr>
          <w:b/>
        </w:rPr>
        <w:t>«в конвертах»</w:t>
      </w:r>
    </w:p>
    <w:p w:rsidR="004C3200" w:rsidRPr="00EE269A" w:rsidRDefault="004C3200" w:rsidP="004C3200">
      <w:pPr>
        <w:autoSpaceDE w:val="0"/>
        <w:autoSpaceDN w:val="0"/>
        <w:adjustRightInd w:val="0"/>
        <w:jc w:val="center"/>
        <w:rPr>
          <w:b/>
          <w:bCs/>
          <w:color w:val="1A1A1A"/>
        </w:rPr>
      </w:pPr>
    </w:p>
    <w:p w:rsidR="00C57CF3" w:rsidRDefault="00C57CF3" w:rsidP="00C57CF3">
      <w:pPr>
        <w:autoSpaceDE w:val="0"/>
        <w:autoSpaceDN w:val="0"/>
        <w:adjustRightInd w:val="0"/>
        <w:ind w:firstLine="709"/>
        <w:jc w:val="both"/>
      </w:pPr>
      <w:r>
        <w:t>Заработная плата «в конвертах» - вознаграждения, которые</w:t>
      </w:r>
      <w:r>
        <w:t xml:space="preserve"> </w:t>
      </w:r>
      <w:r>
        <w:t>работодатель выплачивает работнику, но не оформляет такие выплаты</w:t>
      </w:r>
      <w:r>
        <w:t xml:space="preserve"> </w:t>
      </w:r>
      <w:r>
        <w:t>документально. Мотивируя работника согласиться на такие скрытые от</w:t>
      </w:r>
      <w:r>
        <w:t xml:space="preserve"> </w:t>
      </w:r>
      <w:r>
        <w:t>налогообложения выплаты, в качестве аргумента наниматель высказывает</w:t>
      </w:r>
      <w:r>
        <w:t xml:space="preserve"> </w:t>
      </w:r>
      <w:r>
        <w:t xml:space="preserve">заботу о нем: без уплаты налогов </w:t>
      </w:r>
      <w:bookmarkStart w:id="0" w:name="_GoBack"/>
      <w:bookmarkEnd w:id="0"/>
      <w:r>
        <w:t>выдаваемая на руки сумма заработной</w:t>
      </w:r>
      <w:r>
        <w:t xml:space="preserve"> </w:t>
      </w:r>
      <w:r>
        <w:t>платы будет больше, чем официальная. Но при этом работодатель</w:t>
      </w:r>
      <w:r>
        <w:t xml:space="preserve"> </w:t>
      </w:r>
      <w:r>
        <w:t>умалчивает, что работник теряет свою социальную защищенность.</w:t>
      </w:r>
    </w:p>
    <w:p w:rsidR="00C57CF3" w:rsidRDefault="00C57CF3" w:rsidP="00C57CF3">
      <w:pPr>
        <w:autoSpaceDE w:val="0"/>
        <w:autoSpaceDN w:val="0"/>
        <w:adjustRightInd w:val="0"/>
        <w:ind w:firstLine="709"/>
        <w:jc w:val="both"/>
      </w:pPr>
      <w:r>
        <w:t>Такие факты как выплата заработной платы ниже ее среднего уровня</w:t>
      </w:r>
      <w:r>
        <w:t xml:space="preserve"> </w:t>
      </w:r>
      <w:r>
        <w:t>по определенному виду деятельности, низкая численность работников,</w:t>
      </w:r>
      <w:r>
        <w:t xml:space="preserve"> </w:t>
      </w:r>
      <w:r>
        <w:t>нехарактерная для определенного вида деятельности, оформление</w:t>
      </w:r>
      <w:r>
        <w:t xml:space="preserve"> </w:t>
      </w:r>
      <w:r>
        <w:t>работников на неполное рабочее время, находятся на постоянном</w:t>
      </w:r>
      <w:r>
        <w:t xml:space="preserve"> </w:t>
      </w:r>
      <w:r>
        <w:t>контроле у налоговых органов.</w:t>
      </w:r>
    </w:p>
    <w:p w:rsidR="002A1F86" w:rsidRPr="00EE269A" w:rsidRDefault="00B979B2" w:rsidP="00B979B2">
      <w:pPr>
        <w:autoSpaceDE w:val="0"/>
        <w:autoSpaceDN w:val="0"/>
        <w:adjustRightInd w:val="0"/>
        <w:ind w:firstLine="708"/>
        <w:jc w:val="both"/>
        <w:rPr>
          <w:i/>
        </w:rPr>
      </w:pPr>
      <w:r w:rsidRPr="00EE269A">
        <w:rPr>
          <w:i/>
        </w:rPr>
        <w:t xml:space="preserve">Так, в ходе проведения </w:t>
      </w:r>
      <w:r w:rsidR="00EE269A" w:rsidRPr="00EE269A">
        <w:rPr>
          <w:i/>
        </w:rPr>
        <w:t xml:space="preserve">инспекцией МНС по Смолевичскому району </w:t>
      </w:r>
      <w:r w:rsidR="0091642B" w:rsidRPr="00EE269A">
        <w:rPr>
          <w:i/>
        </w:rPr>
        <w:t>выездной проверки</w:t>
      </w:r>
      <w:r w:rsidR="002A1F86" w:rsidRPr="00EE269A">
        <w:rPr>
          <w:i/>
        </w:rPr>
        <w:t xml:space="preserve"> организации</w:t>
      </w:r>
      <w:r w:rsidR="0091642B" w:rsidRPr="00EE269A">
        <w:rPr>
          <w:i/>
        </w:rPr>
        <w:t xml:space="preserve"> ООО «Х»,</w:t>
      </w:r>
      <w:r w:rsidR="002A1F86" w:rsidRPr="00EE269A">
        <w:rPr>
          <w:i/>
        </w:rPr>
        <w:t xml:space="preserve"> занимающей</w:t>
      </w:r>
      <w:r w:rsidR="00E41192" w:rsidRPr="00EE269A">
        <w:rPr>
          <w:i/>
        </w:rPr>
        <w:t>ся оптов</w:t>
      </w:r>
      <w:r w:rsidR="002A1F86" w:rsidRPr="00EE269A">
        <w:rPr>
          <w:i/>
        </w:rPr>
        <w:t>ой</w:t>
      </w:r>
      <w:r w:rsidR="00E41192" w:rsidRPr="00EE269A">
        <w:rPr>
          <w:i/>
        </w:rPr>
        <w:t xml:space="preserve"> торговлей, </w:t>
      </w:r>
      <w:r w:rsidR="0091642B" w:rsidRPr="00EE269A">
        <w:rPr>
          <w:i/>
        </w:rPr>
        <w:t xml:space="preserve">установлены обстоятельства, </w:t>
      </w:r>
      <w:r w:rsidR="002A1F86" w:rsidRPr="00EE269A">
        <w:rPr>
          <w:i/>
        </w:rPr>
        <w:t>свидетельствующие о</w:t>
      </w:r>
      <w:r w:rsidR="00284CA5" w:rsidRPr="00EE269A">
        <w:rPr>
          <w:i/>
        </w:rPr>
        <w:t xml:space="preserve"> сокрытии выручки.</w:t>
      </w:r>
      <w:r w:rsidR="002A1F86" w:rsidRPr="00EE269A">
        <w:rPr>
          <w:i/>
        </w:rPr>
        <w:t xml:space="preserve"> </w:t>
      </w:r>
      <w:r w:rsidR="00284CA5" w:rsidRPr="00EE269A">
        <w:rPr>
          <w:i/>
        </w:rPr>
        <w:t>Н</w:t>
      </w:r>
      <w:r w:rsidR="00C208B0" w:rsidRPr="00EE269A">
        <w:rPr>
          <w:i/>
        </w:rPr>
        <w:t xml:space="preserve">аличные денежные средства, полученные от реализации ООО «Х» продуктов питания и напитков,  принятые без использования кассового оборудования, </w:t>
      </w:r>
      <w:r w:rsidR="00284CA5" w:rsidRPr="00EE269A">
        <w:rPr>
          <w:i/>
        </w:rPr>
        <w:t xml:space="preserve">поступали в распоряжение </w:t>
      </w:r>
      <w:r w:rsidR="00C208B0" w:rsidRPr="00EE269A">
        <w:rPr>
          <w:i/>
        </w:rPr>
        <w:t>физического лица - руководителя организации</w:t>
      </w:r>
      <w:r w:rsidR="00284CA5" w:rsidRPr="00EE269A">
        <w:rPr>
          <w:i/>
        </w:rPr>
        <w:t xml:space="preserve"> </w:t>
      </w:r>
      <w:r w:rsidR="00C208B0" w:rsidRPr="00EE269A">
        <w:rPr>
          <w:i/>
        </w:rPr>
        <w:t xml:space="preserve"> </w:t>
      </w:r>
      <w:r w:rsidR="00284CA5" w:rsidRPr="00EE269A">
        <w:rPr>
          <w:i/>
        </w:rPr>
        <w:t xml:space="preserve">ООО «Х» </w:t>
      </w:r>
      <w:r w:rsidR="00C208B0" w:rsidRPr="00EE269A">
        <w:rPr>
          <w:i/>
        </w:rPr>
        <w:t xml:space="preserve">и использовались </w:t>
      </w:r>
      <w:r w:rsidR="00EE269A" w:rsidRPr="00EE269A">
        <w:rPr>
          <w:i/>
        </w:rPr>
        <w:t xml:space="preserve">как </w:t>
      </w:r>
      <w:r w:rsidR="00C208B0" w:rsidRPr="00EE269A">
        <w:rPr>
          <w:i/>
        </w:rPr>
        <w:t>в личных целях</w:t>
      </w:r>
      <w:r w:rsidR="00EE269A" w:rsidRPr="00EE269A">
        <w:rPr>
          <w:i/>
        </w:rPr>
        <w:t xml:space="preserve"> </w:t>
      </w:r>
      <w:r w:rsidR="00C208B0" w:rsidRPr="00EE269A">
        <w:rPr>
          <w:i/>
        </w:rPr>
        <w:t xml:space="preserve"> так</w:t>
      </w:r>
      <w:r w:rsidR="00EE269A" w:rsidRPr="00EE269A">
        <w:rPr>
          <w:i/>
        </w:rPr>
        <w:t xml:space="preserve"> и</w:t>
      </w:r>
      <w:r w:rsidR="00C208B0" w:rsidRPr="00EE269A">
        <w:rPr>
          <w:i/>
        </w:rPr>
        <w:t xml:space="preserve"> на выплату заработной платы </w:t>
      </w:r>
      <w:r w:rsidR="00284CA5" w:rsidRPr="00EE269A">
        <w:rPr>
          <w:i/>
        </w:rPr>
        <w:t>«</w:t>
      </w:r>
      <w:r w:rsidR="00C208B0" w:rsidRPr="00EE269A">
        <w:rPr>
          <w:i/>
        </w:rPr>
        <w:t>в конверте</w:t>
      </w:r>
      <w:r w:rsidR="00284CA5" w:rsidRPr="00EE269A">
        <w:rPr>
          <w:i/>
        </w:rPr>
        <w:t>»</w:t>
      </w:r>
      <w:r w:rsidR="00C208B0" w:rsidRPr="00EE269A">
        <w:rPr>
          <w:i/>
        </w:rPr>
        <w:t>.</w:t>
      </w:r>
    </w:p>
    <w:p w:rsidR="002A1F86" w:rsidRPr="00EE269A" w:rsidRDefault="002A1F86" w:rsidP="00B979B2">
      <w:pPr>
        <w:autoSpaceDE w:val="0"/>
        <w:autoSpaceDN w:val="0"/>
        <w:adjustRightInd w:val="0"/>
        <w:ind w:firstLine="708"/>
        <w:jc w:val="both"/>
        <w:rPr>
          <w:i/>
        </w:rPr>
      </w:pPr>
      <w:r w:rsidRPr="00EE269A">
        <w:rPr>
          <w:i/>
        </w:rPr>
        <w:t xml:space="preserve"> По результатам проверки установлены</w:t>
      </w:r>
      <w:r w:rsidR="00284CA5" w:rsidRPr="00EE269A">
        <w:rPr>
          <w:i/>
        </w:rPr>
        <w:t xml:space="preserve"> факты выплаты заработной платы</w:t>
      </w:r>
      <w:r w:rsidR="00C208B0" w:rsidRPr="00EE269A">
        <w:rPr>
          <w:i/>
        </w:rPr>
        <w:t xml:space="preserve"> «в конверте» в общей сумме </w:t>
      </w:r>
      <w:r w:rsidR="00814FD5">
        <w:rPr>
          <w:i/>
        </w:rPr>
        <w:t>801,00</w:t>
      </w:r>
      <w:r w:rsidR="00284CA5" w:rsidRPr="00EE269A">
        <w:rPr>
          <w:i/>
        </w:rPr>
        <w:t xml:space="preserve"> </w:t>
      </w:r>
      <w:r w:rsidR="00814FD5">
        <w:rPr>
          <w:i/>
        </w:rPr>
        <w:t>тыс.</w:t>
      </w:r>
      <w:r w:rsidR="00C208B0" w:rsidRPr="00EE269A">
        <w:rPr>
          <w:i/>
        </w:rPr>
        <w:t xml:space="preserve"> рублей</w:t>
      </w:r>
      <w:r w:rsidR="00EE269A" w:rsidRPr="00EE269A">
        <w:rPr>
          <w:i/>
        </w:rPr>
        <w:t>, что повлекло</w:t>
      </w:r>
      <w:r w:rsidRPr="00EE269A">
        <w:rPr>
          <w:i/>
        </w:rPr>
        <w:t xml:space="preserve"> неуплат</w:t>
      </w:r>
      <w:r w:rsidR="00EE269A" w:rsidRPr="00EE269A">
        <w:rPr>
          <w:i/>
        </w:rPr>
        <w:t>у</w:t>
      </w:r>
      <w:r w:rsidRPr="00EE269A">
        <w:rPr>
          <w:i/>
        </w:rPr>
        <w:t xml:space="preserve"> подоходн</w:t>
      </w:r>
      <w:r w:rsidR="00814FD5">
        <w:rPr>
          <w:i/>
        </w:rPr>
        <w:t>ого налога в бюджет в сумме 104,00 тыс.</w:t>
      </w:r>
      <w:r w:rsidR="00284CA5" w:rsidRPr="00EE269A">
        <w:rPr>
          <w:i/>
        </w:rPr>
        <w:t xml:space="preserve"> рублей.</w:t>
      </w:r>
    </w:p>
    <w:p w:rsidR="00B979B2" w:rsidRPr="00EE269A" w:rsidRDefault="00C208B0" w:rsidP="00B979B2">
      <w:pPr>
        <w:autoSpaceDE w:val="0"/>
        <w:autoSpaceDN w:val="0"/>
        <w:adjustRightInd w:val="0"/>
        <w:ind w:firstLine="708"/>
        <w:jc w:val="both"/>
      </w:pPr>
      <w:r w:rsidRPr="00EE269A">
        <w:t>Выплачивая серую заработную плату, руководитель не только обворовывает бюджет и подрывает социальные программы, но и нарушает трудовые и будущие пенсионные права своих работников.</w:t>
      </w:r>
    </w:p>
    <w:p w:rsidR="004C3200" w:rsidRPr="00EE269A" w:rsidRDefault="004C3200" w:rsidP="00B979B2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EE269A">
        <w:t>Уважаемые плательщики, напоминаем, что уплачивать налоги необходимо правильно и в полном объеме! Живите мудро! Трудитесь честно!</w:t>
      </w:r>
    </w:p>
    <w:p w:rsidR="004C3200" w:rsidRPr="00EE269A" w:rsidRDefault="004C3200" w:rsidP="004C3200">
      <w:pPr>
        <w:autoSpaceDE w:val="0"/>
        <w:autoSpaceDN w:val="0"/>
        <w:adjustRightInd w:val="0"/>
        <w:jc w:val="both"/>
        <w:rPr>
          <w:color w:val="1A1A1A"/>
        </w:rPr>
      </w:pPr>
    </w:p>
    <w:p w:rsidR="004C3200" w:rsidRPr="00EE269A" w:rsidRDefault="004C3200" w:rsidP="00EE269A">
      <w:pPr>
        <w:ind w:left="2552" w:hanging="142"/>
        <w:rPr>
          <w:b/>
          <w:bCs/>
        </w:rPr>
      </w:pPr>
      <w:r w:rsidRPr="00EE269A">
        <w:rPr>
          <w:b/>
          <w:bCs/>
        </w:rPr>
        <w:t xml:space="preserve">       </w:t>
      </w:r>
      <w:r w:rsidR="005E1C20">
        <w:rPr>
          <w:b/>
          <w:bCs/>
        </w:rPr>
        <w:t xml:space="preserve">               </w:t>
      </w:r>
      <w:r w:rsidRPr="00EE269A">
        <w:rPr>
          <w:b/>
          <w:bCs/>
        </w:rPr>
        <w:t xml:space="preserve">Инспекция Министерства по налогам и сборам   </w:t>
      </w:r>
    </w:p>
    <w:p w:rsidR="004C3200" w:rsidRPr="00284CA5" w:rsidRDefault="004C3200" w:rsidP="00EE269A">
      <w:pPr>
        <w:ind w:left="2552" w:hanging="142"/>
        <w:rPr>
          <w:b/>
          <w:bCs/>
          <w:sz w:val="28"/>
          <w:szCs w:val="28"/>
        </w:rPr>
      </w:pPr>
      <w:r w:rsidRPr="00EE269A">
        <w:rPr>
          <w:b/>
          <w:bCs/>
        </w:rPr>
        <w:t xml:space="preserve">       </w:t>
      </w:r>
      <w:r w:rsidR="005E1C20">
        <w:rPr>
          <w:b/>
          <w:bCs/>
        </w:rPr>
        <w:t xml:space="preserve">               </w:t>
      </w:r>
      <w:r w:rsidRPr="00EE269A">
        <w:rPr>
          <w:b/>
          <w:bCs/>
        </w:rPr>
        <w:t xml:space="preserve">Республики Беларусь по </w:t>
      </w:r>
      <w:proofErr w:type="spellStart"/>
      <w:r w:rsidRPr="00EE269A">
        <w:rPr>
          <w:b/>
          <w:bCs/>
        </w:rPr>
        <w:t>Смолевичскому</w:t>
      </w:r>
      <w:proofErr w:type="spellEnd"/>
      <w:r w:rsidRPr="00EE269A">
        <w:rPr>
          <w:b/>
          <w:bCs/>
        </w:rPr>
        <w:t xml:space="preserve"> району</w:t>
      </w:r>
    </w:p>
    <w:p w:rsidR="004C3200" w:rsidRPr="00284CA5" w:rsidRDefault="004C3200">
      <w:pPr>
        <w:rPr>
          <w:sz w:val="28"/>
          <w:szCs w:val="28"/>
        </w:rPr>
      </w:pPr>
    </w:p>
    <w:sectPr w:rsidR="004C3200" w:rsidRPr="00284CA5" w:rsidSect="005E1C20">
      <w:pgSz w:w="11906" w:h="16838" w:code="9"/>
      <w:pgMar w:top="567" w:right="567" w:bottom="567" w:left="567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4CA5" w:rsidRDefault="00284CA5" w:rsidP="004C3200">
      <w:r>
        <w:separator/>
      </w:r>
    </w:p>
  </w:endnote>
  <w:endnote w:type="continuationSeparator" w:id="0">
    <w:p w:rsidR="00284CA5" w:rsidRDefault="00284CA5" w:rsidP="004C3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4CA5" w:rsidRDefault="00284CA5" w:rsidP="004C3200">
      <w:r>
        <w:separator/>
      </w:r>
    </w:p>
  </w:footnote>
  <w:footnote w:type="continuationSeparator" w:id="0">
    <w:p w:rsidR="00284CA5" w:rsidRDefault="00284CA5" w:rsidP="004C32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200"/>
    <w:rsid w:val="00284CA5"/>
    <w:rsid w:val="002A1F86"/>
    <w:rsid w:val="004C3200"/>
    <w:rsid w:val="005E1C20"/>
    <w:rsid w:val="00814FD5"/>
    <w:rsid w:val="0091642B"/>
    <w:rsid w:val="009E4EFE"/>
    <w:rsid w:val="00B979B2"/>
    <w:rsid w:val="00C208B0"/>
    <w:rsid w:val="00C57CF3"/>
    <w:rsid w:val="00E41192"/>
    <w:rsid w:val="00EE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0D622"/>
  <w15:docId w15:val="{2503F22C-EF08-4B09-AAAF-A0A7C97C7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320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32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C3200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5">
    <w:name w:val="footer"/>
    <w:basedOn w:val="a"/>
    <w:link w:val="a6"/>
    <w:uiPriority w:val="99"/>
    <w:unhideWhenUsed/>
    <w:rsid w:val="004C320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C3200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word-wrapper">
    <w:name w:val="word-wrapper"/>
    <w:basedOn w:val="a0"/>
    <w:rsid w:val="00C20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Шипова Анастасия Сергеевна</dc:creator>
  <cp:keywords/>
  <dc:description/>
  <cp:lastModifiedBy>Коледа Татьяна Леонидовна</cp:lastModifiedBy>
  <cp:revision>6</cp:revision>
  <cp:lastPrinted>2024-02-08T05:48:00Z</cp:lastPrinted>
  <dcterms:created xsi:type="dcterms:W3CDTF">2023-11-03T07:56:00Z</dcterms:created>
  <dcterms:modified xsi:type="dcterms:W3CDTF">2024-04-18T06:54:00Z</dcterms:modified>
</cp:coreProperties>
</file>