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7CB" w:rsidRDefault="000067CB" w:rsidP="009A2E33">
      <w:pPr>
        <w:pStyle w:val="6"/>
        <w:spacing w:line="280" w:lineRule="exact"/>
        <w:ind w:firstLine="0"/>
        <w:jc w:val="left"/>
        <w:rPr>
          <w:b w:val="0"/>
          <w:color w:val="auto"/>
          <w:sz w:val="30"/>
          <w:szCs w:val="30"/>
        </w:rPr>
      </w:pPr>
    </w:p>
    <w:p w:rsidR="009A2E33" w:rsidRPr="00E015CF" w:rsidRDefault="009A2E33" w:rsidP="009A2E33">
      <w:pPr>
        <w:pStyle w:val="6"/>
        <w:spacing w:line="280" w:lineRule="exact"/>
        <w:ind w:firstLine="0"/>
        <w:jc w:val="left"/>
        <w:rPr>
          <w:b w:val="0"/>
          <w:color w:val="F4F4F4" w:themeColor="background1"/>
          <w:sz w:val="30"/>
          <w:szCs w:val="30"/>
        </w:rPr>
      </w:pPr>
      <w:r w:rsidRPr="00E015CF">
        <w:rPr>
          <w:b w:val="0"/>
          <w:color w:val="auto"/>
          <w:sz w:val="30"/>
          <w:szCs w:val="30"/>
        </w:rPr>
        <w:t>ИНФОРМАЦИОННАЯ  ЗАПИСКА</w:t>
      </w:r>
    </w:p>
    <w:p w:rsidR="009A2E33" w:rsidRPr="00E015CF" w:rsidRDefault="009A2E33" w:rsidP="009A2E33">
      <w:pPr>
        <w:pStyle w:val="6"/>
        <w:tabs>
          <w:tab w:val="left" w:pos="4111"/>
        </w:tabs>
        <w:spacing w:line="280" w:lineRule="exact"/>
        <w:ind w:right="283" w:firstLine="0"/>
        <w:jc w:val="both"/>
        <w:rPr>
          <w:b w:val="0"/>
          <w:color w:val="auto"/>
          <w:sz w:val="30"/>
          <w:szCs w:val="30"/>
        </w:rPr>
      </w:pPr>
      <w:r w:rsidRPr="00E015CF">
        <w:rPr>
          <w:b w:val="0"/>
          <w:color w:val="auto"/>
          <w:sz w:val="30"/>
          <w:szCs w:val="30"/>
        </w:rPr>
        <w:t xml:space="preserve">о   состоянии   оперативной   обстановки </w:t>
      </w:r>
    </w:p>
    <w:p w:rsidR="009A2E33" w:rsidRPr="00E015CF" w:rsidRDefault="009A2E33" w:rsidP="009A2E33">
      <w:pPr>
        <w:pStyle w:val="6"/>
        <w:tabs>
          <w:tab w:val="left" w:pos="4111"/>
        </w:tabs>
        <w:spacing w:line="280" w:lineRule="exact"/>
        <w:ind w:right="283" w:firstLine="0"/>
        <w:jc w:val="both"/>
        <w:rPr>
          <w:b w:val="0"/>
          <w:color w:val="auto"/>
          <w:sz w:val="30"/>
          <w:szCs w:val="30"/>
        </w:rPr>
      </w:pPr>
      <w:r w:rsidRPr="00E015CF">
        <w:rPr>
          <w:b w:val="0"/>
          <w:color w:val="auto"/>
          <w:sz w:val="30"/>
          <w:szCs w:val="30"/>
        </w:rPr>
        <w:t>на</w:t>
      </w:r>
      <w:r w:rsidR="00E015CF" w:rsidRPr="00E015CF">
        <w:rPr>
          <w:b w:val="0"/>
          <w:color w:val="auto"/>
          <w:sz w:val="30"/>
          <w:szCs w:val="30"/>
        </w:rPr>
        <w:t xml:space="preserve"> </w:t>
      </w:r>
      <w:r w:rsidRPr="00E015CF">
        <w:rPr>
          <w:b w:val="0"/>
          <w:color w:val="auto"/>
          <w:sz w:val="30"/>
          <w:szCs w:val="30"/>
        </w:rPr>
        <w:t>территории</w:t>
      </w:r>
      <w:r w:rsidR="00E015CF" w:rsidRPr="00E015CF">
        <w:rPr>
          <w:b w:val="0"/>
          <w:color w:val="auto"/>
          <w:sz w:val="30"/>
          <w:szCs w:val="30"/>
        </w:rPr>
        <w:t xml:space="preserve"> </w:t>
      </w:r>
      <w:proofErr w:type="gramStart"/>
      <w:r w:rsidRPr="00E015CF">
        <w:rPr>
          <w:color w:val="auto"/>
          <w:sz w:val="30"/>
          <w:szCs w:val="30"/>
        </w:rPr>
        <w:t>г</w:t>
      </w:r>
      <w:proofErr w:type="gramEnd"/>
      <w:r w:rsidRPr="00E015CF">
        <w:rPr>
          <w:color w:val="auto"/>
          <w:sz w:val="30"/>
          <w:szCs w:val="30"/>
        </w:rPr>
        <w:t>.</w:t>
      </w:r>
      <w:r w:rsidR="00182170">
        <w:rPr>
          <w:color w:val="auto"/>
          <w:sz w:val="30"/>
          <w:szCs w:val="30"/>
        </w:rPr>
        <w:t xml:space="preserve"> </w:t>
      </w:r>
      <w:r w:rsidRPr="00E015CF">
        <w:rPr>
          <w:color w:val="auto"/>
          <w:sz w:val="30"/>
          <w:szCs w:val="30"/>
        </w:rPr>
        <w:t>Смолевичи</w:t>
      </w:r>
    </w:p>
    <w:p w:rsidR="009A2E33" w:rsidRPr="00E015CF" w:rsidRDefault="009A2E33" w:rsidP="009A2E33">
      <w:pPr>
        <w:pStyle w:val="6"/>
        <w:tabs>
          <w:tab w:val="left" w:pos="4111"/>
        </w:tabs>
        <w:spacing w:line="280" w:lineRule="exact"/>
        <w:ind w:right="283" w:firstLine="0"/>
        <w:jc w:val="both"/>
        <w:rPr>
          <w:b w:val="0"/>
          <w:color w:val="auto"/>
          <w:sz w:val="30"/>
          <w:szCs w:val="30"/>
        </w:rPr>
      </w:pPr>
      <w:r w:rsidRPr="00E015CF">
        <w:rPr>
          <w:b w:val="0"/>
          <w:color w:val="auto"/>
          <w:sz w:val="30"/>
          <w:szCs w:val="30"/>
        </w:rPr>
        <w:t xml:space="preserve">за  </w:t>
      </w:r>
      <w:r w:rsidR="00B50008" w:rsidRPr="00E015CF">
        <w:rPr>
          <w:b w:val="0"/>
          <w:color w:val="auto"/>
          <w:sz w:val="30"/>
          <w:szCs w:val="30"/>
        </w:rPr>
        <w:t>2019</w:t>
      </w:r>
      <w:r w:rsidRPr="00E015CF">
        <w:rPr>
          <w:b w:val="0"/>
          <w:color w:val="auto"/>
          <w:sz w:val="30"/>
          <w:szCs w:val="30"/>
        </w:rPr>
        <w:t xml:space="preserve"> год</w:t>
      </w:r>
    </w:p>
    <w:p w:rsidR="009A2E33" w:rsidRPr="00E015CF" w:rsidRDefault="009A2E33" w:rsidP="009A2E33">
      <w:pPr>
        <w:rPr>
          <w:sz w:val="30"/>
          <w:szCs w:val="30"/>
        </w:rPr>
      </w:pPr>
    </w:p>
    <w:p w:rsidR="009A2E33" w:rsidRPr="00E015CF" w:rsidRDefault="009A2E33" w:rsidP="00B04870">
      <w:pPr>
        <w:shd w:val="clear" w:color="auto" w:fill="FFFEFF"/>
        <w:ind w:firstLine="708"/>
        <w:jc w:val="both"/>
        <w:rPr>
          <w:sz w:val="30"/>
          <w:szCs w:val="30"/>
        </w:rPr>
      </w:pPr>
      <w:r w:rsidRPr="00E015CF">
        <w:rPr>
          <w:sz w:val="30"/>
          <w:szCs w:val="30"/>
        </w:rPr>
        <w:t xml:space="preserve">За </w:t>
      </w:r>
      <w:r w:rsidR="00140247" w:rsidRPr="00E015CF">
        <w:rPr>
          <w:sz w:val="30"/>
          <w:szCs w:val="30"/>
        </w:rPr>
        <w:t>истекший</w:t>
      </w:r>
      <w:r w:rsidR="002079D8" w:rsidRPr="00E015CF">
        <w:rPr>
          <w:sz w:val="30"/>
          <w:szCs w:val="30"/>
        </w:rPr>
        <w:t xml:space="preserve"> </w:t>
      </w:r>
      <w:r w:rsidR="00140247" w:rsidRPr="00E015CF">
        <w:rPr>
          <w:sz w:val="30"/>
          <w:szCs w:val="30"/>
        </w:rPr>
        <w:t>2019</w:t>
      </w:r>
      <w:r w:rsidRPr="00E015CF">
        <w:rPr>
          <w:sz w:val="30"/>
          <w:szCs w:val="30"/>
        </w:rPr>
        <w:t xml:space="preserve"> год </w:t>
      </w:r>
      <w:r w:rsidR="00B04870" w:rsidRPr="00E015CF">
        <w:rPr>
          <w:sz w:val="30"/>
          <w:szCs w:val="30"/>
        </w:rPr>
        <w:t>на территории Смолевичского района всего</w:t>
      </w:r>
      <w:r w:rsidRPr="00E015CF">
        <w:rPr>
          <w:sz w:val="30"/>
          <w:szCs w:val="30"/>
        </w:rPr>
        <w:t xml:space="preserve"> </w:t>
      </w:r>
      <w:r w:rsidR="00B04870" w:rsidRPr="00E015CF">
        <w:rPr>
          <w:sz w:val="30"/>
          <w:szCs w:val="30"/>
        </w:rPr>
        <w:t xml:space="preserve">зарегистрировано </w:t>
      </w:r>
      <w:r w:rsidR="00140247" w:rsidRPr="00E015CF">
        <w:rPr>
          <w:sz w:val="30"/>
          <w:szCs w:val="30"/>
        </w:rPr>
        <w:t xml:space="preserve"> 435</w:t>
      </w:r>
      <w:r w:rsidRPr="00E015CF">
        <w:rPr>
          <w:sz w:val="30"/>
          <w:szCs w:val="30"/>
        </w:rPr>
        <w:t xml:space="preserve"> преступлени</w:t>
      </w:r>
      <w:r w:rsidR="00E9522F" w:rsidRPr="00E015CF">
        <w:rPr>
          <w:sz w:val="30"/>
          <w:szCs w:val="30"/>
        </w:rPr>
        <w:t>й</w:t>
      </w:r>
      <w:r w:rsidR="002079D8" w:rsidRPr="00E015CF">
        <w:rPr>
          <w:sz w:val="30"/>
          <w:szCs w:val="30"/>
        </w:rPr>
        <w:t xml:space="preserve"> (</w:t>
      </w:r>
      <w:r w:rsidR="00140247" w:rsidRPr="00E015CF">
        <w:rPr>
          <w:sz w:val="30"/>
          <w:szCs w:val="30"/>
        </w:rPr>
        <w:t>в 2018-432; +4,9%).</w:t>
      </w:r>
    </w:p>
    <w:p w:rsidR="00140247" w:rsidRPr="00E015CF" w:rsidRDefault="00140247" w:rsidP="00140247">
      <w:pPr>
        <w:ind w:firstLine="708"/>
        <w:jc w:val="both"/>
        <w:rPr>
          <w:sz w:val="30"/>
          <w:szCs w:val="30"/>
        </w:rPr>
      </w:pPr>
      <w:r w:rsidRPr="00E015CF">
        <w:rPr>
          <w:sz w:val="30"/>
          <w:szCs w:val="30"/>
        </w:rPr>
        <w:t>В 2019 году снизить количество преступлений по ключевым направлениям профилактической работы, а именно: в сфере семейно-бытовых отношений (2019-17; 2018-21; -19%), в состоянии алкогольного опьянения(2019-80; 2018-117; -37%) и лицами, имеющими судимость(2019-101; 2018-159; -36,4%).</w:t>
      </w:r>
    </w:p>
    <w:p w:rsidR="009A2E33" w:rsidRDefault="00F01426" w:rsidP="009A2E33">
      <w:pPr>
        <w:ind w:firstLine="708"/>
        <w:jc w:val="both"/>
        <w:rPr>
          <w:sz w:val="30"/>
          <w:szCs w:val="30"/>
        </w:rPr>
      </w:pPr>
      <w:r w:rsidRPr="00E015CF">
        <w:rPr>
          <w:color w:val="FF0000"/>
          <w:sz w:val="30"/>
          <w:szCs w:val="30"/>
        </w:rPr>
        <w:t xml:space="preserve"> </w:t>
      </w:r>
      <w:r w:rsidRPr="00E015CF">
        <w:rPr>
          <w:sz w:val="30"/>
          <w:szCs w:val="30"/>
        </w:rPr>
        <w:t>П</w:t>
      </w:r>
      <w:r w:rsidR="002079D8" w:rsidRPr="00E015CF">
        <w:rPr>
          <w:sz w:val="30"/>
          <w:szCs w:val="30"/>
        </w:rPr>
        <w:t>о</w:t>
      </w:r>
      <w:r w:rsidR="00140247" w:rsidRPr="00E015CF">
        <w:rPr>
          <w:sz w:val="30"/>
          <w:szCs w:val="30"/>
        </w:rPr>
        <w:t>-</w:t>
      </w:r>
      <w:r w:rsidR="002079D8" w:rsidRPr="00E015CF">
        <w:rPr>
          <w:sz w:val="30"/>
          <w:szCs w:val="30"/>
        </w:rPr>
        <w:t xml:space="preserve">прежнему основным видом преступления остаются кражи </w:t>
      </w:r>
      <w:r w:rsidRPr="00E015CF">
        <w:rPr>
          <w:sz w:val="30"/>
          <w:szCs w:val="30"/>
        </w:rPr>
        <w:t>–</w:t>
      </w:r>
      <w:r w:rsidR="002079D8" w:rsidRPr="00E015CF">
        <w:rPr>
          <w:sz w:val="30"/>
          <w:szCs w:val="30"/>
        </w:rPr>
        <w:t xml:space="preserve"> </w:t>
      </w:r>
      <w:r w:rsidR="00140247" w:rsidRPr="00E015CF">
        <w:rPr>
          <w:sz w:val="30"/>
          <w:szCs w:val="30"/>
        </w:rPr>
        <w:t>322</w:t>
      </w:r>
      <w:r w:rsidRPr="00E015CF">
        <w:rPr>
          <w:sz w:val="30"/>
          <w:szCs w:val="30"/>
        </w:rPr>
        <w:t xml:space="preserve"> (201</w:t>
      </w:r>
      <w:r w:rsidR="00140247" w:rsidRPr="00E015CF">
        <w:rPr>
          <w:sz w:val="30"/>
          <w:szCs w:val="30"/>
        </w:rPr>
        <w:t>8</w:t>
      </w:r>
      <w:r w:rsidRPr="00E015CF">
        <w:rPr>
          <w:sz w:val="30"/>
          <w:szCs w:val="30"/>
        </w:rPr>
        <w:t xml:space="preserve"> –</w:t>
      </w:r>
      <w:r w:rsidR="00E015CF" w:rsidRPr="00E015CF">
        <w:rPr>
          <w:sz w:val="30"/>
          <w:szCs w:val="30"/>
        </w:rPr>
        <w:t xml:space="preserve"> 298</w:t>
      </w:r>
      <w:r w:rsidRPr="00E015CF">
        <w:rPr>
          <w:sz w:val="30"/>
          <w:szCs w:val="30"/>
        </w:rPr>
        <w:t>)</w:t>
      </w:r>
      <w:r w:rsidR="009A2E33" w:rsidRPr="00E015CF">
        <w:rPr>
          <w:b/>
          <w:sz w:val="30"/>
          <w:szCs w:val="30"/>
        </w:rPr>
        <w:t xml:space="preserve">  </w:t>
      </w:r>
      <w:r w:rsidR="009A2E33" w:rsidRPr="00E015CF">
        <w:rPr>
          <w:sz w:val="30"/>
          <w:szCs w:val="30"/>
        </w:rPr>
        <w:t xml:space="preserve">кражи имущества различных форм собственности, что составляет   </w:t>
      </w:r>
      <w:r w:rsidR="00E015CF" w:rsidRPr="00E015CF">
        <w:rPr>
          <w:sz w:val="30"/>
          <w:szCs w:val="30"/>
        </w:rPr>
        <w:t>74,0</w:t>
      </w:r>
      <w:r w:rsidR="009A2E33" w:rsidRPr="00E015CF">
        <w:rPr>
          <w:sz w:val="30"/>
          <w:szCs w:val="30"/>
        </w:rPr>
        <w:t xml:space="preserve"> % от общего количества зарегистрированных преступлений</w:t>
      </w:r>
      <w:r w:rsidRPr="00E015CF">
        <w:rPr>
          <w:sz w:val="30"/>
          <w:szCs w:val="30"/>
        </w:rPr>
        <w:t xml:space="preserve"> по линии уголовного розыска</w:t>
      </w:r>
      <w:r w:rsidR="00E015CF" w:rsidRPr="00E015CF">
        <w:rPr>
          <w:sz w:val="30"/>
          <w:szCs w:val="30"/>
        </w:rPr>
        <w:t>, при этом 126</w:t>
      </w:r>
      <w:r w:rsidR="00E015CF" w:rsidRPr="00E015CF">
        <w:rPr>
          <w:color w:val="FF0000"/>
          <w:sz w:val="30"/>
          <w:szCs w:val="30"/>
        </w:rPr>
        <w:t xml:space="preserve"> </w:t>
      </w:r>
      <w:r w:rsidR="00E015CF" w:rsidRPr="00E015CF">
        <w:rPr>
          <w:sz w:val="30"/>
          <w:szCs w:val="30"/>
        </w:rPr>
        <w:t>краж, совершены с проникновением в жилище или иное законное владение граждан, 48</w:t>
      </w:r>
      <w:r w:rsidR="00E015CF" w:rsidRPr="00E015CF">
        <w:rPr>
          <w:b/>
          <w:sz w:val="30"/>
          <w:szCs w:val="30"/>
        </w:rPr>
        <w:t xml:space="preserve"> </w:t>
      </w:r>
      <w:r w:rsidR="00E015CF" w:rsidRPr="00E015CF">
        <w:rPr>
          <w:sz w:val="30"/>
          <w:szCs w:val="30"/>
        </w:rPr>
        <w:t>краж «дачные»</w:t>
      </w:r>
      <w:r w:rsidR="00182170">
        <w:rPr>
          <w:sz w:val="30"/>
          <w:szCs w:val="30"/>
        </w:rPr>
        <w:t>,</w:t>
      </w:r>
      <w:r w:rsidR="00E015CF" w:rsidRPr="00E015CF">
        <w:rPr>
          <w:sz w:val="30"/>
          <w:szCs w:val="30"/>
        </w:rPr>
        <w:t xml:space="preserve"> т.е. совершены из дачного дома, в том числе строящегося, дачной хозяйственной постройки, дачного участка</w:t>
      </w:r>
      <w:r w:rsidR="009A2E33" w:rsidRPr="00E015CF">
        <w:rPr>
          <w:sz w:val="30"/>
          <w:szCs w:val="30"/>
        </w:rPr>
        <w:t>.</w:t>
      </w:r>
    </w:p>
    <w:p w:rsidR="00182170" w:rsidRPr="00F626C9" w:rsidRDefault="00182170" w:rsidP="00182170">
      <w:pPr>
        <w:ind w:firstLine="709"/>
        <w:jc w:val="both"/>
        <w:rPr>
          <w:sz w:val="30"/>
          <w:szCs w:val="30"/>
        </w:rPr>
      </w:pPr>
      <w:r w:rsidRPr="00F626C9">
        <w:rPr>
          <w:sz w:val="30"/>
          <w:szCs w:val="30"/>
        </w:rPr>
        <w:t xml:space="preserve">Не допущено совершение тяжких и особо тяжких преступлений (в 2018-1 по ст.139 УК, 2 по ст.147 УК) в отношении членов семьи. </w:t>
      </w:r>
    </w:p>
    <w:p w:rsidR="00182170" w:rsidRPr="00F626C9" w:rsidRDefault="00182170" w:rsidP="00182170">
      <w:pPr>
        <w:ind w:firstLine="709"/>
        <w:jc w:val="both"/>
        <w:rPr>
          <w:sz w:val="30"/>
          <w:szCs w:val="30"/>
        </w:rPr>
      </w:pPr>
      <w:r w:rsidRPr="00F626C9">
        <w:rPr>
          <w:sz w:val="30"/>
          <w:szCs w:val="30"/>
        </w:rPr>
        <w:t xml:space="preserve">Выявлено 18 преступлений превентивной направленности (2018-22; -31,8%), из которых 6 преступлений, предусмотренных ст.154 УК Республики Беларусь, возбуждены прокуратурой Смолевичского района по инициативе Смолевичского РОВД. </w:t>
      </w:r>
    </w:p>
    <w:p w:rsidR="00182170" w:rsidRDefault="00182170" w:rsidP="00182170">
      <w:pPr>
        <w:ind w:firstLine="708"/>
        <w:jc w:val="both"/>
        <w:rPr>
          <w:sz w:val="30"/>
          <w:szCs w:val="30"/>
        </w:rPr>
      </w:pPr>
      <w:r w:rsidRPr="00F626C9">
        <w:rPr>
          <w:sz w:val="30"/>
          <w:szCs w:val="30"/>
        </w:rPr>
        <w:t>Усилены меры воздействия к лицам, совершивших правонарушения в отношении членов семьи. За прошедший год к административной ответственности, предусмотренной ч.2 ст.9.1 КоАП Республики Беларусь, привлечено 355 граждан (2018-338; +5%).</w:t>
      </w:r>
    </w:p>
    <w:p w:rsidR="00182170" w:rsidRPr="00E015CF" w:rsidRDefault="00182170" w:rsidP="00182170">
      <w:pPr>
        <w:ind w:firstLine="708"/>
        <w:jc w:val="both"/>
        <w:rPr>
          <w:sz w:val="30"/>
          <w:szCs w:val="30"/>
        </w:rPr>
      </w:pPr>
      <w:r w:rsidRPr="00F626C9">
        <w:rPr>
          <w:sz w:val="30"/>
          <w:szCs w:val="30"/>
        </w:rPr>
        <w:t>По состоянию на 31.12.2019 на профилактическом уч</w:t>
      </w:r>
      <w:r>
        <w:rPr>
          <w:sz w:val="30"/>
          <w:szCs w:val="30"/>
        </w:rPr>
        <w:t>ете Смолевичского РОВД состоит 88</w:t>
      </w:r>
      <w:r w:rsidRPr="00F626C9">
        <w:rPr>
          <w:sz w:val="30"/>
          <w:szCs w:val="30"/>
        </w:rPr>
        <w:t xml:space="preserve"> граждан, </w:t>
      </w:r>
      <w:r>
        <w:rPr>
          <w:sz w:val="30"/>
          <w:szCs w:val="30"/>
        </w:rPr>
        <w:t xml:space="preserve">проживающих на территории города Смолевичи: </w:t>
      </w:r>
      <w:r w:rsidRPr="00F626C9">
        <w:rPr>
          <w:sz w:val="30"/>
          <w:szCs w:val="30"/>
        </w:rPr>
        <w:t>за правонарушение, совершенное в сост</w:t>
      </w:r>
      <w:r>
        <w:rPr>
          <w:sz w:val="30"/>
          <w:szCs w:val="30"/>
        </w:rPr>
        <w:t>оянии алкогольного опьянения – 68</w:t>
      </w:r>
      <w:r w:rsidRPr="00F626C9">
        <w:rPr>
          <w:sz w:val="30"/>
          <w:szCs w:val="30"/>
        </w:rPr>
        <w:t>, по ст.ст. 9.1, 9.3, 17.1 КоАП Р</w:t>
      </w:r>
      <w:r>
        <w:rPr>
          <w:sz w:val="30"/>
          <w:szCs w:val="30"/>
        </w:rPr>
        <w:t xml:space="preserve">еспублики </w:t>
      </w:r>
      <w:r w:rsidRPr="00F626C9">
        <w:rPr>
          <w:sz w:val="30"/>
          <w:szCs w:val="30"/>
        </w:rPr>
        <w:t>Б</w:t>
      </w:r>
      <w:r>
        <w:rPr>
          <w:sz w:val="30"/>
          <w:szCs w:val="30"/>
        </w:rPr>
        <w:t>еларусь по отношению к члену семьи – 2</w:t>
      </w:r>
      <w:r w:rsidRPr="00F626C9">
        <w:rPr>
          <w:sz w:val="30"/>
          <w:szCs w:val="30"/>
        </w:rPr>
        <w:t>0</w:t>
      </w:r>
      <w:r>
        <w:rPr>
          <w:sz w:val="30"/>
          <w:szCs w:val="30"/>
        </w:rPr>
        <w:t>.</w:t>
      </w:r>
    </w:p>
    <w:p w:rsidR="009A2E33" w:rsidRPr="00E015CF" w:rsidRDefault="009A2E33" w:rsidP="009A2E33">
      <w:pPr>
        <w:pStyle w:val="a5"/>
        <w:ind w:left="0" w:firstLine="600"/>
        <w:jc w:val="both"/>
        <w:rPr>
          <w:b/>
          <w:sz w:val="30"/>
          <w:szCs w:val="30"/>
        </w:rPr>
      </w:pPr>
      <w:r w:rsidRPr="00E015CF">
        <w:rPr>
          <w:b/>
          <w:sz w:val="30"/>
          <w:szCs w:val="30"/>
        </w:rPr>
        <w:t>Оперативная  обстановка  в разрезе сельских Советов:</w:t>
      </w:r>
    </w:p>
    <w:tbl>
      <w:tblPr>
        <w:tblW w:w="6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2835"/>
      </w:tblGrid>
      <w:tr w:rsidR="00626153" w:rsidRPr="00E015CF" w:rsidTr="00182170">
        <w:trPr>
          <w:trHeight w:val="313"/>
          <w:jc w:val="center"/>
        </w:trPr>
        <w:tc>
          <w:tcPr>
            <w:tcW w:w="3652" w:type="dxa"/>
            <w:shd w:val="clear" w:color="auto" w:fill="auto"/>
            <w:noWrap/>
            <w:vAlign w:val="center"/>
            <w:hideMark/>
          </w:tcPr>
          <w:p w:rsidR="00626153" w:rsidRPr="00E015CF" w:rsidRDefault="00626153" w:rsidP="00182170">
            <w:pPr>
              <w:jc w:val="center"/>
              <w:rPr>
                <w:sz w:val="30"/>
                <w:szCs w:val="30"/>
              </w:rPr>
            </w:pPr>
            <w:r w:rsidRPr="00E015CF">
              <w:rPr>
                <w:sz w:val="30"/>
                <w:szCs w:val="30"/>
              </w:rPr>
              <w:t>Административная единица</w:t>
            </w:r>
          </w:p>
        </w:tc>
        <w:tc>
          <w:tcPr>
            <w:tcW w:w="2835" w:type="dxa"/>
          </w:tcPr>
          <w:p w:rsidR="00626153" w:rsidRPr="00E015CF" w:rsidRDefault="00626153" w:rsidP="00182170">
            <w:pPr>
              <w:ind w:left="-108"/>
              <w:jc w:val="center"/>
              <w:rPr>
                <w:sz w:val="30"/>
                <w:szCs w:val="30"/>
              </w:rPr>
            </w:pPr>
            <w:r w:rsidRPr="00E015CF">
              <w:rPr>
                <w:sz w:val="30"/>
                <w:szCs w:val="30"/>
              </w:rPr>
              <w:t>Совершено преступлений</w:t>
            </w:r>
          </w:p>
          <w:p w:rsidR="00626153" w:rsidRPr="00E015CF" w:rsidRDefault="00626153" w:rsidP="00182170">
            <w:pPr>
              <w:ind w:left="-108"/>
              <w:jc w:val="center"/>
              <w:rPr>
                <w:sz w:val="30"/>
                <w:szCs w:val="30"/>
              </w:rPr>
            </w:pPr>
            <w:r w:rsidRPr="00E015CF">
              <w:rPr>
                <w:sz w:val="30"/>
                <w:szCs w:val="30"/>
              </w:rPr>
              <w:t xml:space="preserve">За </w:t>
            </w:r>
            <w:r w:rsidR="00140247" w:rsidRPr="00E015CF">
              <w:rPr>
                <w:sz w:val="30"/>
                <w:szCs w:val="30"/>
              </w:rPr>
              <w:t>2019</w:t>
            </w:r>
            <w:r w:rsidRPr="00E015CF">
              <w:rPr>
                <w:sz w:val="30"/>
                <w:szCs w:val="30"/>
              </w:rPr>
              <w:t xml:space="preserve"> год</w:t>
            </w:r>
          </w:p>
        </w:tc>
      </w:tr>
      <w:tr w:rsidR="00626153" w:rsidRPr="00E015CF" w:rsidTr="00182170">
        <w:trPr>
          <w:trHeight w:val="345"/>
          <w:jc w:val="center"/>
        </w:trPr>
        <w:tc>
          <w:tcPr>
            <w:tcW w:w="3652" w:type="dxa"/>
            <w:shd w:val="clear" w:color="auto" w:fill="auto"/>
            <w:noWrap/>
            <w:vAlign w:val="center"/>
            <w:hideMark/>
          </w:tcPr>
          <w:p w:rsidR="00626153" w:rsidRPr="00E015CF" w:rsidRDefault="00626153" w:rsidP="00182170">
            <w:pPr>
              <w:jc w:val="center"/>
              <w:rPr>
                <w:sz w:val="30"/>
                <w:szCs w:val="30"/>
              </w:rPr>
            </w:pPr>
            <w:proofErr w:type="spellStart"/>
            <w:r w:rsidRPr="00E015CF">
              <w:rPr>
                <w:sz w:val="30"/>
                <w:szCs w:val="30"/>
              </w:rPr>
              <w:t>Драчковский</w:t>
            </w:r>
            <w:proofErr w:type="spellEnd"/>
            <w:r w:rsidRPr="00E015CF">
              <w:rPr>
                <w:sz w:val="30"/>
                <w:szCs w:val="30"/>
              </w:rPr>
              <w:t xml:space="preserve"> с/с</w:t>
            </w:r>
          </w:p>
        </w:tc>
        <w:tc>
          <w:tcPr>
            <w:tcW w:w="2835" w:type="dxa"/>
          </w:tcPr>
          <w:p w:rsidR="00626153" w:rsidRPr="00E015CF" w:rsidRDefault="00140247" w:rsidP="00182170">
            <w:pPr>
              <w:tabs>
                <w:tab w:val="left" w:pos="1125"/>
                <w:tab w:val="center" w:pos="1309"/>
              </w:tabs>
              <w:jc w:val="center"/>
              <w:rPr>
                <w:sz w:val="30"/>
                <w:szCs w:val="30"/>
              </w:rPr>
            </w:pPr>
            <w:r w:rsidRPr="00E015CF">
              <w:rPr>
                <w:sz w:val="30"/>
                <w:szCs w:val="30"/>
              </w:rPr>
              <w:t>59</w:t>
            </w:r>
          </w:p>
        </w:tc>
      </w:tr>
      <w:tr w:rsidR="00626153" w:rsidRPr="00E015CF" w:rsidTr="00182170">
        <w:trPr>
          <w:trHeight w:val="345"/>
          <w:jc w:val="center"/>
        </w:trPr>
        <w:tc>
          <w:tcPr>
            <w:tcW w:w="3652" w:type="dxa"/>
            <w:shd w:val="clear" w:color="auto" w:fill="auto"/>
            <w:noWrap/>
            <w:vAlign w:val="center"/>
            <w:hideMark/>
          </w:tcPr>
          <w:p w:rsidR="00626153" w:rsidRPr="00E015CF" w:rsidRDefault="00626153" w:rsidP="00182170">
            <w:pPr>
              <w:jc w:val="center"/>
              <w:rPr>
                <w:sz w:val="30"/>
                <w:szCs w:val="30"/>
              </w:rPr>
            </w:pPr>
            <w:proofErr w:type="spellStart"/>
            <w:r w:rsidRPr="00E015CF">
              <w:rPr>
                <w:sz w:val="30"/>
                <w:szCs w:val="30"/>
              </w:rPr>
              <w:t>Жодинский</w:t>
            </w:r>
            <w:proofErr w:type="spellEnd"/>
            <w:r w:rsidRPr="00E015CF">
              <w:rPr>
                <w:sz w:val="30"/>
                <w:szCs w:val="30"/>
              </w:rPr>
              <w:t xml:space="preserve"> с/с</w:t>
            </w:r>
          </w:p>
        </w:tc>
        <w:tc>
          <w:tcPr>
            <w:tcW w:w="2835" w:type="dxa"/>
          </w:tcPr>
          <w:p w:rsidR="00626153" w:rsidRPr="00E015CF" w:rsidRDefault="00140247" w:rsidP="00182170">
            <w:pPr>
              <w:jc w:val="center"/>
              <w:rPr>
                <w:sz w:val="30"/>
                <w:szCs w:val="30"/>
              </w:rPr>
            </w:pPr>
            <w:r w:rsidRPr="00E015CF">
              <w:rPr>
                <w:sz w:val="30"/>
                <w:szCs w:val="30"/>
              </w:rPr>
              <w:t>63</w:t>
            </w:r>
          </w:p>
        </w:tc>
      </w:tr>
      <w:tr w:rsidR="00626153" w:rsidRPr="00E015CF" w:rsidTr="00182170">
        <w:trPr>
          <w:trHeight w:val="345"/>
          <w:jc w:val="center"/>
        </w:trPr>
        <w:tc>
          <w:tcPr>
            <w:tcW w:w="3652" w:type="dxa"/>
            <w:shd w:val="clear" w:color="auto" w:fill="auto"/>
            <w:noWrap/>
            <w:vAlign w:val="center"/>
            <w:hideMark/>
          </w:tcPr>
          <w:p w:rsidR="00626153" w:rsidRPr="00E015CF" w:rsidRDefault="00626153" w:rsidP="00182170">
            <w:pPr>
              <w:jc w:val="center"/>
              <w:rPr>
                <w:sz w:val="30"/>
                <w:szCs w:val="30"/>
              </w:rPr>
            </w:pPr>
            <w:r w:rsidRPr="00E015CF">
              <w:rPr>
                <w:sz w:val="30"/>
                <w:szCs w:val="30"/>
              </w:rPr>
              <w:t>Заболотский с/с</w:t>
            </w:r>
          </w:p>
        </w:tc>
        <w:tc>
          <w:tcPr>
            <w:tcW w:w="2835" w:type="dxa"/>
          </w:tcPr>
          <w:p w:rsidR="00626153" w:rsidRPr="00E015CF" w:rsidRDefault="00140247" w:rsidP="00182170">
            <w:pPr>
              <w:jc w:val="center"/>
              <w:rPr>
                <w:sz w:val="30"/>
                <w:szCs w:val="30"/>
              </w:rPr>
            </w:pPr>
            <w:r w:rsidRPr="00E015CF">
              <w:rPr>
                <w:sz w:val="30"/>
                <w:szCs w:val="30"/>
              </w:rPr>
              <w:t>5</w:t>
            </w:r>
            <w:r w:rsidR="00F01426" w:rsidRPr="00E015CF">
              <w:rPr>
                <w:sz w:val="30"/>
                <w:szCs w:val="30"/>
              </w:rPr>
              <w:t>9</w:t>
            </w:r>
          </w:p>
        </w:tc>
      </w:tr>
      <w:tr w:rsidR="00626153" w:rsidRPr="00E015CF" w:rsidTr="00182170">
        <w:trPr>
          <w:trHeight w:val="345"/>
          <w:jc w:val="center"/>
        </w:trPr>
        <w:tc>
          <w:tcPr>
            <w:tcW w:w="3652" w:type="dxa"/>
            <w:shd w:val="clear" w:color="auto" w:fill="auto"/>
            <w:noWrap/>
            <w:vAlign w:val="center"/>
            <w:hideMark/>
          </w:tcPr>
          <w:p w:rsidR="00626153" w:rsidRPr="00E015CF" w:rsidRDefault="00140247" w:rsidP="00182170">
            <w:pPr>
              <w:jc w:val="center"/>
              <w:rPr>
                <w:sz w:val="30"/>
                <w:szCs w:val="30"/>
              </w:rPr>
            </w:pPr>
            <w:r w:rsidRPr="00E015CF">
              <w:rPr>
                <w:sz w:val="30"/>
                <w:szCs w:val="30"/>
              </w:rPr>
              <w:t>Зеленоб</w:t>
            </w:r>
            <w:r w:rsidR="00626153" w:rsidRPr="00E015CF">
              <w:rPr>
                <w:sz w:val="30"/>
                <w:szCs w:val="30"/>
              </w:rPr>
              <w:t>орский с/с</w:t>
            </w:r>
          </w:p>
        </w:tc>
        <w:tc>
          <w:tcPr>
            <w:tcW w:w="2835" w:type="dxa"/>
          </w:tcPr>
          <w:p w:rsidR="00626153" w:rsidRPr="00E015CF" w:rsidRDefault="00F01426" w:rsidP="00182170">
            <w:pPr>
              <w:jc w:val="center"/>
              <w:rPr>
                <w:sz w:val="30"/>
                <w:szCs w:val="30"/>
              </w:rPr>
            </w:pPr>
            <w:r w:rsidRPr="00E015CF">
              <w:rPr>
                <w:sz w:val="30"/>
                <w:szCs w:val="30"/>
              </w:rPr>
              <w:t>1</w:t>
            </w:r>
            <w:r w:rsidR="00140247" w:rsidRPr="00E015CF">
              <w:rPr>
                <w:sz w:val="30"/>
                <w:szCs w:val="30"/>
              </w:rPr>
              <w:t>4</w:t>
            </w:r>
          </w:p>
        </w:tc>
      </w:tr>
      <w:tr w:rsidR="00626153" w:rsidRPr="00E015CF" w:rsidTr="00182170">
        <w:trPr>
          <w:trHeight w:val="345"/>
          <w:jc w:val="center"/>
        </w:trPr>
        <w:tc>
          <w:tcPr>
            <w:tcW w:w="3652" w:type="dxa"/>
            <w:shd w:val="clear" w:color="auto" w:fill="auto"/>
            <w:noWrap/>
            <w:vAlign w:val="center"/>
            <w:hideMark/>
          </w:tcPr>
          <w:p w:rsidR="00626153" w:rsidRPr="00E015CF" w:rsidRDefault="00626153" w:rsidP="00182170">
            <w:pPr>
              <w:jc w:val="center"/>
              <w:rPr>
                <w:sz w:val="30"/>
                <w:szCs w:val="30"/>
              </w:rPr>
            </w:pPr>
            <w:r w:rsidRPr="00E015CF">
              <w:rPr>
                <w:sz w:val="30"/>
                <w:szCs w:val="30"/>
              </w:rPr>
              <w:lastRenderedPageBreak/>
              <w:t>Курганский с/с</w:t>
            </w:r>
          </w:p>
        </w:tc>
        <w:tc>
          <w:tcPr>
            <w:tcW w:w="2835" w:type="dxa"/>
          </w:tcPr>
          <w:p w:rsidR="00626153" w:rsidRPr="00E015CF" w:rsidRDefault="00140247" w:rsidP="00182170">
            <w:pPr>
              <w:jc w:val="center"/>
              <w:rPr>
                <w:sz w:val="30"/>
                <w:szCs w:val="30"/>
              </w:rPr>
            </w:pPr>
            <w:r w:rsidRPr="00E015CF">
              <w:rPr>
                <w:sz w:val="30"/>
                <w:szCs w:val="30"/>
              </w:rPr>
              <w:t>21</w:t>
            </w:r>
          </w:p>
        </w:tc>
      </w:tr>
      <w:tr w:rsidR="00626153" w:rsidRPr="00E015CF" w:rsidTr="00182170">
        <w:trPr>
          <w:trHeight w:val="345"/>
          <w:jc w:val="center"/>
        </w:trPr>
        <w:tc>
          <w:tcPr>
            <w:tcW w:w="3652" w:type="dxa"/>
            <w:shd w:val="clear" w:color="auto" w:fill="auto"/>
            <w:noWrap/>
            <w:vAlign w:val="center"/>
          </w:tcPr>
          <w:p w:rsidR="00626153" w:rsidRPr="00E015CF" w:rsidRDefault="00626153" w:rsidP="00182170">
            <w:pPr>
              <w:jc w:val="center"/>
              <w:rPr>
                <w:sz w:val="30"/>
                <w:szCs w:val="30"/>
              </w:rPr>
            </w:pPr>
            <w:proofErr w:type="spellStart"/>
            <w:r w:rsidRPr="00E015CF">
              <w:rPr>
                <w:sz w:val="30"/>
                <w:szCs w:val="30"/>
              </w:rPr>
              <w:t>Пекалинский</w:t>
            </w:r>
            <w:proofErr w:type="spellEnd"/>
            <w:r w:rsidRPr="00E015CF">
              <w:rPr>
                <w:sz w:val="30"/>
                <w:szCs w:val="30"/>
              </w:rPr>
              <w:t xml:space="preserve"> с/с</w:t>
            </w:r>
          </w:p>
        </w:tc>
        <w:tc>
          <w:tcPr>
            <w:tcW w:w="2835" w:type="dxa"/>
          </w:tcPr>
          <w:p w:rsidR="00626153" w:rsidRPr="00E015CF" w:rsidRDefault="00D06FCA" w:rsidP="00182170">
            <w:pPr>
              <w:jc w:val="center"/>
              <w:rPr>
                <w:sz w:val="30"/>
                <w:szCs w:val="30"/>
              </w:rPr>
            </w:pPr>
            <w:r w:rsidRPr="00E015CF">
              <w:rPr>
                <w:sz w:val="30"/>
                <w:szCs w:val="30"/>
              </w:rPr>
              <w:t>1</w:t>
            </w:r>
            <w:r w:rsidR="00140247" w:rsidRPr="00E015CF">
              <w:rPr>
                <w:sz w:val="30"/>
                <w:szCs w:val="30"/>
              </w:rPr>
              <w:t>7</w:t>
            </w:r>
          </w:p>
        </w:tc>
      </w:tr>
      <w:tr w:rsidR="00626153" w:rsidRPr="00E015CF" w:rsidTr="00182170">
        <w:trPr>
          <w:trHeight w:val="345"/>
          <w:jc w:val="center"/>
        </w:trPr>
        <w:tc>
          <w:tcPr>
            <w:tcW w:w="3652" w:type="dxa"/>
            <w:shd w:val="clear" w:color="auto" w:fill="auto"/>
            <w:noWrap/>
            <w:vAlign w:val="center"/>
            <w:hideMark/>
          </w:tcPr>
          <w:p w:rsidR="00626153" w:rsidRPr="00E015CF" w:rsidRDefault="00626153" w:rsidP="00182170">
            <w:pPr>
              <w:jc w:val="center"/>
              <w:rPr>
                <w:sz w:val="30"/>
                <w:szCs w:val="30"/>
              </w:rPr>
            </w:pPr>
            <w:r w:rsidRPr="00E015CF">
              <w:rPr>
                <w:sz w:val="30"/>
                <w:szCs w:val="30"/>
              </w:rPr>
              <w:t>Оз. Слободской с/с</w:t>
            </w:r>
          </w:p>
        </w:tc>
        <w:tc>
          <w:tcPr>
            <w:tcW w:w="2835" w:type="dxa"/>
          </w:tcPr>
          <w:p w:rsidR="00626153" w:rsidRPr="00E015CF" w:rsidRDefault="00140247" w:rsidP="00182170">
            <w:pPr>
              <w:jc w:val="center"/>
              <w:rPr>
                <w:sz w:val="30"/>
                <w:szCs w:val="30"/>
              </w:rPr>
            </w:pPr>
            <w:r w:rsidRPr="00E015CF">
              <w:rPr>
                <w:sz w:val="30"/>
                <w:szCs w:val="30"/>
              </w:rPr>
              <w:t>87</w:t>
            </w:r>
          </w:p>
        </w:tc>
      </w:tr>
      <w:tr w:rsidR="00626153" w:rsidRPr="00E015CF" w:rsidTr="00182170">
        <w:trPr>
          <w:trHeight w:val="345"/>
          <w:jc w:val="center"/>
        </w:trPr>
        <w:tc>
          <w:tcPr>
            <w:tcW w:w="3652" w:type="dxa"/>
            <w:shd w:val="clear" w:color="auto" w:fill="auto"/>
            <w:noWrap/>
            <w:vAlign w:val="center"/>
            <w:hideMark/>
          </w:tcPr>
          <w:p w:rsidR="00626153" w:rsidRPr="00E015CF" w:rsidRDefault="00626153" w:rsidP="00182170">
            <w:pPr>
              <w:jc w:val="center"/>
              <w:rPr>
                <w:sz w:val="30"/>
                <w:szCs w:val="30"/>
              </w:rPr>
            </w:pPr>
            <w:proofErr w:type="spellStart"/>
            <w:r w:rsidRPr="00E015CF">
              <w:rPr>
                <w:sz w:val="30"/>
                <w:szCs w:val="30"/>
              </w:rPr>
              <w:t>Плисский</w:t>
            </w:r>
            <w:proofErr w:type="spellEnd"/>
            <w:r w:rsidRPr="00E015CF">
              <w:rPr>
                <w:sz w:val="30"/>
                <w:szCs w:val="30"/>
              </w:rPr>
              <w:t xml:space="preserve"> с/с</w:t>
            </w:r>
          </w:p>
        </w:tc>
        <w:tc>
          <w:tcPr>
            <w:tcW w:w="2835" w:type="dxa"/>
          </w:tcPr>
          <w:p w:rsidR="00626153" w:rsidRPr="00E015CF" w:rsidRDefault="00140247" w:rsidP="00182170">
            <w:pPr>
              <w:jc w:val="center"/>
              <w:rPr>
                <w:sz w:val="30"/>
                <w:szCs w:val="30"/>
              </w:rPr>
            </w:pPr>
            <w:bookmarkStart w:id="0" w:name="_GoBack"/>
            <w:bookmarkEnd w:id="0"/>
            <w:r w:rsidRPr="00E015CF">
              <w:rPr>
                <w:sz w:val="30"/>
                <w:szCs w:val="30"/>
              </w:rPr>
              <w:t>76</w:t>
            </w:r>
          </w:p>
        </w:tc>
      </w:tr>
      <w:tr w:rsidR="00626153" w:rsidRPr="00E015CF" w:rsidTr="00182170">
        <w:trPr>
          <w:trHeight w:val="345"/>
          <w:jc w:val="center"/>
        </w:trPr>
        <w:tc>
          <w:tcPr>
            <w:tcW w:w="3652" w:type="dxa"/>
            <w:shd w:val="clear" w:color="auto" w:fill="auto"/>
            <w:noWrap/>
            <w:vAlign w:val="center"/>
            <w:hideMark/>
          </w:tcPr>
          <w:p w:rsidR="00626153" w:rsidRPr="00E015CF" w:rsidRDefault="00E9522F" w:rsidP="00182170">
            <w:pPr>
              <w:jc w:val="center"/>
              <w:rPr>
                <w:sz w:val="30"/>
                <w:szCs w:val="30"/>
              </w:rPr>
            </w:pPr>
            <w:r w:rsidRPr="00E015CF">
              <w:rPr>
                <w:sz w:val="30"/>
                <w:szCs w:val="30"/>
              </w:rPr>
              <w:t>г</w:t>
            </w:r>
            <w:r w:rsidR="00626153" w:rsidRPr="00E015CF">
              <w:rPr>
                <w:sz w:val="30"/>
                <w:szCs w:val="30"/>
              </w:rPr>
              <w:t>.Смолевичи</w:t>
            </w:r>
          </w:p>
        </w:tc>
        <w:tc>
          <w:tcPr>
            <w:tcW w:w="2835" w:type="dxa"/>
          </w:tcPr>
          <w:p w:rsidR="00626153" w:rsidRPr="00E015CF" w:rsidRDefault="00140247" w:rsidP="00182170">
            <w:pPr>
              <w:jc w:val="center"/>
              <w:rPr>
                <w:sz w:val="30"/>
                <w:szCs w:val="30"/>
              </w:rPr>
            </w:pPr>
            <w:r w:rsidRPr="00E015CF">
              <w:rPr>
                <w:sz w:val="30"/>
                <w:szCs w:val="30"/>
              </w:rPr>
              <w:t>160</w:t>
            </w:r>
          </w:p>
        </w:tc>
      </w:tr>
      <w:tr w:rsidR="00626153" w:rsidRPr="00E015CF" w:rsidTr="00182170">
        <w:trPr>
          <w:trHeight w:val="345"/>
          <w:jc w:val="center"/>
        </w:trPr>
        <w:tc>
          <w:tcPr>
            <w:tcW w:w="3652" w:type="dxa"/>
            <w:shd w:val="clear" w:color="auto" w:fill="auto"/>
            <w:noWrap/>
            <w:vAlign w:val="center"/>
            <w:hideMark/>
          </w:tcPr>
          <w:p w:rsidR="00626153" w:rsidRPr="00E015CF" w:rsidRDefault="00626153" w:rsidP="00182170">
            <w:pPr>
              <w:jc w:val="center"/>
              <w:rPr>
                <w:sz w:val="30"/>
                <w:szCs w:val="30"/>
              </w:rPr>
            </w:pPr>
            <w:proofErr w:type="spellStart"/>
            <w:r w:rsidRPr="00E015CF">
              <w:rPr>
                <w:sz w:val="30"/>
                <w:szCs w:val="30"/>
              </w:rPr>
              <w:t>Усяжский</w:t>
            </w:r>
            <w:proofErr w:type="spellEnd"/>
            <w:r w:rsidRPr="00E015CF">
              <w:rPr>
                <w:sz w:val="30"/>
                <w:szCs w:val="30"/>
              </w:rPr>
              <w:t xml:space="preserve"> с/с</w:t>
            </w:r>
          </w:p>
        </w:tc>
        <w:tc>
          <w:tcPr>
            <w:tcW w:w="2835" w:type="dxa"/>
          </w:tcPr>
          <w:p w:rsidR="00626153" w:rsidRPr="00E015CF" w:rsidRDefault="00140247" w:rsidP="00182170">
            <w:pPr>
              <w:jc w:val="center"/>
              <w:rPr>
                <w:sz w:val="30"/>
                <w:szCs w:val="30"/>
              </w:rPr>
            </w:pPr>
            <w:r w:rsidRPr="00E015CF">
              <w:rPr>
                <w:sz w:val="30"/>
                <w:szCs w:val="30"/>
              </w:rPr>
              <w:t>50</w:t>
            </w:r>
          </w:p>
        </w:tc>
      </w:tr>
    </w:tbl>
    <w:p w:rsidR="009A2E33" w:rsidRPr="00E015CF" w:rsidRDefault="009A2E33" w:rsidP="009A2E33">
      <w:pPr>
        <w:ind w:firstLine="708"/>
        <w:jc w:val="both"/>
        <w:rPr>
          <w:sz w:val="30"/>
          <w:szCs w:val="30"/>
        </w:rPr>
      </w:pPr>
      <w:r w:rsidRPr="00E015CF">
        <w:rPr>
          <w:sz w:val="30"/>
          <w:szCs w:val="30"/>
        </w:rPr>
        <w:t>Наиболее сложной оперативная обстановка складыва</w:t>
      </w:r>
      <w:r w:rsidR="00F76969" w:rsidRPr="00E015CF">
        <w:rPr>
          <w:sz w:val="30"/>
          <w:szCs w:val="30"/>
        </w:rPr>
        <w:t xml:space="preserve">ется на территории </w:t>
      </w:r>
      <w:proofErr w:type="spellStart"/>
      <w:r w:rsidRPr="00E015CF">
        <w:rPr>
          <w:sz w:val="30"/>
          <w:szCs w:val="30"/>
        </w:rPr>
        <w:t>Жодинского</w:t>
      </w:r>
      <w:proofErr w:type="spellEnd"/>
      <w:r w:rsidR="00F76969" w:rsidRPr="00E015CF">
        <w:rPr>
          <w:sz w:val="30"/>
          <w:szCs w:val="30"/>
        </w:rPr>
        <w:t xml:space="preserve">, </w:t>
      </w:r>
      <w:proofErr w:type="spellStart"/>
      <w:r w:rsidR="00F76969" w:rsidRPr="00E015CF">
        <w:rPr>
          <w:sz w:val="30"/>
          <w:szCs w:val="30"/>
        </w:rPr>
        <w:t>Озерицко-слободского</w:t>
      </w:r>
      <w:proofErr w:type="spellEnd"/>
      <w:r w:rsidR="00F76969" w:rsidRPr="00E015CF">
        <w:rPr>
          <w:sz w:val="30"/>
          <w:szCs w:val="30"/>
        </w:rPr>
        <w:t xml:space="preserve">, </w:t>
      </w:r>
      <w:proofErr w:type="spellStart"/>
      <w:r w:rsidR="00F76969" w:rsidRPr="00E015CF">
        <w:rPr>
          <w:sz w:val="30"/>
          <w:szCs w:val="30"/>
        </w:rPr>
        <w:t>Усяжского</w:t>
      </w:r>
      <w:proofErr w:type="spellEnd"/>
      <w:r w:rsidR="00F76969" w:rsidRPr="00E015CF">
        <w:rPr>
          <w:sz w:val="30"/>
          <w:szCs w:val="30"/>
        </w:rPr>
        <w:t xml:space="preserve">, </w:t>
      </w:r>
      <w:proofErr w:type="spellStart"/>
      <w:r w:rsidR="00F76969" w:rsidRPr="00E015CF">
        <w:rPr>
          <w:sz w:val="30"/>
          <w:szCs w:val="30"/>
        </w:rPr>
        <w:t>Плисского</w:t>
      </w:r>
      <w:proofErr w:type="spellEnd"/>
      <w:r w:rsidR="00626153" w:rsidRPr="00E015CF">
        <w:rPr>
          <w:sz w:val="30"/>
          <w:szCs w:val="30"/>
        </w:rPr>
        <w:t xml:space="preserve">, </w:t>
      </w:r>
      <w:proofErr w:type="spellStart"/>
      <w:r w:rsidR="00626153" w:rsidRPr="00E015CF">
        <w:rPr>
          <w:sz w:val="30"/>
          <w:szCs w:val="30"/>
        </w:rPr>
        <w:t>Драчковского</w:t>
      </w:r>
      <w:proofErr w:type="spellEnd"/>
      <w:r w:rsidRPr="00E015CF">
        <w:rPr>
          <w:sz w:val="30"/>
          <w:szCs w:val="30"/>
        </w:rPr>
        <w:t xml:space="preserve"> сельских советов</w:t>
      </w:r>
      <w:r w:rsidR="00F76969" w:rsidRPr="00E015CF">
        <w:rPr>
          <w:sz w:val="30"/>
          <w:szCs w:val="30"/>
        </w:rPr>
        <w:t xml:space="preserve"> и</w:t>
      </w:r>
      <w:r w:rsidRPr="00E015CF">
        <w:rPr>
          <w:sz w:val="30"/>
          <w:szCs w:val="30"/>
        </w:rPr>
        <w:t xml:space="preserve">  г.Смолевичи.</w:t>
      </w:r>
    </w:p>
    <w:p w:rsidR="00E015CF" w:rsidRPr="00E015CF" w:rsidRDefault="009A2E33" w:rsidP="00E015CF">
      <w:pPr>
        <w:ind w:right="283" w:firstLine="720"/>
        <w:jc w:val="both"/>
        <w:rPr>
          <w:sz w:val="30"/>
          <w:szCs w:val="30"/>
        </w:rPr>
      </w:pPr>
      <w:r w:rsidRPr="00E015CF">
        <w:rPr>
          <w:b/>
          <w:sz w:val="30"/>
          <w:szCs w:val="30"/>
        </w:rPr>
        <w:t xml:space="preserve">г. Смолевичи - </w:t>
      </w:r>
      <w:r w:rsidR="00CC6E15" w:rsidRPr="00E015CF">
        <w:rPr>
          <w:sz w:val="30"/>
          <w:szCs w:val="30"/>
        </w:rPr>
        <w:t xml:space="preserve">за указанный период текущего года совершено </w:t>
      </w:r>
      <w:r w:rsidR="00140247" w:rsidRPr="00E015CF">
        <w:rPr>
          <w:sz w:val="30"/>
          <w:szCs w:val="30"/>
        </w:rPr>
        <w:t xml:space="preserve">160 </w:t>
      </w:r>
      <w:r w:rsidRPr="00E015CF">
        <w:rPr>
          <w:sz w:val="30"/>
          <w:szCs w:val="30"/>
        </w:rPr>
        <w:t xml:space="preserve">преступлений. </w:t>
      </w:r>
      <w:r w:rsidR="00E015CF" w:rsidRPr="00E015CF">
        <w:rPr>
          <w:sz w:val="30"/>
          <w:szCs w:val="30"/>
        </w:rPr>
        <w:t>Из которых наибольшее количество преступлений это кражи – 56 фактов, а также наиболее значимые:</w:t>
      </w:r>
    </w:p>
    <w:p w:rsidR="00DB312C" w:rsidRPr="00E015CF" w:rsidRDefault="00BB66EC" w:rsidP="00E015CF">
      <w:pPr>
        <w:pStyle w:val="a5"/>
        <w:numPr>
          <w:ilvl w:val="0"/>
          <w:numId w:val="1"/>
        </w:numPr>
        <w:tabs>
          <w:tab w:val="left" w:pos="0"/>
          <w:tab w:val="left" w:pos="426"/>
        </w:tabs>
        <w:ind w:left="0" w:right="283" w:firstLine="709"/>
        <w:jc w:val="both"/>
        <w:rPr>
          <w:sz w:val="30"/>
          <w:szCs w:val="30"/>
        </w:rPr>
      </w:pPr>
      <w:r w:rsidRPr="00E015CF">
        <w:rPr>
          <w:sz w:val="30"/>
          <w:szCs w:val="30"/>
        </w:rPr>
        <w:t xml:space="preserve">   </w:t>
      </w:r>
      <w:r w:rsidR="00627673" w:rsidRPr="00E015CF">
        <w:rPr>
          <w:sz w:val="30"/>
          <w:szCs w:val="30"/>
        </w:rPr>
        <w:t xml:space="preserve"> угроза убийством </w:t>
      </w:r>
      <w:r w:rsidR="00DB312C" w:rsidRPr="00E015CF">
        <w:rPr>
          <w:sz w:val="30"/>
          <w:szCs w:val="30"/>
        </w:rPr>
        <w:t xml:space="preserve"> – </w:t>
      </w:r>
      <w:r w:rsidR="00140247" w:rsidRPr="00E015CF">
        <w:rPr>
          <w:sz w:val="30"/>
          <w:szCs w:val="30"/>
        </w:rPr>
        <w:t>6</w:t>
      </w:r>
      <w:r w:rsidR="00DB312C" w:rsidRPr="00E015CF">
        <w:rPr>
          <w:sz w:val="30"/>
          <w:szCs w:val="30"/>
        </w:rPr>
        <w:t xml:space="preserve"> факт</w:t>
      </w:r>
      <w:r w:rsidR="00140247" w:rsidRPr="00E015CF">
        <w:rPr>
          <w:sz w:val="30"/>
          <w:szCs w:val="30"/>
        </w:rPr>
        <w:t>ов</w:t>
      </w:r>
      <w:r w:rsidR="00DB312C" w:rsidRPr="00E015CF">
        <w:rPr>
          <w:sz w:val="30"/>
          <w:szCs w:val="30"/>
        </w:rPr>
        <w:t>;</w:t>
      </w:r>
    </w:p>
    <w:p w:rsidR="00140247" w:rsidRPr="00E015CF" w:rsidRDefault="00140247" w:rsidP="00E015CF">
      <w:pPr>
        <w:pStyle w:val="a5"/>
        <w:numPr>
          <w:ilvl w:val="0"/>
          <w:numId w:val="1"/>
        </w:numPr>
        <w:tabs>
          <w:tab w:val="left" w:pos="0"/>
          <w:tab w:val="left" w:pos="426"/>
        </w:tabs>
        <w:ind w:left="0" w:right="283" w:firstLine="709"/>
        <w:jc w:val="both"/>
        <w:rPr>
          <w:sz w:val="30"/>
          <w:szCs w:val="30"/>
        </w:rPr>
      </w:pPr>
      <w:r w:rsidRPr="00E015CF">
        <w:rPr>
          <w:sz w:val="30"/>
          <w:szCs w:val="30"/>
        </w:rPr>
        <w:t xml:space="preserve">    убийство – 4 факта;</w:t>
      </w:r>
    </w:p>
    <w:p w:rsidR="00DB312C" w:rsidRPr="00E015CF" w:rsidRDefault="00DB312C" w:rsidP="00E015CF">
      <w:pPr>
        <w:pStyle w:val="a5"/>
        <w:numPr>
          <w:ilvl w:val="0"/>
          <w:numId w:val="1"/>
        </w:numPr>
        <w:tabs>
          <w:tab w:val="left" w:pos="0"/>
        </w:tabs>
        <w:ind w:left="0" w:right="283" w:firstLine="709"/>
        <w:jc w:val="both"/>
        <w:rPr>
          <w:sz w:val="30"/>
          <w:szCs w:val="30"/>
        </w:rPr>
      </w:pPr>
      <w:r w:rsidRPr="00E015CF">
        <w:rPr>
          <w:sz w:val="30"/>
          <w:szCs w:val="30"/>
        </w:rPr>
        <w:t xml:space="preserve">умышленное причинение тяжкого телесного повреждения – </w:t>
      </w:r>
      <w:r w:rsidR="00140247" w:rsidRPr="00E015CF">
        <w:rPr>
          <w:sz w:val="30"/>
          <w:szCs w:val="30"/>
        </w:rPr>
        <w:t>3</w:t>
      </w:r>
      <w:r w:rsidRPr="00E015CF">
        <w:rPr>
          <w:sz w:val="30"/>
          <w:szCs w:val="30"/>
        </w:rPr>
        <w:t xml:space="preserve"> факт</w:t>
      </w:r>
      <w:r w:rsidR="00140247" w:rsidRPr="00E015CF">
        <w:rPr>
          <w:sz w:val="30"/>
          <w:szCs w:val="30"/>
        </w:rPr>
        <w:t>а</w:t>
      </w:r>
      <w:r w:rsidRPr="00E015CF">
        <w:rPr>
          <w:sz w:val="30"/>
          <w:szCs w:val="30"/>
        </w:rPr>
        <w:t>;</w:t>
      </w:r>
    </w:p>
    <w:p w:rsidR="00D13BE1" w:rsidRPr="00E015CF" w:rsidRDefault="00AE569D" w:rsidP="00E015CF">
      <w:pPr>
        <w:pStyle w:val="a5"/>
        <w:numPr>
          <w:ilvl w:val="0"/>
          <w:numId w:val="1"/>
        </w:numPr>
        <w:tabs>
          <w:tab w:val="left" w:pos="0"/>
        </w:tabs>
        <w:ind w:left="0" w:right="283" w:firstLine="709"/>
        <w:jc w:val="both"/>
        <w:rPr>
          <w:sz w:val="30"/>
          <w:szCs w:val="30"/>
        </w:rPr>
      </w:pPr>
      <w:r w:rsidRPr="00E015CF">
        <w:rPr>
          <w:sz w:val="30"/>
          <w:szCs w:val="30"/>
        </w:rPr>
        <w:t>х</w:t>
      </w:r>
      <w:r w:rsidR="00394B35" w:rsidRPr="00E015CF">
        <w:rPr>
          <w:sz w:val="30"/>
          <w:szCs w:val="30"/>
        </w:rPr>
        <w:t xml:space="preserve">улиганство – </w:t>
      </w:r>
      <w:r w:rsidR="00140247" w:rsidRPr="00E015CF">
        <w:rPr>
          <w:sz w:val="30"/>
          <w:szCs w:val="30"/>
        </w:rPr>
        <w:t>14</w:t>
      </w:r>
      <w:r w:rsidR="00394B35" w:rsidRPr="00E015CF">
        <w:rPr>
          <w:sz w:val="30"/>
          <w:szCs w:val="30"/>
        </w:rPr>
        <w:t xml:space="preserve"> фактов;</w:t>
      </w:r>
    </w:p>
    <w:p w:rsidR="00AE569D" w:rsidRPr="00E015CF" w:rsidRDefault="00140247" w:rsidP="00E015CF">
      <w:pPr>
        <w:pStyle w:val="a5"/>
        <w:numPr>
          <w:ilvl w:val="0"/>
          <w:numId w:val="1"/>
        </w:numPr>
        <w:tabs>
          <w:tab w:val="left" w:pos="0"/>
        </w:tabs>
        <w:ind w:left="0" w:right="283" w:firstLine="709"/>
        <w:jc w:val="both"/>
        <w:rPr>
          <w:sz w:val="30"/>
          <w:szCs w:val="30"/>
        </w:rPr>
      </w:pPr>
      <w:r w:rsidRPr="00E015CF">
        <w:rPr>
          <w:sz w:val="30"/>
          <w:szCs w:val="30"/>
        </w:rPr>
        <w:t>грабеж – 3 факта;</w:t>
      </w:r>
    </w:p>
    <w:p w:rsidR="00AE569D" w:rsidRPr="00E015CF" w:rsidRDefault="00140247" w:rsidP="00E015CF">
      <w:pPr>
        <w:pStyle w:val="a5"/>
        <w:numPr>
          <w:ilvl w:val="0"/>
          <w:numId w:val="1"/>
        </w:numPr>
        <w:tabs>
          <w:tab w:val="left" w:pos="0"/>
        </w:tabs>
        <w:ind w:left="0" w:right="283" w:firstLine="709"/>
        <w:jc w:val="both"/>
        <w:rPr>
          <w:sz w:val="30"/>
          <w:szCs w:val="30"/>
        </w:rPr>
      </w:pPr>
      <w:r w:rsidRPr="00E015CF">
        <w:rPr>
          <w:sz w:val="30"/>
          <w:szCs w:val="30"/>
        </w:rPr>
        <w:t>разбой – 1</w:t>
      </w:r>
      <w:r w:rsidR="00AE569D" w:rsidRPr="00E015CF">
        <w:rPr>
          <w:sz w:val="30"/>
          <w:szCs w:val="30"/>
        </w:rPr>
        <w:t xml:space="preserve"> </w:t>
      </w:r>
      <w:r w:rsidRPr="00E015CF">
        <w:rPr>
          <w:sz w:val="30"/>
          <w:szCs w:val="30"/>
        </w:rPr>
        <w:t>факт;</w:t>
      </w:r>
    </w:p>
    <w:p w:rsidR="00AE569D" w:rsidRPr="00E015CF" w:rsidRDefault="00AE569D" w:rsidP="00E015CF">
      <w:pPr>
        <w:pStyle w:val="a5"/>
        <w:numPr>
          <w:ilvl w:val="0"/>
          <w:numId w:val="1"/>
        </w:numPr>
        <w:tabs>
          <w:tab w:val="left" w:pos="0"/>
        </w:tabs>
        <w:ind w:left="0" w:right="283" w:firstLine="709"/>
        <w:jc w:val="both"/>
        <w:rPr>
          <w:sz w:val="30"/>
          <w:szCs w:val="30"/>
        </w:rPr>
      </w:pPr>
      <w:r w:rsidRPr="00E015CF">
        <w:rPr>
          <w:sz w:val="30"/>
          <w:szCs w:val="30"/>
        </w:rPr>
        <w:t xml:space="preserve">хранение оружия – </w:t>
      </w:r>
      <w:r w:rsidR="00140247" w:rsidRPr="00E015CF">
        <w:rPr>
          <w:sz w:val="30"/>
          <w:szCs w:val="30"/>
        </w:rPr>
        <w:t>2</w:t>
      </w:r>
      <w:r w:rsidRPr="00E015CF">
        <w:rPr>
          <w:sz w:val="30"/>
          <w:szCs w:val="30"/>
        </w:rPr>
        <w:t xml:space="preserve"> </w:t>
      </w:r>
      <w:r w:rsidR="00140247" w:rsidRPr="00E015CF">
        <w:rPr>
          <w:sz w:val="30"/>
          <w:szCs w:val="30"/>
        </w:rPr>
        <w:t>факта;</w:t>
      </w:r>
    </w:p>
    <w:p w:rsidR="00AE569D" w:rsidRPr="00E015CF" w:rsidRDefault="00140247" w:rsidP="00E015CF">
      <w:pPr>
        <w:pStyle w:val="a5"/>
        <w:numPr>
          <w:ilvl w:val="0"/>
          <w:numId w:val="1"/>
        </w:numPr>
        <w:tabs>
          <w:tab w:val="left" w:pos="0"/>
        </w:tabs>
        <w:ind w:left="0" w:right="283" w:firstLine="709"/>
        <w:jc w:val="both"/>
        <w:rPr>
          <w:sz w:val="30"/>
          <w:szCs w:val="30"/>
        </w:rPr>
      </w:pPr>
      <w:r w:rsidRPr="00E015CF">
        <w:rPr>
          <w:sz w:val="30"/>
          <w:szCs w:val="30"/>
        </w:rPr>
        <w:t>мошенничество – 3</w:t>
      </w:r>
      <w:r w:rsidR="00AE569D" w:rsidRPr="00E015CF">
        <w:rPr>
          <w:sz w:val="30"/>
          <w:szCs w:val="30"/>
        </w:rPr>
        <w:t xml:space="preserve"> </w:t>
      </w:r>
      <w:r w:rsidRPr="00E015CF">
        <w:rPr>
          <w:sz w:val="30"/>
          <w:szCs w:val="30"/>
        </w:rPr>
        <w:t>факта;</w:t>
      </w:r>
    </w:p>
    <w:p w:rsidR="009A2E33" w:rsidRPr="00E015CF" w:rsidRDefault="009A2E33" w:rsidP="009A2E33">
      <w:pPr>
        <w:ind w:right="283" w:firstLine="708"/>
        <w:jc w:val="both"/>
        <w:rPr>
          <w:sz w:val="30"/>
          <w:szCs w:val="30"/>
        </w:rPr>
      </w:pPr>
      <w:r w:rsidRPr="00E015CF">
        <w:rPr>
          <w:sz w:val="30"/>
          <w:szCs w:val="30"/>
        </w:rPr>
        <w:t xml:space="preserve">В </w:t>
      </w:r>
      <w:r w:rsidR="00AE569D" w:rsidRPr="00E015CF">
        <w:rPr>
          <w:sz w:val="30"/>
          <w:szCs w:val="30"/>
        </w:rPr>
        <w:t>целях своевременного выявления и реагирования на совершаемые преступления</w:t>
      </w:r>
      <w:r w:rsidRPr="00E015CF">
        <w:rPr>
          <w:sz w:val="30"/>
          <w:szCs w:val="30"/>
        </w:rPr>
        <w:t xml:space="preserve"> необходимо продолжить </w:t>
      </w:r>
      <w:r w:rsidR="002546B5" w:rsidRPr="00E015CF">
        <w:rPr>
          <w:sz w:val="30"/>
          <w:szCs w:val="30"/>
        </w:rPr>
        <w:t>профилактические мероприятия по недопущению</w:t>
      </w:r>
      <w:r w:rsidRPr="00E015CF">
        <w:rPr>
          <w:sz w:val="30"/>
          <w:szCs w:val="30"/>
        </w:rPr>
        <w:t xml:space="preserve"> краж личного имущ</w:t>
      </w:r>
      <w:r w:rsidR="002546B5" w:rsidRPr="00E015CF">
        <w:rPr>
          <w:sz w:val="30"/>
          <w:szCs w:val="30"/>
        </w:rPr>
        <w:t>ества граждан</w:t>
      </w:r>
      <w:r w:rsidRPr="00E015CF">
        <w:rPr>
          <w:sz w:val="30"/>
          <w:szCs w:val="30"/>
        </w:rPr>
        <w:t>.</w:t>
      </w:r>
      <w:r w:rsidR="002546B5" w:rsidRPr="00E015CF">
        <w:rPr>
          <w:sz w:val="30"/>
          <w:szCs w:val="30"/>
        </w:rPr>
        <w:t xml:space="preserve"> С указанной целью проводить агитационную работу среди населения по вопросу подбора квартир и домовладений под охрану </w:t>
      </w:r>
      <w:r w:rsidR="007E5AE6" w:rsidRPr="00E015CF">
        <w:rPr>
          <w:sz w:val="30"/>
          <w:szCs w:val="30"/>
        </w:rPr>
        <w:t xml:space="preserve">Смолевичского районного отдела </w:t>
      </w:r>
      <w:r w:rsidR="002546B5" w:rsidRPr="00E015CF">
        <w:rPr>
          <w:sz w:val="30"/>
          <w:szCs w:val="30"/>
        </w:rPr>
        <w:t>Департамента охраны, установки металлических дверей с кодовыми замками в подъезды многоквартирных домов.</w:t>
      </w:r>
    </w:p>
    <w:p w:rsidR="009A2E33" w:rsidRPr="00E015CF" w:rsidRDefault="007E5AE6" w:rsidP="007E5AE6">
      <w:pPr>
        <w:ind w:right="283" w:firstLine="708"/>
        <w:jc w:val="both"/>
        <w:rPr>
          <w:sz w:val="30"/>
          <w:szCs w:val="30"/>
        </w:rPr>
      </w:pPr>
      <w:r w:rsidRPr="00E015CF">
        <w:rPr>
          <w:sz w:val="30"/>
          <w:szCs w:val="30"/>
        </w:rPr>
        <w:t xml:space="preserve"> Особое внимание следует уделя</w:t>
      </w:r>
      <w:r w:rsidR="009A2E33" w:rsidRPr="00E015CF">
        <w:rPr>
          <w:sz w:val="30"/>
          <w:szCs w:val="30"/>
        </w:rPr>
        <w:t>ть профилактике преступлений</w:t>
      </w:r>
      <w:r w:rsidRPr="00E015CF">
        <w:rPr>
          <w:sz w:val="30"/>
          <w:szCs w:val="30"/>
        </w:rPr>
        <w:t>,</w:t>
      </w:r>
      <w:r w:rsidR="009A2E33" w:rsidRPr="00E015CF">
        <w:rPr>
          <w:sz w:val="30"/>
          <w:szCs w:val="30"/>
        </w:rPr>
        <w:t xml:space="preserve"> </w:t>
      </w:r>
      <w:r w:rsidRPr="00E015CF">
        <w:rPr>
          <w:sz w:val="30"/>
          <w:szCs w:val="30"/>
        </w:rPr>
        <w:t>совершаемых в состоянии алкогольного опьянения. Необходимо активизировать работу по рассмотрению граждан, допустивших правонарушения в пьяном виде (за управление транспортным средством, семейные скандалы и т.д.) на заседаниях Советов ОПОП, комиссий по борьбе с пьянством предприятий и организаций района, привлекая руководителей к совместной работе по</w:t>
      </w:r>
      <w:r w:rsidR="009A2E33" w:rsidRPr="00E015CF">
        <w:rPr>
          <w:sz w:val="30"/>
          <w:szCs w:val="30"/>
        </w:rPr>
        <w:t xml:space="preserve"> рассмо</w:t>
      </w:r>
      <w:r w:rsidRPr="00E015CF">
        <w:rPr>
          <w:sz w:val="30"/>
          <w:szCs w:val="30"/>
        </w:rPr>
        <w:t>трению</w:t>
      </w:r>
      <w:r w:rsidR="009A2E33" w:rsidRPr="00E015CF">
        <w:rPr>
          <w:sz w:val="30"/>
          <w:szCs w:val="30"/>
        </w:rPr>
        <w:t xml:space="preserve"> злободневных вопросов трудовой занятости населения,  в том числе трудоустройству лиц вернувшихся из мест лишения свободы. </w:t>
      </w:r>
    </w:p>
    <w:p w:rsidR="00E015CF" w:rsidRPr="00E015CF" w:rsidRDefault="00E015CF" w:rsidP="009A2E33">
      <w:pPr>
        <w:jc w:val="both"/>
        <w:rPr>
          <w:rFonts w:eastAsiaTheme="minorHAnsi" w:cstheme="minorBidi"/>
          <w:sz w:val="30"/>
          <w:szCs w:val="30"/>
        </w:rPr>
      </w:pPr>
    </w:p>
    <w:p w:rsidR="00E015CF" w:rsidRPr="00E015CF" w:rsidRDefault="00E015CF" w:rsidP="009A2E33">
      <w:pPr>
        <w:jc w:val="both"/>
        <w:rPr>
          <w:rFonts w:eastAsiaTheme="minorHAnsi" w:cstheme="minorBidi"/>
          <w:sz w:val="30"/>
          <w:szCs w:val="30"/>
        </w:rPr>
      </w:pPr>
      <w:r w:rsidRPr="00E015CF">
        <w:rPr>
          <w:rFonts w:eastAsiaTheme="minorHAnsi" w:cstheme="minorBidi"/>
          <w:sz w:val="30"/>
          <w:szCs w:val="30"/>
        </w:rPr>
        <w:t xml:space="preserve">Инспектор </w:t>
      </w:r>
      <w:r w:rsidR="009A2E33" w:rsidRPr="00E015CF">
        <w:rPr>
          <w:rFonts w:eastAsiaTheme="minorHAnsi" w:cstheme="minorBidi"/>
          <w:sz w:val="30"/>
          <w:szCs w:val="30"/>
        </w:rPr>
        <w:t>ООПП</w:t>
      </w:r>
    </w:p>
    <w:p w:rsidR="009A2E33" w:rsidRPr="00E015CF" w:rsidRDefault="00E015CF" w:rsidP="009A2E33">
      <w:pPr>
        <w:jc w:val="both"/>
        <w:rPr>
          <w:rFonts w:eastAsiaTheme="minorHAnsi" w:cstheme="minorBidi"/>
          <w:sz w:val="30"/>
          <w:szCs w:val="30"/>
        </w:rPr>
      </w:pPr>
      <w:r w:rsidRPr="00E015CF">
        <w:rPr>
          <w:rFonts w:eastAsiaTheme="minorHAnsi" w:cstheme="minorBidi"/>
          <w:sz w:val="30"/>
          <w:szCs w:val="30"/>
        </w:rPr>
        <w:t>Смолевичского РОВД</w:t>
      </w:r>
    </w:p>
    <w:p w:rsidR="00E015CF" w:rsidRPr="00E015CF" w:rsidRDefault="00E015CF" w:rsidP="009A2E33">
      <w:pPr>
        <w:jc w:val="both"/>
        <w:rPr>
          <w:rFonts w:eastAsiaTheme="minorHAnsi" w:cstheme="minorBidi"/>
          <w:sz w:val="30"/>
          <w:szCs w:val="30"/>
        </w:rPr>
      </w:pPr>
      <w:r w:rsidRPr="00E015CF">
        <w:rPr>
          <w:rFonts w:eastAsiaTheme="minorHAnsi" w:cstheme="minorBidi"/>
          <w:sz w:val="30"/>
          <w:szCs w:val="30"/>
        </w:rPr>
        <w:t>лейтенант милиции</w:t>
      </w:r>
      <w:r w:rsidRPr="00E015CF">
        <w:rPr>
          <w:rFonts w:eastAsiaTheme="minorHAnsi" w:cstheme="minorBidi"/>
          <w:sz w:val="30"/>
          <w:szCs w:val="30"/>
        </w:rPr>
        <w:tab/>
      </w:r>
      <w:r w:rsidRPr="00E015CF">
        <w:rPr>
          <w:rFonts w:eastAsiaTheme="minorHAnsi" w:cstheme="minorBidi"/>
          <w:sz w:val="30"/>
          <w:szCs w:val="30"/>
        </w:rPr>
        <w:tab/>
      </w:r>
      <w:r w:rsidRPr="00E015CF">
        <w:rPr>
          <w:rFonts w:eastAsiaTheme="minorHAnsi" w:cstheme="minorBidi"/>
          <w:sz w:val="30"/>
          <w:szCs w:val="30"/>
        </w:rPr>
        <w:tab/>
      </w:r>
      <w:r w:rsidRPr="00E015CF">
        <w:rPr>
          <w:rFonts w:eastAsiaTheme="minorHAnsi" w:cstheme="minorBidi"/>
          <w:sz w:val="30"/>
          <w:szCs w:val="30"/>
        </w:rPr>
        <w:tab/>
      </w:r>
      <w:r w:rsidRPr="00E015CF">
        <w:rPr>
          <w:rFonts w:eastAsiaTheme="minorHAnsi" w:cstheme="minorBidi"/>
          <w:sz w:val="30"/>
          <w:szCs w:val="30"/>
        </w:rPr>
        <w:tab/>
      </w:r>
      <w:r w:rsidRPr="00E015CF">
        <w:rPr>
          <w:rFonts w:eastAsiaTheme="minorHAnsi" w:cstheme="minorBidi"/>
          <w:sz w:val="30"/>
          <w:szCs w:val="30"/>
        </w:rPr>
        <w:tab/>
      </w:r>
      <w:r w:rsidRPr="00E015CF">
        <w:rPr>
          <w:rFonts w:eastAsiaTheme="minorHAnsi" w:cstheme="minorBidi"/>
          <w:sz w:val="30"/>
          <w:szCs w:val="30"/>
        </w:rPr>
        <w:tab/>
        <w:t>Т.О.Клюкина</w:t>
      </w:r>
    </w:p>
    <w:sectPr w:rsidR="00E015CF" w:rsidRPr="00E015CF" w:rsidSect="00C627C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A36D0"/>
    <w:multiLevelType w:val="hybridMultilevel"/>
    <w:tmpl w:val="2C425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5391E"/>
    <w:multiLevelType w:val="hybridMultilevel"/>
    <w:tmpl w:val="152EE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D3E54"/>
    <w:multiLevelType w:val="hybridMultilevel"/>
    <w:tmpl w:val="359E63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81404"/>
    <w:multiLevelType w:val="hybridMultilevel"/>
    <w:tmpl w:val="904A01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1826D3"/>
    <w:multiLevelType w:val="hybridMultilevel"/>
    <w:tmpl w:val="0D68D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03770"/>
    <w:multiLevelType w:val="hybridMultilevel"/>
    <w:tmpl w:val="9752C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66E46"/>
    <w:multiLevelType w:val="hybridMultilevel"/>
    <w:tmpl w:val="C2E8D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D263DD"/>
    <w:multiLevelType w:val="hybridMultilevel"/>
    <w:tmpl w:val="D71AB398"/>
    <w:lvl w:ilvl="0" w:tplc="26B65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9B0C52"/>
    <w:multiLevelType w:val="hybridMultilevel"/>
    <w:tmpl w:val="B4BAE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A1AAA"/>
    <w:multiLevelType w:val="hybridMultilevel"/>
    <w:tmpl w:val="22383082"/>
    <w:lvl w:ilvl="0" w:tplc="DF24E4D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74553E"/>
    <w:multiLevelType w:val="hybridMultilevel"/>
    <w:tmpl w:val="9306C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5508AB"/>
    <w:multiLevelType w:val="hybridMultilevel"/>
    <w:tmpl w:val="CA12A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501BF9"/>
    <w:multiLevelType w:val="hybridMultilevel"/>
    <w:tmpl w:val="5C582388"/>
    <w:lvl w:ilvl="0" w:tplc="7B12CB1A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92B4B18"/>
    <w:multiLevelType w:val="hybridMultilevel"/>
    <w:tmpl w:val="D6180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2310C8"/>
    <w:multiLevelType w:val="hybridMultilevel"/>
    <w:tmpl w:val="901CF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7"/>
  </w:num>
  <w:num w:numId="4">
    <w:abstractNumId w:val="14"/>
  </w:num>
  <w:num w:numId="5">
    <w:abstractNumId w:val="8"/>
  </w:num>
  <w:num w:numId="6">
    <w:abstractNumId w:val="5"/>
  </w:num>
  <w:num w:numId="7">
    <w:abstractNumId w:val="13"/>
  </w:num>
  <w:num w:numId="8">
    <w:abstractNumId w:val="1"/>
  </w:num>
  <w:num w:numId="9">
    <w:abstractNumId w:val="4"/>
  </w:num>
  <w:num w:numId="10">
    <w:abstractNumId w:val="0"/>
  </w:num>
  <w:num w:numId="11">
    <w:abstractNumId w:val="10"/>
  </w:num>
  <w:num w:numId="12">
    <w:abstractNumId w:val="2"/>
  </w:num>
  <w:num w:numId="13">
    <w:abstractNumId w:val="3"/>
  </w:num>
  <w:num w:numId="14">
    <w:abstractNumId w:val="11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2E33"/>
    <w:rsid w:val="000067CB"/>
    <w:rsid w:val="000260F4"/>
    <w:rsid w:val="000E5F58"/>
    <w:rsid w:val="00137647"/>
    <w:rsid w:val="00140247"/>
    <w:rsid w:val="00176A32"/>
    <w:rsid w:val="00182170"/>
    <w:rsid w:val="001A2BDA"/>
    <w:rsid w:val="001B1524"/>
    <w:rsid w:val="001B1B3D"/>
    <w:rsid w:val="001D7D56"/>
    <w:rsid w:val="001F1232"/>
    <w:rsid w:val="001F264B"/>
    <w:rsid w:val="00201761"/>
    <w:rsid w:val="002079D8"/>
    <w:rsid w:val="002546B5"/>
    <w:rsid w:val="00270588"/>
    <w:rsid w:val="002D3CBA"/>
    <w:rsid w:val="002D5C69"/>
    <w:rsid w:val="002F6019"/>
    <w:rsid w:val="002F6ACC"/>
    <w:rsid w:val="00301DB0"/>
    <w:rsid w:val="0033385C"/>
    <w:rsid w:val="00342DE5"/>
    <w:rsid w:val="00354D59"/>
    <w:rsid w:val="0036074B"/>
    <w:rsid w:val="003714C3"/>
    <w:rsid w:val="003747DF"/>
    <w:rsid w:val="00376D44"/>
    <w:rsid w:val="00394B35"/>
    <w:rsid w:val="003E2B1E"/>
    <w:rsid w:val="00400A5A"/>
    <w:rsid w:val="00415BE6"/>
    <w:rsid w:val="0044131E"/>
    <w:rsid w:val="004D16B4"/>
    <w:rsid w:val="005A14DE"/>
    <w:rsid w:val="005C78E2"/>
    <w:rsid w:val="005E50CB"/>
    <w:rsid w:val="005F5405"/>
    <w:rsid w:val="0061314A"/>
    <w:rsid w:val="00626153"/>
    <w:rsid w:val="00627673"/>
    <w:rsid w:val="0065048F"/>
    <w:rsid w:val="00663E42"/>
    <w:rsid w:val="00683034"/>
    <w:rsid w:val="006A386E"/>
    <w:rsid w:val="006B2B83"/>
    <w:rsid w:val="00731B9F"/>
    <w:rsid w:val="00742A4F"/>
    <w:rsid w:val="00796B74"/>
    <w:rsid w:val="007E5AE6"/>
    <w:rsid w:val="00865A84"/>
    <w:rsid w:val="00867465"/>
    <w:rsid w:val="008773BE"/>
    <w:rsid w:val="00877628"/>
    <w:rsid w:val="00881A36"/>
    <w:rsid w:val="0089254B"/>
    <w:rsid w:val="008F6EE0"/>
    <w:rsid w:val="009166D7"/>
    <w:rsid w:val="009A2E33"/>
    <w:rsid w:val="009F04DF"/>
    <w:rsid w:val="00A64C9D"/>
    <w:rsid w:val="00A74DD7"/>
    <w:rsid w:val="00AB33AD"/>
    <w:rsid w:val="00AD15E9"/>
    <w:rsid w:val="00AE0D7F"/>
    <w:rsid w:val="00AE569D"/>
    <w:rsid w:val="00B04870"/>
    <w:rsid w:val="00B1250C"/>
    <w:rsid w:val="00B50008"/>
    <w:rsid w:val="00B53FE7"/>
    <w:rsid w:val="00B90F32"/>
    <w:rsid w:val="00BB1BA9"/>
    <w:rsid w:val="00BB66EC"/>
    <w:rsid w:val="00BE662D"/>
    <w:rsid w:val="00C12222"/>
    <w:rsid w:val="00C250D3"/>
    <w:rsid w:val="00C30A09"/>
    <w:rsid w:val="00C47913"/>
    <w:rsid w:val="00C627C3"/>
    <w:rsid w:val="00C957CD"/>
    <w:rsid w:val="00CB3D34"/>
    <w:rsid w:val="00CC6E15"/>
    <w:rsid w:val="00D06FCA"/>
    <w:rsid w:val="00D13BE1"/>
    <w:rsid w:val="00D76321"/>
    <w:rsid w:val="00DB312C"/>
    <w:rsid w:val="00E015CF"/>
    <w:rsid w:val="00E27491"/>
    <w:rsid w:val="00E9522F"/>
    <w:rsid w:val="00EA07F4"/>
    <w:rsid w:val="00ED2EDE"/>
    <w:rsid w:val="00F01426"/>
    <w:rsid w:val="00F53EA1"/>
    <w:rsid w:val="00F76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E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A2E33"/>
    <w:pPr>
      <w:keepNext/>
      <w:ind w:firstLine="709"/>
      <w:jc w:val="center"/>
      <w:outlineLvl w:val="5"/>
    </w:pPr>
    <w:rPr>
      <w:b/>
      <w:color w:val="0000F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A2E33"/>
    <w:rPr>
      <w:rFonts w:ascii="Times New Roman" w:eastAsia="Times New Roman" w:hAnsi="Times New Roman" w:cs="Times New Roman"/>
      <w:b/>
      <w:color w:val="0000FF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9A2E33"/>
    <w:pPr>
      <w:jc w:val="both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9A2E3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9A2E3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627C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27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B653F-29A0-49CC-AA70-055488FE8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USER-2010</dc:creator>
  <cp:keywords/>
  <dc:description/>
  <cp:lastModifiedBy>OOPP</cp:lastModifiedBy>
  <cp:revision>2</cp:revision>
  <cp:lastPrinted>2020-01-22T15:02:00Z</cp:lastPrinted>
  <dcterms:created xsi:type="dcterms:W3CDTF">2020-02-18T08:22:00Z</dcterms:created>
  <dcterms:modified xsi:type="dcterms:W3CDTF">2020-02-18T08:22:00Z</dcterms:modified>
</cp:coreProperties>
</file>