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22" w:rsidRDefault="001A7922" w:rsidP="00EE4E65">
      <w:pPr>
        <w:ind w:right="-1"/>
        <w:jc w:val="both"/>
        <w:rPr>
          <w:sz w:val="27"/>
          <w:szCs w:val="27"/>
        </w:rPr>
      </w:pPr>
    </w:p>
    <w:p w:rsidR="001A7922" w:rsidRDefault="001A7922" w:rsidP="001A7922">
      <w:pPr>
        <w:ind w:firstLine="7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Безопасность при пользовании газом в быту. Дымовые и вентиляционные каналы.</w:t>
      </w:r>
    </w:p>
    <w:p w:rsidR="001A7922" w:rsidRDefault="001A7922" w:rsidP="001A792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С приближением холодов количество несчастных случаев, связанных с использованием газа в быту, увеличивается. Во избежание происшествий и несчастных случаев Смолевичский РГС филиала ПУ «Борисовгаз» в очередной раз напоминает жильцам жилых домов и квартир, эксплуатирующих газоиспользующее оборудование о необходимости следить за наличием тяги в дымовых и вентиляционных каналах, а также о необходимости соблюдения элементарных правил, изложенных в руководстве по эксплуатации газового оборудования и Правилах пользования газом в быту. Несчастные случаи, произошедшие на территории нашей страны в начале отопительного сезона в прошлом году, свидетельствуют о халатном отношении некоторых граждан.  </w:t>
      </w:r>
    </w:p>
    <w:p w:rsidR="001A7922" w:rsidRDefault="001A7922" w:rsidP="001A792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Так 25.09.2019 в Рогачевскую районную больницу из-за отравления угарным газом госпитализирована девочка 2010 г.р. Причиной происшествия по результатам расследования явилась эксплуатация потребителем газоиспользующего оборудования  при отсутствии тяги в дымовых каналах.</w:t>
      </w:r>
    </w:p>
    <w:p w:rsidR="001A7922" w:rsidRDefault="001A7922" w:rsidP="001A792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10.10.2019 в специализированное подразделение ПУ «Борисовгаз» от сотрудников МЧС поступило извещение о возгорании жилого дома. Пожаром повреждено помещение кухни, а также газовая плита. Пострадавший был доставлен в Борисовскую ЦРБ в состоянии алкогольного опьянения с диагнозом – отравление продуктами горения. Причиной возгорания явилось нарушение потребителем Правил пользования газом в быту, а именно оставление без присмотра работающей газовой плиты.</w:t>
      </w:r>
    </w:p>
    <w:p w:rsidR="001A7922" w:rsidRDefault="001A7922" w:rsidP="001A792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14.10.2019 в УП «МИНГАЗ» поступило извещение о возгорании вещей. В учреждение здравоохранения госпитализирован гражданин 1975 г.р. Причиной происшествия явилось нарушение потребителем Правил пользования газом в быту (сушка вещей над газовой плитой). </w:t>
      </w:r>
    </w:p>
    <w:p w:rsidR="001A7922" w:rsidRDefault="001A7922" w:rsidP="001A792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Также в 2019 году в г. Гродно произошло отравление угарным газом девочки 2005 г.р. Потерпевшая была доставлена в детскую больницу в тяжелом состоянии. Согласно заключению причиной происшествия явилось совокупность следующих факторов:</w:t>
      </w:r>
    </w:p>
    <w:p w:rsidR="001A7922" w:rsidRDefault="001A7922" w:rsidP="001A792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- образование и скопление сажи и иных продуктов горения на теплообменнике котла вследствие воздействия повышенной влажности в помещении;</w:t>
      </w:r>
    </w:p>
    <w:p w:rsidR="001A7922" w:rsidRDefault="001A7922" w:rsidP="001A792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- эксплуатация газового котла без организации притока воздуха посредством окна и существенное загрязнение вентиляционной решетки;</w:t>
      </w:r>
    </w:p>
    <w:p w:rsidR="001A7922" w:rsidRDefault="001A7922" w:rsidP="001A792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- нецелевое использование помещения мини-котельной по назначению (в миникотельной рядом с котлом установлена душевая кабина, раковина, стиральная машина).</w:t>
      </w:r>
    </w:p>
    <w:p w:rsidR="001A7922" w:rsidRDefault="001A7922" w:rsidP="001A7922">
      <w:pPr>
        <w:ind w:firstLine="709"/>
        <w:jc w:val="both"/>
        <w:rPr>
          <w:sz w:val="27"/>
          <w:szCs w:val="27"/>
        </w:rPr>
      </w:pPr>
    </w:p>
    <w:p w:rsidR="001A7922" w:rsidRDefault="001A7922" w:rsidP="001A792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Отдельно стоит остановиться на свойствах угарного газа и его влиянии на человека. </w:t>
      </w:r>
    </w:p>
    <w:p w:rsidR="001A7922" w:rsidRDefault="001A7922" w:rsidP="001A792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сжигании газового топлива при недостаточном поступлении кислорода (закрытая форточка, неисправная вентиляция) вследствие неполного сгорания, выделяется угарный газ (СО), который при неисправности дымовых и вентиляционных каналов попадает в помещение, что может привести к отравлению угарным газом. </w:t>
      </w:r>
    </w:p>
    <w:p w:rsidR="001A7922" w:rsidRDefault="001A7922" w:rsidP="001A792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Угарный газ в отличие от бытового газа не имеет запаха и является сильнодействующим ядом.</w:t>
      </w:r>
    </w:p>
    <w:p w:rsidR="001A7922" w:rsidRDefault="001A7922" w:rsidP="001A7922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Как обнаружить угарный газ? Для этого используются специальные детекторы угарного газа (датчики СО).</w:t>
      </w:r>
      <w:r>
        <w:rPr>
          <w:sz w:val="27"/>
          <w:szCs w:val="27"/>
        </w:rPr>
        <w:t xml:space="preserve"> При этом обращаем Ваше внимание, что </w:t>
      </w:r>
      <w:r>
        <w:rPr>
          <w:b/>
          <w:sz w:val="27"/>
          <w:szCs w:val="27"/>
        </w:rPr>
        <w:t>пожарные извещатели (датчики дыма), датчики (приборы) обнаружения утечки бытового газа не обнаруживают угарный газ</w:t>
      </w:r>
      <w:r>
        <w:rPr>
          <w:sz w:val="27"/>
          <w:szCs w:val="27"/>
        </w:rPr>
        <w:t>.</w:t>
      </w:r>
    </w:p>
    <w:p w:rsidR="001A7922" w:rsidRDefault="001A7922" w:rsidP="001A792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Установка детекторов угарного газа</w:t>
      </w:r>
      <w:r>
        <w:rPr>
          <w:b/>
          <w:sz w:val="27"/>
          <w:szCs w:val="27"/>
        </w:rPr>
        <w:t xml:space="preserve">  </w:t>
      </w:r>
      <w:r>
        <w:rPr>
          <w:sz w:val="27"/>
          <w:szCs w:val="27"/>
        </w:rPr>
        <w:t>– это способ своевременного предупреждения об опасности.</w:t>
      </w:r>
    </w:p>
    <w:p w:rsidR="001A7922" w:rsidRDefault="001A7922" w:rsidP="001A7922">
      <w:pPr>
        <w:tabs>
          <w:tab w:val="left" w:pos="450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Напоминаем, что наличие в воздухе всего 1%  угарного газа – смертельная концентрация для человека. </w:t>
      </w:r>
    </w:p>
    <w:p w:rsidR="001A7922" w:rsidRDefault="001A7922" w:rsidP="001A792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Перед каждым использованием газовых водонагревателей и отопительного газового оборудования необходимо проверять тягу в соответствии с техническими (эксплуатационными) документами изготовителя, помимо этого организации, осуществляющие эксплуатацию жилого фонда и (или) предоставляющие жилищно-коммунальные услуги, уполномоченные лица, потребители и пользователи газа обязаны обеспечивать проведение обследование дымовых и вентиляционных каналов специализированными организациями. </w:t>
      </w:r>
      <w:r>
        <w:rPr>
          <w:b/>
          <w:sz w:val="27"/>
          <w:szCs w:val="27"/>
        </w:rPr>
        <w:t>За нарушение  «Правил пользования газом в быту»,</w:t>
      </w:r>
      <w:r>
        <w:rPr>
          <w:sz w:val="27"/>
          <w:szCs w:val="27"/>
        </w:rPr>
        <w:t xml:space="preserve"> при отсутствии соответствующих актов проверок дымовых и вентиляционных каналов  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 газоснабжающая организация вправе отключить подачу газа потребителю. </w:t>
      </w:r>
    </w:p>
    <w:p w:rsidR="001A7922" w:rsidRDefault="001A7922" w:rsidP="001A792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>
        <w:rPr>
          <w:sz w:val="27"/>
          <w:szCs w:val="27"/>
        </w:rPr>
        <w:tab/>
        <w:t>Ответственность за исправное состояние вентиляционных  и дымовых каналов от газовых котлов и газовых водонагревателей, нарушение требований безопасности при эксплуатации бытового газоиспользующего оборудования возлагается на нанимателя (собственника) жилых помещений и домов.</w:t>
      </w:r>
    </w:p>
    <w:p w:rsidR="001A7922" w:rsidRDefault="001A7922" w:rsidP="001A792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Уважаемые абоненты не подвергайте себя и своих родных  опасности. Соблюдайте Правила пользования газом в быту.</w:t>
      </w:r>
    </w:p>
    <w:p w:rsidR="001A7922" w:rsidRDefault="001A7922" w:rsidP="001A7922">
      <w:pPr>
        <w:ind w:right="-1" w:firstLine="851"/>
        <w:rPr>
          <w:sz w:val="27"/>
          <w:szCs w:val="27"/>
        </w:rPr>
      </w:pPr>
      <w:bookmarkStart w:id="0" w:name="_GoBack"/>
      <w:bookmarkEnd w:id="0"/>
    </w:p>
    <w:sectPr w:rsidR="001A7922" w:rsidSect="008C6548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144E3B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9C62AA"/>
    <w:multiLevelType w:val="hybridMultilevel"/>
    <w:tmpl w:val="EEFCE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55ADC"/>
    <w:multiLevelType w:val="hybridMultilevel"/>
    <w:tmpl w:val="FB1E3DDE"/>
    <w:lvl w:ilvl="0" w:tplc="E4508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D047AC5"/>
    <w:multiLevelType w:val="hybridMultilevel"/>
    <w:tmpl w:val="DCAA1860"/>
    <w:lvl w:ilvl="0" w:tplc="411AD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04"/>
    <w:rsid w:val="00006EC2"/>
    <w:rsid w:val="000327D9"/>
    <w:rsid w:val="000355A5"/>
    <w:rsid w:val="00046DCF"/>
    <w:rsid w:val="00055F99"/>
    <w:rsid w:val="00060F52"/>
    <w:rsid w:val="000757D4"/>
    <w:rsid w:val="00091715"/>
    <w:rsid w:val="000921C7"/>
    <w:rsid w:val="00096760"/>
    <w:rsid w:val="0009754F"/>
    <w:rsid w:val="000A3404"/>
    <w:rsid w:val="000C06A4"/>
    <w:rsid w:val="000E6147"/>
    <w:rsid w:val="000F0599"/>
    <w:rsid w:val="000F7BAB"/>
    <w:rsid w:val="000F7E86"/>
    <w:rsid w:val="00105E22"/>
    <w:rsid w:val="00117B9B"/>
    <w:rsid w:val="00131566"/>
    <w:rsid w:val="00173319"/>
    <w:rsid w:val="001745E0"/>
    <w:rsid w:val="001A7922"/>
    <w:rsid w:val="001C3153"/>
    <w:rsid w:val="001E33A4"/>
    <w:rsid w:val="001E6A21"/>
    <w:rsid w:val="001F467F"/>
    <w:rsid w:val="001F7129"/>
    <w:rsid w:val="00261A9A"/>
    <w:rsid w:val="00270399"/>
    <w:rsid w:val="00274164"/>
    <w:rsid w:val="002813AE"/>
    <w:rsid w:val="002825E3"/>
    <w:rsid w:val="00296738"/>
    <w:rsid w:val="002B28FF"/>
    <w:rsid w:val="002B4D61"/>
    <w:rsid w:val="002B68BA"/>
    <w:rsid w:val="002C397A"/>
    <w:rsid w:val="002D2318"/>
    <w:rsid w:val="002E13CD"/>
    <w:rsid w:val="002E18AE"/>
    <w:rsid w:val="002E7ADB"/>
    <w:rsid w:val="00306D4C"/>
    <w:rsid w:val="00314155"/>
    <w:rsid w:val="003466C0"/>
    <w:rsid w:val="0035631A"/>
    <w:rsid w:val="00357307"/>
    <w:rsid w:val="00360297"/>
    <w:rsid w:val="00373091"/>
    <w:rsid w:val="00385C83"/>
    <w:rsid w:val="00390201"/>
    <w:rsid w:val="003B685E"/>
    <w:rsid w:val="003B7961"/>
    <w:rsid w:val="003C6F3F"/>
    <w:rsid w:val="003D15ED"/>
    <w:rsid w:val="003E77CE"/>
    <w:rsid w:val="003F50AE"/>
    <w:rsid w:val="003F599F"/>
    <w:rsid w:val="00402672"/>
    <w:rsid w:val="00412778"/>
    <w:rsid w:val="00416957"/>
    <w:rsid w:val="00421D6D"/>
    <w:rsid w:val="00427525"/>
    <w:rsid w:val="004302B4"/>
    <w:rsid w:val="00431EF9"/>
    <w:rsid w:val="00440386"/>
    <w:rsid w:val="004563D0"/>
    <w:rsid w:val="00474D56"/>
    <w:rsid w:val="00476159"/>
    <w:rsid w:val="00490DEE"/>
    <w:rsid w:val="004914AF"/>
    <w:rsid w:val="004A6A78"/>
    <w:rsid w:val="004C189D"/>
    <w:rsid w:val="004C263F"/>
    <w:rsid w:val="004E4CE6"/>
    <w:rsid w:val="004F1B97"/>
    <w:rsid w:val="004F7616"/>
    <w:rsid w:val="00504794"/>
    <w:rsid w:val="00505896"/>
    <w:rsid w:val="00507B56"/>
    <w:rsid w:val="00512548"/>
    <w:rsid w:val="00512B63"/>
    <w:rsid w:val="0051731F"/>
    <w:rsid w:val="00541220"/>
    <w:rsid w:val="00542A3C"/>
    <w:rsid w:val="00547364"/>
    <w:rsid w:val="0054759C"/>
    <w:rsid w:val="005875D1"/>
    <w:rsid w:val="005A0D8E"/>
    <w:rsid w:val="005D181A"/>
    <w:rsid w:val="005D21E3"/>
    <w:rsid w:val="005D5849"/>
    <w:rsid w:val="005D628E"/>
    <w:rsid w:val="005E2536"/>
    <w:rsid w:val="006051FF"/>
    <w:rsid w:val="00606648"/>
    <w:rsid w:val="00616FEB"/>
    <w:rsid w:val="00622AE8"/>
    <w:rsid w:val="006246BE"/>
    <w:rsid w:val="006324B0"/>
    <w:rsid w:val="00642D4A"/>
    <w:rsid w:val="006470EB"/>
    <w:rsid w:val="00647165"/>
    <w:rsid w:val="0065168E"/>
    <w:rsid w:val="006604E4"/>
    <w:rsid w:val="00683874"/>
    <w:rsid w:val="006A4FB5"/>
    <w:rsid w:val="006B751F"/>
    <w:rsid w:val="006C247D"/>
    <w:rsid w:val="006C51AF"/>
    <w:rsid w:val="006E3168"/>
    <w:rsid w:val="007067C7"/>
    <w:rsid w:val="0072317A"/>
    <w:rsid w:val="00727E61"/>
    <w:rsid w:val="00733F66"/>
    <w:rsid w:val="0073456E"/>
    <w:rsid w:val="007346B8"/>
    <w:rsid w:val="00734C8A"/>
    <w:rsid w:val="00752407"/>
    <w:rsid w:val="00757892"/>
    <w:rsid w:val="007625BA"/>
    <w:rsid w:val="00765E74"/>
    <w:rsid w:val="00780D80"/>
    <w:rsid w:val="00793109"/>
    <w:rsid w:val="0079399D"/>
    <w:rsid w:val="007A75BD"/>
    <w:rsid w:val="007B4C37"/>
    <w:rsid w:val="007B6CD0"/>
    <w:rsid w:val="007D4B8A"/>
    <w:rsid w:val="007D5AAC"/>
    <w:rsid w:val="007D6A65"/>
    <w:rsid w:val="007E3EFE"/>
    <w:rsid w:val="007F61EE"/>
    <w:rsid w:val="00810D84"/>
    <w:rsid w:val="00812D16"/>
    <w:rsid w:val="00817C8B"/>
    <w:rsid w:val="0082283D"/>
    <w:rsid w:val="0082301F"/>
    <w:rsid w:val="0082306B"/>
    <w:rsid w:val="008322A3"/>
    <w:rsid w:val="00843C4D"/>
    <w:rsid w:val="00847252"/>
    <w:rsid w:val="008508DC"/>
    <w:rsid w:val="008511BB"/>
    <w:rsid w:val="008544B2"/>
    <w:rsid w:val="00854D78"/>
    <w:rsid w:val="00860D89"/>
    <w:rsid w:val="00885414"/>
    <w:rsid w:val="0088582A"/>
    <w:rsid w:val="008C6548"/>
    <w:rsid w:val="008D0C76"/>
    <w:rsid w:val="008D7870"/>
    <w:rsid w:val="008E4FBC"/>
    <w:rsid w:val="009011FA"/>
    <w:rsid w:val="00904FD4"/>
    <w:rsid w:val="00907AD4"/>
    <w:rsid w:val="00926B18"/>
    <w:rsid w:val="0094625B"/>
    <w:rsid w:val="009505E8"/>
    <w:rsid w:val="00963983"/>
    <w:rsid w:val="00991F85"/>
    <w:rsid w:val="009B740B"/>
    <w:rsid w:val="009C4588"/>
    <w:rsid w:val="009D7C6A"/>
    <w:rsid w:val="009E2B77"/>
    <w:rsid w:val="009F13AB"/>
    <w:rsid w:val="00A0259C"/>
    <w:rsid w:val="00A02BD4"/>
    <w:rsid w:val="00A15CAB"/>
    <w:rsid w:val="00A213E6"/>
    <w:rsid w:val="00A31B48"/>
    <w:rsid w:val="00A45A11"/>
    <w:rsid w:val="00A50822"/>
    <w:rsid w:val="00A531EE"/>
    <w:rsid w:val="00A561F5"/>
    <w:rsid w:val="00A6012E"/>
    <w:rsid w:val="00A72CF6"/>
    <w:rsid w:val="00A85E49"/>
    <w:rsid w:val="00A915FF"/>
    <w:rsid w:val="00AE7E66"/>
    <w:rsid w:val="00AF62F7"/>
    <w:rsid w:val="00B01063"/>
    <w:rsid w:val="00B025E7"/>
    <w:rsid w:val="00B17410"/>
    <w:rsid w:val="00B22DBC"/>
    <w:rsid w:val="00B27109"/>
    <w:rsid w:val="00B42496"/>
    <w:rsid w:val="00B50502"/>
    <w:rsid w:val="00B57997"/>
    <w:rsid w:val="00B60F02"/>
    <w:rsid w:val="00B65FCC"/>
    <w:rsid w:val="00B80406"/>
    <w:rsid w:val="00B90597"/>
    <w:rsid w:val="00B9229F"/>
    <w:rsid w:val="00BA6267"/>
    <w:rsid w:val="00BB776D"/>
    <w:rsid w:val="00BC3873"/>
    <w:rsid w:val="00BD7B79"/>
    <w:rsid w:val="00BF164D"/>
    <w:rsid w:val="00C2707D"/>
    <w:rsid w:val="00C32BC2"/>
    <w:rsid w:val="00C432F6"/>
    <w:rsid w:val="00C46B3D"/>
    <w:rsid w:val="00C676CB"/>
    <w:rsid w:val="00C857AD"/>
    <w:rsid w:val="00C878CD"/>
    <w:rsid w:val="00C94390"/>
    <w:rsid w:val="00CB12BE"/>
    <w:rsid w:val="00CB29BF"/>
    <w:rsid w:val="00CB68E3"/>
    <w:rsid w:val="00CC51AD"/>
    <w:rsid w:val="00CC62B6"/>
    <w:rsid w:val="00CD2FCB"/>
    <w:rsid w:val="00CD7ED3"/>
    <w:rsid w:val="00D21FD5"/>
    <w:rsid w:val="00D33221"/>
    <w:rsid w:val="00D6215E"/>
    <w:rsid w:val="00D82C3F"/>
    <w:rsid w:val="00D87342"/>
    <w:rsid w:val="00D87B95"/>
    <w:rsid w:val="00DC0EC6"/>
    <w:rsid w:val="00DC453B"/>
    <w:rsid w:val="00DC6CE8"/>
    <w:rsid w:val="00DE243E"/>
    <w:rsid w:val="00DF7D11"/>
    <w:rsid w:val="00E0356E"/>
    <w:rsid w:val="00E063E0"/>
    <w:rsid w:val="00E17C17"/>
    <w:rsid w:val="00E4198A"/>
    <w:rsid w:val="00E4673B"/>
    <w:rsid w:val="00E52E5A"/>
    <w:rsid w:val="00E57042"/>
    <w:rsid w:val="00E63D6A"/>
    <w:rsid w:val="00E7778A"/>
    <w:rsid w:val="00E77F21"/>
    <w:rsid w:val="00E804E4"/>
    <w:rsid w:val="00E80B0F"/>
    <w:rsid w:val="00E81144"/>
    <w:rsid w:val="00E8536E"/>
    <w:rsid w:val="00E93107"/>
    <w:rsid w:val="00EB1273"/>
    <w:rsid w:val="00EB7A92"/>
    <w:rsid w:val="00EC3A65"/>
    <w:rsid w:val="00ED3C2F"/>
    <w:rsid w:val="00ED78B8"/>
    <w:rsid w:val="00EE4E65"/>
    <w:rsid w:val="00EF44C5"/>
    <w:rsid w:val="00F05179"/>
    <w:rsid w:val="00F12835"/>
    <w:rsid w:val="00F413A5"/>
    <w:rsid w:val="00F43025"/>
    <w:rsid w:val="00F504FE"/>
    <w:rsid w:val="00F55BFB"/>
    <w:rsid w:val="00F77DE5"/>
    <w:rsid w:val="00F822ED"/>
    <w:rsid w:val="00FA24C8"/>
    <w:rsid w:val="00FB56B1"/>
    <w:rsid w:val="00FB7F68"/>
    <w:rsid w:val="00FD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C3939F"/>
  <w15:docId w15:val="{07FA4CFA-1DE7-4E13-9EA9-C55D6B7E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4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34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A3404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rsid w:val="007B6CD0"/>
    <w:pPr>
      <w:jc w:val="center"/>
    </w:pPr>
    <w:rPr>
      <w:rFonts w:ascii="Arial" w:hAnsi="Arial" w:cs="Arial"/>
      <w:caps/>
      <w:sz w:val="16"/>
    </w:rPr>
  </w:style>
  <w:style w:type="character" w:customStyle="1" w:styleId="21">
    <w:name w:val="Основной текст 2 Знак"/>
    <w:link w:val="20"/>
    <w:uiPriority w:val="99"/>
    <w:locked/>
    <w:rsid w:val="007B6CD0"/>
    <w:rPr>
      <w:rFonts w:ascii="Arial" w:hAnsi="Arial" w:cs="Arial"/>
      <w:cap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7B6CD0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7B6CD0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9754F"/>
    <w:rPr>
      <w:color w:val="0000FF"/>
      <w:u w:val="single"/>
    </w:rPr>
  </w:style>
  <w:style w:type="table" w:styleId="a8">
    <w:name w:val="Table Grid"/>
    <w:basedOn w:val="a1"/>
    <w:locked/>
    <w:rsid w:val="00055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7778A"/>
    <w:pPr>
      <w:ind w:left="720"/>
      <w:contextualSpacing/>
    </w:pPr>
  </w:style>
  <w:style w:type="paragraph" w:styleId="2">
    <w:name w:val="List Bullet 2"/>
    <w:basedOn w:val="a"/>
    <w:autoRedefine/>
    <w:rsid w:val="00A45A11"/>
    <w:pPr>
      <w:numPr>
        <w:numId w:val="3"/>
      </w:numPr>
    </w:pPr>
    <w:rPr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4169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16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BAA6B-82F8-47DD-8128-3CEC6918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</dc:creator>
  <cp:lastModifiedBy>Роман Белькевич</cp:lastModifiedBy>
  <cp:revision>2</cp:revision>
  <cp:lastPrinted>2020-01-23T05:57:00Z</cp:lastPrinted>
  <dcterms:created xsi:type="dcterms:W3CDTF">2020-11-25T12:09:00Z</dcterms:created>
  <dcterms:modified xsi:type="dcterms:W3CDTF">2020-11-25T12:09:00Z</dcterms:modified>
</cp:coreProperties>
</file>