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Гуманитарный образовательный проект «STEM-С</w:t>
      </w:r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 w:eastAsia="ru-RU"/>
        </w:rPr>
        <w:t>entr</w:t>
      </w:r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»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Гуманитарный образовательный проект «STEM - С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entr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ГУДО «Центр творчества детей и молодежи Смолевичского района»</w:t>
      </w:r>
    </w:p>
    <w:p w:rsidR="0096756D" w:rsidRDefault="0096756D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Наименование проекта: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«STEM-С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entr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96756D" w:rsidRDefault="0096756D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Срок реализации</w:t>
      </w:r>
      <w:r w:rsid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2020-2022 </w:t>
      </w:r>
    </w:p>
    <w:p w:rsidR="0096756D" w:rsidRDefault="0096756D" w:rsidP="009675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Организация - заявитель, предлагающая проект</w:t>
      </w:r>
      <w:r w:rsidRPr="0096756D">
        <w:rPr>
          <w:rFonts w:ascii="Times New Roman" w:hAnsi="Times New Roman" w:cs="Times New Roman"/>
          <w:sz w:val="30"/>
          <w:szCs w:val="30"/>
        </w:rPr>
        <w:t xml:space="preserve">: 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Государственное учреждение дополнительного образования «Центр творчества детей</w:t>
      </w:r>
      <w:r w:rsid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675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молодежи Смолевичского района».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6756D">
        <w:rPr>
          <w:rFonts w:ascii="Times New Roman" w:hAnsi="Times New Roman" w:cs="Times New Roman"/>
          <w:b/>
          <w:sz w:val="30"/>
          <w:szCs w:val="30"/>
        </w:rPr>
        <w:t>Обоснование:</w:t>
      </w:r>
      <w:r w:rsidRPr="0096756D">
        <w:rPr>
          <w:rFonts w:ascii="Times New Roman" w:hAnsi="Times New Roman" w:cs="Times New Roman"/>
          <w:sz w:val="30"/>
          <w:szCs w:val="30"/>
        </w:rPr>
        <w:t xml:space="preserve"> </w:t>
      </w:r>
      <w:r w:rsidRPr="0096756D">
        <w:rPr>
          <w:rFonts w:ascii="Times New Roman" w:hAnsi="Times New Roman" w:cs="Times New Roman"/>
          <w:color w:val="000000" w:themeColor="text1"/>
          <w:sz w:val="30"/>
          <w:szCs w:val="30"/>
        </w:rPr>
        <w:t>данный проект предполагает внедрение в образовательный процесс учреждения новой STEM – технологии, обеспечивающей развитие у учащихся интереса к науке, технике, образованию, культуре, формирования у них творческого мышления, инициативности, способности к принятию нестандартных решений. Реализация проекта позволит систематизировать эту деятельность и поднять ее на более высокий качественный уровень.</w:t>
      </w:r>
    </w:p>
    <w:p w:rsidR="0096756D" w:rsidRDefault="0096756D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675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Цель проекта:</w:t>
      </w:r>
      <w:r w:rsidRPr="0096756D">
        <w:rPr>
          <w:rFonts w:ascii="Times New Roman" w:hAnsi="Times New Roman" w:cs="Times New Roman"/>
          <w:color w:val="222222"/>
          <w:sz w:val="30"/>
          <w:szCs w:val="30"/>
        </w:rPr>
        <w:t xml:space="preserve"> </w:t>
      </w:r>
      <w:r w:rsidRPr="0096756D">
        <w:rPr>
          <w:rFonts w:ascii="Times New Roman" w:hAnsi="Times New Roman" w:cs="Times New Roman"/>
          <w:color w:val="000000" w:themeColor="text1"/>
          <w:sz w:val="30"/>
          <w:szCs w:val="30"/>
        </w:rPr>
        <w:t>создание моделей мотивирующей образовательной среды с использованием  STEM - технологий для развития интеллектуальных способностей детей в процессе познавательной деятельности и вовлечения их в научно – техническое творчество.</w:t>
      </w:r>
    </w:p>
    <w:p w:rsidR="0096756D" w:rsidRDefault="0096756D" w:rsidP="0096756D">
      <w:pPr>
        <w:pStyle w:val="a4"/>
        <w:spacing w:before="0" w:beforeAutospacing="0" w:after="0" w:afterAutospacing="0"/>
        <w:contextualSpacing/>
        <w:jc w:val="both"/>
        <w:rPr>
          <w:rStyle w:val="a5"/>
          <w:sz w:val="30"/>
          <w:szCs w:val="30"/>
        </w:rPr>
      </w:pP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rStyle w:val="a5"/>
          <w:color w:val="222222"/>
          <w:sz w:val="30"/>
          <w:szCs w:val="30"/>
        </w:rPr>
      </w:pPr>
      <w:r w:rsidRPr="0096756D">
        <w:rPr>
          <w:rStyle w:val="a5"/>
          <w:sz w:val="30"/>
          <w:szCs w:val="30"/>
        </w:rPr>
        <w:t>Задачи, планируемые к выполнению в рамках реализации проекта:</w:t>
      </w:r>
    </w:p>
    <w:p w:rsidR="00EB7C41" w:rsidRPr="0096756D" w:rsidRDefault="00EB7C41" w:rsidP="009675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6756D">
        <w:rPr>
          <w:rFonts w:ascii="Times New Roman" w:hAnsi="Times New Roman" w:cs="Times New Roman"/>
          <w:sz w:val="30"/>
          <w:szCs w:val="30"/>
        </w:rPr>
        <w:t>-обеспечить доступ педагогов и учащихся к современным достижениям</w:t>
      </w:r>
      <w:r w:rsidRPr="009675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>в области робототехники, конструирования (</w:t>
      </w:r>
      <w:r w:rsidRPr="0096756D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96756D">
        <w:rPr>
          <w:rFonts w:ascii="Times New Roman" w:hAnsi="Times New Roman" w:cs="Times New Roman"/>
          <w:sz w:val="30"/>
          <w:szCs w:val="30"/>
        </w:rPr>
        <w:t>), 3</w:t>
      </w:r>
      <w:r w:rsidRPr="0096756D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96756D">
        <w:rPr>
          <w:rFonts w:ascii="Times New Roman" w:hAnsi="Times New Roman" w:cs="Times New Roman"/>
          <w:sz w:val="30"/>
          <w:szCs w:val="30"/>
        </w:rPr>
        <w:t>- печати, основ</w:t>
      </w:r>
      <w:r w:rsidRPr="009675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>программирования и овладения ими посредством использования</w:t>
      </w:r>
      <w:r w:rsidRPr="009675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 xml:space="preserve">технологической площадки </w:t>
      </w:r>
      <w:r w:rsidRPr="0096756D">
        <w:rPr>
          <w:rFonts w:ascii="Times New Roman" w:eastAsia="Times New Roman" w:hAnsi="Times New Roman" w:cs="Times New Roman"/>
          <w:sz w:val="30"/>
          <w:szCs w:val="30"/>
          <w:lang w:eastAsia="ru-RU"/>
        </w:rPr>
        <w:t>«STEM-С</w:t>
      </w:r>
      <w:r w:rsidRPr="0096756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entr</w:t>
      </w:r>
      <w:r w:rsidRPr="0096756D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  <w:r w:rsidRPr="009675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96756D">
        <w:rPr>
          <w:sz w:val="30"/>
          <w:szCs w:val="30"/>
        </w:rPr>
        <w:t>- развить материально-техническую базу учреждения;</w:t>
      </w: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96756D">
        <w:rPr>
          <w:sz w:val="30"/>
          <w:szCs w:val="30"/>
        </w:rPr>
        <w:t>- разработать программно – методическое сопровождение по использованию STEM - технологий в работе с учащимися;</w:t>
      </w: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96756D">
        <w:rPr>
          <w:sz w:val="30"/>
          <w:szCs w:val="30"/>
        </w:rPr>
        <w:t>- обеспечить доступность оборудования для самостоятельной деятельности, возможность демонстрации результатов;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sz w:val="30"/>
          <w:szCs w:val="30"/>
        </w:rPr>
        <w:t>- обеспечить занятость учащихся во внеурочное время;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sz w:val="30"/>
          <w:szCs w:val="30"/>
        </w:rPr>
        <w:t>-ориентировать подростков на выбор профессии в сфере технического творчества и современных технологий;</w:t>
      </w: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96756D">
        <w:rPr>
          <w:sz w:val="30"/>
          <w:szCs w:val="30"/>
        </w:rPr>
        <w:t>- создать условия для развития интеллектуальных способностей учащихся,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96756D">
        <w:rPr>
          <w:sz w:val="30"/>
          <w:szCs w:val="30"/>
        </w:rPr>
        <w:lastRenderedPageBreak/>
        <w:t>- обеспечить формирование компетенций и стимулирование педагогических кадров в работе с учащимися с использованием STEM - технологий.</w:t>
      </w:r>
    </w:p>
    <w:p w:rsidR="0096756D" w:rsidRDefault="0096756D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756D">
        <w:rPr>
          <w:rFonts w:ascii="Times New Roman" w:hAnsi="Times New Roman" w:cs="Times New Roman"/>
          <w:b/>
          <w:sz w:val="30"/>
          <w:szCs w:val="30"/>
        </w:rPr>
        <w:t>Краткое описание мероприятий необходимых для деятельности проекта:</w:t>
      </w:r>
      <w:r w:rsidR="0096756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B7C41" w:rsidRPr="0096756D" w:rsidRDefault="0096756D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EB7C41" w:rsidRPr="0096756D">
        <w:rPr>
          <w:rFonts w:ascii="Times New Roman" w:hAnsi="Times New Roman" w:cs="Times New Roman"/>
          <w:sz w:val="30"/>
          <w:szCs w:val="30"/>
        </w:rPr>
        <w:t xml:space="preserve">оборудование помещения для организации учебного класса (приобретение мебели, 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покупка  наборов Lego; покупка  наборов электроники;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покупка 3D-принтера , 3D-ручек и пластиковых нитей к ним;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покупка телевизора с диагональю 43" и видеокарты с HDMI выходом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="00EB7C41" w:rsidRPr="0096756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монтаж телевизора и оборудование места для 3D-принтера</w:t>
      </w:r>
      <w:r w:rsidR="00EB7C41" w:rsidRPr="0096756D">
        <w:rPr>
          <w:rFonts w:ascii="Times New Roman" w:hAnsi="Times New Roman" w:cs="Times New Roman"/>
          <w:sz w:val="30"/>
          <w:szCs w:val="30"/>
        </w:rPr>
        <w:t>, канцелярских принадлежностей для проведения встреч, мастер-классов);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sz w:val="30"/>
          <w:szCs w:val="30"/>
        </w:rPr>
        <w:t>-</w:t>
      </w:r>
      <w:r w:rsidR="0096756D">
        <w:rPr>
          <w:rFonts w:ascii="Times New Roman" w:hAnsi="Times New Roman" w:cs="Times New Roman"/>
          <w:sz w:val="30"/>
          <w:szCs w:val="30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>привлечение специалистов для организации занятий, разработка программы обучения;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sz w:val="30"/>
          <w:szCs w:val="30"/>
        </w:rPr>
        <w:t>-</w:t>
      </w:r>
      <w:r w:rsidR="0096756D">
        <w:rPr>
          <w:rFonts w:ascii="Times New Roman" w:hAnsi="Times New Roman" w:cs="Times New Roman"/>
          <w:sz w:val="30"/>
          <w:szCs w:val="30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>организация деятельности волонтеров с целью проведения информационной работы о реализации проекта;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sz w:val="30"/>
          <w:szCs w:val="30"/>
        </w:rPr>
        <w:t>-</w:t>
      </w:r>
      <w:r w:rsidR="0096756D">
        <w:rPr>
          <w:rFonts w:ascii="Times New Roman" w:hAnsi="Times New Roman" w:cs="Times New Roman"/>
          <w:sz w:val="30"/>
          <w:szCs w:val="30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>организация учебной деятельности;</w:t>
      </w:r>
    </w:p>
    <w:p w:rsidR="00EB7C41" w:rsidRPr="0096756D" w:rsidRDefault="00EB7C41" w:rsidP="0096756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sz w:val="30"/>
          <w:szCs w:val="30"/>
        </w:rPr>
        <w:t>-</w:t>
      </w:r>
      <w:r w:rsidR="0096756D">
        <w:rPr>
          <w:rFonts w:ascii="Times New Roman" w:hAnsi="Times New Roman" w:cs="Times New Roman"/>
          <w:sz w:val="30"/>
          <w:szCs w:val="30"/>
        </w:rPr>
        <w:t xml:space="preserve"> </w:t>
      </w:r>
      <w:r w:rsidRPr="0096756D">
        <w:rPr>
          <w:rFonts w:ascii="Times New Roman" w:hAnsi="Times New Roman" w:cs="Times New Roman"/>
          <w:sz w:val="30"/>
          <w:szCs w:val="30"/>
        </w:rPr>
        <w:t>проведение мероприятий, встреч, мастер-классов по пропаганде и популяризации технического творчества;</w:t>
      </w:r>
    </w:p>
    <w:p w:rsidR="0096756D" w:rsidRDefault="0096756D" w:rsidP="0096756D">
      <w:pPr>
        <w:pStyle w:val="a4"/>
        <w:spacing w:before="0" w:beforeAutospacing="0" w:after="0" w:afterAutospacing="0"/>
        <w:contextualSpacing/>
        <w:jc w:val="both"/>
        <w:rPr>
          <w:b/>
          <w:color w:val="000000" w:themeColor="text1"/>
          <w:sz w:val="30"/>
          <w:szCs w:val="30"/>
        </w:rPr>
      </w:pPr>
    </w:p>
    <w:p w:rsidR="00EB7C41" w:rsidRPr="0096756D" w:rsidRDefault="00EB7C41" w:rsidP="0096756D">
      <w:pPr>
        <w:pStyle w:val="a4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96756D">
        <w:rPr>
          <w:b/>
          <w:color w:val="000000" w:themeColor="text1"/>
          <w:sz w:val="30"/>
          <w:szCs w:val="30"/>
        </w:rPr>
        <w:t>Целевая группа</w:t>
      </w:r>
      <w:r w:rsidRPr="0096756D">
        <w:rPr>
          <w:color w:val="000000" w:themeColor="text1"/>
          <w:sz w:val="30"/>
          <w:szCs w:val="30"/>
        </w:rPr>
        <w:t>: учащиеся учреждений образования, педагоги, взрослое население района.</w:t>
      </w:r>
    </w:p>
    <w:p w:rsidR="0096756D" w:rsidRDefault="0096756D" w:rsidP="0096756D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96756D" w:rsidRDefault="00EB7C41" w:rsidP="0096756D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96756D">
        <w:rPr>
          <w:rFonts w:ascii="Times New Roman" w:hAnsi="Times New Roman" w:cs="Times New Roman"/>
          <w:b/>
          <w:sz w:val="30"/>
          <w:szCs w:val="30"/>
        </w:rPr>
        <w:t>Общий объем финансирования</w:t>
      </w:r>
      <w:r w:rsidRPr="0096756D">
        <w:rPr>
          <w:rFonts w:ascii="Times New Roman" w:hAnsi="Times New Roman" w:cs="Times New Roman"/>
          <w:sz w:val="30"/>
          <w:szCs w:val="30"/>
        </w:rPr>
        <w:br/>
        <w:t>Средства донора 20000 долларов США</w:t>
      </w:r>
      <w:r w:rsidRPr="0096756D">
        <w:rPr>
          <w:rFonts w:ascii="Times New Roman" w:hAnsi="Times New Roman" w:cs="Times New Roman"/>
          <w:sz w:val="30"/>
          <w:szCs w:val="30"/>
        </w:rPr>
        <w:br/>
      </w:r>
    </w:p>
    <w:p w:rsidR="00EB7C41" w:rsidRPr="0096756D" w:rsidRDefault="00EB7C41" w:rsidP="0096756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b/>
          <w:sz w:val="30"/>
          <w:szCs w:val="30"/>
        </w:rPr>
        <w:t>Место реализации проекта</w:t>
      </w:r>
      <w:r w:rsidRPr="0096756D">
        <w:rPr>
          <w:rFonts w:ascii="Times New Roman" w:hAnsi="Times New Roman" w:cs="Times New Roman"/>
          <w:b/>
          <w:sz w:val="30"/>
          <w:szCs w:val="30"/>
        </w:rPr>
        <w:br/>
      </w:r>
      <w:r w:rsidRPr="0096756D">
        <w:rPr>
          <w:rFonts w:ascii="Times New Roman" w:hAnsi="Times New Roman" w:cs="Times New Roman"/>
          <w:sz w:val="30"/>
          <w:szCs w:val="30"/>
        </w:rPr>
        <w:t>Минская область, г. Смолевичи</w:t>
      </w:r>
    </w:p>
    <w:p w:rsidR="0096756D" w:rsidRDefault="0096756D" w:rsidP="0096756D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EB7C41" w:rsidRDefault="00EB7C41" w:rsidP="0096756D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30"/>
          <w:szCs w:val="30"/>
        </w:rPr>
      </w:pPr>
      <w:r w:rsidRPr="0096756D">
        <w:rPr>
          <w:rFonts w:ascii="Times New Roman" w:hAnsi="Times New Roman" w:cs="Times New Roman"/>
          <w:b/>
          <w:sz w:val="30"/>
          <w:szCs w:val="30"/>
        </w:rPr>
        <w:t>Контактное лицо</w:t>
      </w:r>
      <w:r w:rsidRPr="0096756D">
        <w:rPr>
          <w:rFonts w:ascii="Times New Roman" w:hAnsi="Times New Roman" w:cs="Times New Roman"/>
          <w:sz w:val="30"/>
          <w:szCs w:val="30"/>
        </w:rPr>
        <w:br/>
        <w:t>Кушнер Елена Михайловна +375(1776)25709, </w:t>
      </w:r>
      <w:hyperlink r:id="rId5" w:history="1">
        <w:r w:rsidRPr="0096756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centr</w:t>
        </w:r>
        <w:r w:rsidRPr="0096756D">
          <w:rPr>
            <w:rStyle w:val="a3"/>
            <w:rFonts w:ascii="Times New Roman" w:hAnsi="Times New Roman" w:cs="Times New Roman"/>
            <w:sz w:val="30"/>
            <w:szCs w:val="30"/>
          </w:rPr>
          <w:t>1955@</w:t>
        </w:r>
        <w:r w:rsidRPr="0096756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tut</w:t>
        </w:r>
        <w:r w:rsidRPr="0096756D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96756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133A5" w:rsidRDefault="008133A5" w:rsidP="0096756D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30"/>
          <w:szCs w:val="30"/>
        </w:rPr>
      </w:pPr>
    </w:p>
    <w:p w:rsidR="008133A5" w:rsidRPr="008133A5" w:rsidRDefault="008133A5" w:rsidP="008133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381125" cy="1381125"/>
            <wp:effectExtent l="0" t="0" r="9525" b="9525"/>
            <wp:docPr id="1" name="Рисунок 1" descr="C:\Users\alla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ownloads\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3A5" w:rsidRPr="008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41"/>
    <w:rsid w:val="0057106F"/>
    <w:rsid w:val="007E22F3"/>
    <w:rsid w:val="008133A5"/>
    <w:rsid w:val="0096756D"/>
    <w:rsid w:val="00B96BAF"/>
    <w:rsid w:val="00E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7C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7C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entr1955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2020-04-03T09:05:00Z</cp:lastPrinted>
  <dcterms:created xsi:type="dcterms:W3CDTF">2022-11-08T08:00:00Z</dcterms:created>
  <dcterms:modified xsi:type="dcterms:W3CDTF">2022-11-08T08:00:00Z</dcterms:modified>
</cp:coreProperties>
</file>