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8EAED" w14:textId="093C01D4" w:rsidR="00FB44D8" w:rsidRDefault="00000000" w:rsidP="00183205">
      <w:pPr>
        <w:pStyle w:val="20"/>
        <w:shd w:val="clear" w:color="auto" w:fill="auto"/>
        <w:spacing w:after="0" w:line="310" w:lineRule="exact"/>
        <w:ind w:firstLine="740"/>
        <w:jc w:val="both"/>
      </w:pPr>
      <w:r>
        <w:t>Смолевичский участок почтовой связи Минского РУП «</w:t>
      </w:r>
      <w:proofErr w:type="spellStart"/>
      <w:r>
        <w:t>Белпочта</w:t>
      </w:r>
      <w:proofErr w:type="spellEnd"/>
      <w:r>
        <w:t>» уведомляет об изменении режима работы отделения почтовой связи с</w:t>
      </w:r>
      <w:r w:rsidR="00183205">
        <w:t> </w:t>
      </w:r>
      <w:r>
        <w:t>01.12.2024:</w:t>
      </w:r>
    </w:p>
    <w:p w14:paraId="42396B8D" w14:textId="77777777" w:rsidR="00FB44D8" w:rsidRDefault="00000000" w:rsidP="00183205">
      <w:pPr>
        <w:pStyle w:val="20"/>
        <w:shd w:val="clear" w:color="auto" w:fill="auto"/>
        <w:spacing w:after="0" w:line="310" w:lineRule="exact"/>
        <w:ind w:firstLine="740"/>
        <w:jc w:val="both"/>
        <w:sectPr w:rsidR="00FB44D8">
          <w:type w:val="continuous"/>
          <w:pgSz w:w="12240" w:h="15840"/>
          <w:pgMar w:top="1704" w:right="1923" w:bottom="6823" w:left="1784" w:header="0" w:footer="3" w:gutter="0"/>
          <w:cols w:space="720"/>
          <w:noEndnote/>
          <w:docGrid w:linePitch="360"/>
        </w:sectPr>
      </w:pPr>
      <w:r>
        <w:t xml:space="preserve">-отделение почтовой связи </w:t>
      </w:r>
      <w:proofErr w:type="spellStart"/>
      <w:r>
        <w:t>Драчково</w:t>
      </w:r>
      <w:proofErr w:type="spellEnd"/>
      <w:r>
        <w:t xml:space="preserve">, </w:t>
      </w:r>
      <w:proofErr w:type="spellStart"/>
      <w:r>
        <w:t>ул.Почтовая</w:t>
      </w:r>
      <w:proofErr w:type="spellEnd"/>
      <w:r>
        <w:t xml:space="preserve">, д.1, 222227, </w:t>
      </w:r>
      <w:proofErr w:type="spellStart"/>
      <w:r>
        <w:t>а.г.Драчково</w:t>
      </w:r>
      <w:proofErr w:type="spellEnd"/>
      <w:r>
        <w:t>, Смолевичского района, Минской области. Режим работы вторник-суббота с 8.00 до 13.45, выходные- воскресенье, понедельник.</w:t>
      </w:r>
    </w:p>
    <w:p w14:paraId="2FDFD7D1" w14:textId="77777777" w:rsidR="00FB44D8" w:rsidRDefault="00FB44D8" w:rsidP="00183205">
      <w:pPr>
        <w:spacing w:line="240" w:lineRule="exact"/>
        <w:jc w:val="both"/>
        <w:rPr>
          <w:sz w:val="19"/>
          <w:szCs w:val="19"/>
        </w:rPr>
      </w:pPr>
    </w:p>
    <w:p w14:paraId="39672D5D" w14:textId="77777777" w:rsidR="00FB44D8" w:rsidRDefault="00FB44D8" w:rsidP="00183205">
      <w:pPr>
        <w:spacing w:line="240" w:lineRule="exact"/>
        <w:jc w:val="both"/>
        <w:rPr>
          <w:sz w:val="19"/>
          <w:szCs w:val="19"/>
        </w:rPr>
      </w:pPr>
    </w:p>
    <w:sectPr w:rsidR="00FB44D8" w:rsidSect="00183205">
      <w:type w:val="continuous"/>
      <w:pgSz w:w="12240" w:h="15840"/>
      <w:pgMar w:top="1689" w:right="0" w:bottom="1689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91FC0" w14:textId="77777777" w:rsidR="00BD2DCF" w:rsidRDefault="00BD2DCF">
      <w:r>
        <w:separator/>
      </w:r>
    </w:p>
  </w:endnote>
  <w:endnote w:type="continuationSeparator" w:id="0">
    <w:p w14:paraId="0B713CB2" w14:textId="77777777" w:rsidR="00BD2DCF" w:rsidRDefault="00BD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8631F" w14:textId="77777777" w:rsidR="00BD2DCF" w:rsidRDefault="00BD2DCF"/>
  </w:footnote>
  <w:footnote w:type="continuationSeparator" w:id="0">
    <w:p w14:paraId="7C708ECB" w14:textId="77777777" w:rsidR="00BD2DCF" w:rsidRDefault="00BD2D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D8"/>
    <w:rsid w:val="00183205"/>
    <w:rsid w:val="00931502"/>
    <w:rsid w:val="00BD2DCF"/>
    <w:rsid w:val="00FB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2436"/>
  <w15:docId w15:val="{3D6649F5-DAA2-46E4-B3EC-24D19C03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3TrebuchetMS">
    <w:name w:val="Основной текст (3) + Trebuchet MS;Курсив"/>
    <w:basedOn w:val="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7Arial7pt">
    <w:name w:val="Основной текст (7) + Arial;7 pt;Курсив"/>
    <w:basedOn w:val="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TimesNewRoman8pt">
    <w:name w:val="Основной текст (7) + Times New Roman;8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71">
    <w:name w:val="Основной текст (7)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70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2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66" w:lineRule="exact"/>
      <w:jc w:val="center"/>
    </w:pPr>
    <w:rPr>
      <w:rFonts w:ascii="Trebuchet MS" w:eastAsia="Trebuchet MS" w:hAnsi="Trebuchet MS" w:cs="Trebuchet MS"/>
      <w:i/>
      <w:i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66" w:lineRule="exact"/>
      <w:jc w:val="center"/>
    </w:pPr>
    <w:rPr>
      <w:rFonts w:ascii="Trebuchet MS" w:eastAsia="Trebuchet MS" w:hAnsi="Trebuchet MS" w:cs="Trebuchet MS"/>
      <w:sz w:val="13"/>
      <w:szCs w:val="13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40" w:line="265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2024-12-04T12:35:00Z</dcterms:created>
  <dcterms:modified xsi:type="dcterms:W3CDTF">2024-12-04T12:36:00Z</dcterms:modified>
</cp:coreProperties>
</file>