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A7" w:rsidRDefault="002378A7" w:rsidP="002378A7">
      <w:pPr>
        <w:spacing w:before="120" w:after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УЧАСТИЕ В ВЫБОРАХ – ПРАВО И ГРАЖДАНСКИЙ</w:t>
      </w:r>
      <w:r>
        <w:rPr>
          <w:rFonts w:ascii="Times New Roman" w:hAnsi="Times New Roman" w:cs="Times New Roman"/>
          <w:b/>
          <w:sz w:val="30"/>
          <w:szCs w:val="30"/>
        </w:rPr>
        <w:br/>
        <w:t>ДОЛГ КАЖДОГО</w:t>
      </w:r>
    </w:p>
    <w:p w:rsidR="002378A7" w:rsidRDefault="002378A7" w:rsidP="002378A7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378A7" w:rsidRPr="006263E8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За последние месяцы и недели про </w:t>
      </w:r>
      <w:r w:rsidRPr="00907A38">
        <w:rPr>
          <w:rFonts w:ascii="Times New Roman" w:hAnsi="Times New Roman" w:cs="Times New Roman"/>
          <w:color w:val="000000"/>
          <w:spacing w:val="-2"/>
          <w:sz w:val="30"/>
          <w:szCs w:val="30"/>
          <w:shd w:val="clear" w:color="auto" w:fill="FFFFFF"/>
        </w:rPr>
        <w:t>президентские выборы сказано многое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shd w:val="clear" w:color="auto" w:fill="FFFFFF"/>
        </w:rPr>
        <w:t xml:space="preserve">. А может даже и все. 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shd w:val="clear" w:color="auto" w:fill="FFFFFF"/>
        </w:rPr>
        <w:br/>
        <w:t xml:space="preserve">О необходимости проведения их на высоком уровне и строго 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shd w:val="clear" w:color="auto" w:fill="FFFFFF"/>
        </w:rPr>
        <w:br/>
        <w:t xml:space="preserve">в соответствии с законом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говорит и Глава государства: </w:t>
      </w:r>
      <w:r w:rsidRPr="000A2545">
        <w:rPr>
          <w:rFonts w:ascii="Times New Roman" w:hAnsi="Times New Roman" w:cs="Times New Roman"/>
          <w:b/>
          <w:i/>
          <w:color w:val="000000"/>
          <w:sz w:val="30"/>
          <w:szCs w:val="30"/>
          <w:shd w:val="clear" w:color="auto" w:fill="FFFFFF"/>
        </w:rPr>
        <w:t>«как обычно, по-белорусски, чисто, аккуратно, на глазах всего мирового сообщества изберем своего Президента»</w:t>
      </w:r>
      <w:r w:rsidRPr="006979A4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</w:t>
      </w:r>
      <w:r w:rsidRPr="000A2545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>(</w:t>
      </w:r>
      <w:r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из выступления </w:t>
      </w:r>
      <w:proofErr w:type="spellStart"/>
      <w:r w:rsidRPr="000A2545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>А</w:t>
      </w:r>
      <w:r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>.Г.</w:t>
      </w:r>
      <w:r w:rsidRPr="000A2545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>Лукашенко</w:t>
      </w:r>
      <w:proofErr w:type="spellEnd"/>
      <w:r w:rsidRPr="000A2545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br/>
      </w:r>
      <w:r w:rsidRPr="006263E8">
        <w:rPr>
          <w:rFonts w:ascii="Times New Roman" w:hAnsi="Times New Roman" w:cs="Times New Roman"/>
          <w:i/>
          <w:color w:val="000000"/>
          <w:spacing w:val="-4"/>
          <w:sz w:val="30"/>
          <w:szCs w:val="30"/>
          <w:shd w:val="clear" w:color="auto" w:fill="FFFFFF"/>
        </w:rPr>
        <w:t xml:space="preserve">19 октября 2024 г. на фестивале-ярмарке «Дажынкі-2024» в </w:t>
      </w:r>
      <w:proofErr w:type="spellStart"/>
      <w:r w:rsidRPr="006263E8">
        <w:rPr>
          <w:rFonts w:ascii="Times New Roman" w:hAnsi="Times New Roman" w:cs="Times New Roman"/>
          <w:i/>
          <w:color w:val="000000"/>
          <w:spacing w:val="-4"/>
          <w:sz w:val="30"/>
          <w:szCs w:val="30"/>
          <w:shd w:val="clear" w:color="auto" w:fill="FFFFFF"/>
        </w:rPr>
        <w:t>г.Воложине</w:t>
      </w:r>
      <w:proofErr w:type="spellEnd"/>
      <w:r w:rsidRPr="006263E8">
        <w:rPr>
          <w:rFonts w:ascii="Times New Roman" w:hAnsi="Times New Roman" w:cs="Times New Roman"/>
          <w:i/>
          <w:color w:val="000000"/>
          <w:spacing w:val="-4"/>
          <w:sz w:val="30"/>
          <w:szCs w:val="30"/>
          <w:shd w:val="clear" w:color="auto" w:fill="FFFFFF"/>
        </w:rPr>
        <w:t>).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2378A7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аждому из нас известно:</w:t>
      </w:r>
    </w:p>
    <w:p w:rsidR="002378A7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1. В</w:t>
      </w:r>
      <w:r w:rsidRPr="002B19E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ыборы –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 </w:t>
      </w:r>
      <w:r w:rsidRPr="002B19E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важный и ответственный этап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Pr="002B19E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определяющий будущее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 </w:t>
      </w:r>
      <w:r w:rsidRPr="002B19E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направлени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я</w:t>
      </w:r>
      <w:r w:rsidRPr="002B19E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развития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любого суверенного государства; </w:t>
      </w:r>
    </w:p>
    <w:p w:rsidR="002378A7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2. Р</w:t>
      </w:r>
      <w:r w:rsidRPr="002B19E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езультаты нынешних президентских выборов будут определяющим фактором развития государства в перспективе по крайней</w:t>
      </w:r>
      <w:r w:rsidRPr="00C740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мере до 2030 года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:rsidR="002378A7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1F1E4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У</w:t>
      </w:r>
      <w:r w:rsidRPr="001F1E4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частие в выборах – это право белорусских граждан, а не обязанность;</w:t>
      </w:r>
    </w:p>
    <w:p w:rsidR="002378A7" w:rsidRPr="001F1E4A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1F1E4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4.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У</w:t>
      </w:r>
      <w:r w:rsidRPr="001F1E4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частие в выборах – это проявление гражданской ответственности;</w:t>
      </w:r>
    </w:p>
    <w:p w:rsidR="002378A7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5. Участие</w:t>
      </w:r>
      <w:r w:rsidRPr="000E27F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выборах – это активная и неравнодушная позиция гражданина страны.</w:t>
      </w:r>
    </w:p>
    <w:p w:rsidR="002378A7" w:rsidRPr="002378A7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378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 правильности выбранного 30 лет назад вектора движения белорусского народа в XXI веке, о наших достижениях и успехах, а также о решенных проблемах и трудностях очень хорошо напоминают цикл передач «Время выбрало нас. О чем нужно знать и чем важно гордиться» (телеканал «Беларусь 1») и проект общественно-политического издания «СБ. Беларусь сегодня» «Время выбрало».</w:t>
      </w:r>
    </w:p>
    <w:p w:rsidR="002378A7" w:rsidRPr="002378A7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378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Идеальный способ освежить память. Документальные хроники последних 33 лет нашей истории, воспоминая свидетелей и очевидцев, наглядные картины, какой путь нам удалось пройти.</w:t>
      </w:r>
    </w:p>
    <w:p w:rsidR="002378A7" w:rsidRPr="002378A7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2378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Свернуть с него мы не имеем никакого права. Что мы и продемонстрируем, придя </w:t>
      </w:r>
      <w:r w:rsidRPr="002378A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26 января 2025 г. на избирательные участки.</w:t>
      </w:r>
    </w:p>
    <w:p w:rsidR="002378A7" w:rsidRPr="002378A7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378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Выбирать и определяться со своим будущим мы будем только в соответствии с национальным законодательством, исходя из наших традиций и ценностей и учитывая исторические особенности и культуру. </w:t>
      </w:r>
    </w:p>
    <w:p w:rsidR="002378A7" w:rsidRPr="001F1E4A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378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Воля белорусского народа – единственная легитимная сила, которая может и должна выбирать судьбу государства. И она не нуждается ни в каких внешних оценках.</w:t>
      </w:r>
    </w:p>
    <w:p w:rsidR="002378A7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Текущие социологические исследования однозначно говорят о поддержке подавляющим большинством нынешнего курса. Результаты соцопросов подтверждают полное доверие</w:t>
      </w:r>
      <w:r w:rsidRPr="00C663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be-BY"/>
        </w:rPr>
        <w:t xml:space="preserve">Главе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государства,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государственным органам и </w:t>
      </w:r>
      <w:r w:rsidRPr="00C663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отражают итоги пяти лет работы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государственной </w:t>
      </w:r>
      <w:r w:rsidRPr="00E0531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власти</w:t>
      </w:r>
      <w:r w:rsidRPr="00C663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2378A7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</w:t>
      </w:r>
      <w:r w:rsidRPr="008959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1330D8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результат выверенной и взвешенной политики белорусского лидера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проводимой в условиях </w:t>
      </w:r>
      <w:r w:rsidRPr="008959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внешни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х</w:t>
      </w:r>
      <w:r w:rsidRPr="008959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вызов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ов и угроз: </w:t>
      </w:r>
    </w:p>
    <w:p w:rsidR="002378A7" w:rsidRPr="00D809FA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преодоление негативных последствий 2020 года в обществе; </w:t>
      </w:r>
    </w:p>
    <w:p w:rsidR="002378A7" w:rsidRPr="00D809FA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proofErr w:type="spellStart"/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антиковидная</w:t>
      </w:r>
      <w:proofErr w:type="spellEnd"/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политика, идущая в разрез с заблуждениями мирового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сообщества;</w:t>
      </w:r>
    </w:p>
    <w:p w:rsidR="002378A7" w:rsidRPr="00D809FA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спокойная и адекватная реакция на очевидное осложнение военно-политичес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кой обстановки вокруг Беларуси;</w:t>
      </w:r>
    </w:p>
    <w:p w:rsidR="002378A7" w:rsidRPr="00D809FA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успешное противодействие продолжающемуся беспрецедентному </w:t>
      </w:r>
      <w:proofErr w:type="spellStart"/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санкционному</w:t>
      </w:r>
      <w:proofErr w:type="spellEnd"/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давлению на нашу страну.</w:t>
      </w:r>
    </w:p>
    <w:p w:rsidR="002378A7" w:rsidRPr="00D809FA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Достижения такой государственной политики мы видим: экономический рост и развитие; реализация высокотехнологичных проектов; сильная социальная ориентированность государства, отсутствие расслоения общества на бедных и богатых. </w:t>
      </w:r>
    </w:p>
    <w:p w:rsidR="002378A7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завершении стоит все-таки отметить, что у</w:t>
      </w:r>
      <w:r w:rsidRPr="00C872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частие в голосовании – это гражданский долг каждого из нас, проявление наших искренних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патриотических </w:t>
      </w:r>
      <w:r w:rsidRPr="00C872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чувств к своей Родине, забота о 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 благополучии.</w:t>
      </w:r>
    </w:p>
    <w:p w:rsidR="002378A7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C872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Сделайте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осознанный, правильный </w:t>
      </w:r>
      <w:r w:rsidRPr="00C872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выбор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для будущего своей страны! </w:t>
      </w:r>
    </w:p>
    <w:p w:rsidR="002378A7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 встречи на избирательных участках!</w:t>
      </w:r>
    </w:p>
    <w:p w:rsidR="002378A7" w:rsidRDefault="002378A7" w:rsidP="00237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2378A7" w:rsidRPr="002378A7" w:rsidRDefault="002378A7" w:rsidP="002378A7">
      <w:pPr>
        <w:spacing w:after="0" w:line="280" w:lineRule="exact"/>
        <w:ind w:firstLine="3402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378A7">
        <w:rPr>
          <w:rFonts w:ascii="Times New Roman" w:hAnsi="Times New Roman" w:cs="Times New Roman"/>
          <w:b/>
          <w:sz w:val="30"/>
          <w:szCs w:val="30"/>
        </w:rPr>
        <w:t xml:space="preserve">Помощник прокурора </w:t>
      </w:r>
      <w:proofErr w:type="spellStart"/>
      <w:r w:rsidRPr="002378A7">
        <w:rPr>
          <w:rFonts w:ascii="Times New Roman" w:hAnsi="Times New Roman" w:cs="Times New Roman"/>
          <w:b/>
          <w:sz w:val="30"/>
          <w:szCs w:val="30"/>
        </w:rPr>
        <w:t>Смолевичского</w:t>
      </w:r>
      <w:proofErr w:type="spellEnd"/>
      <w:r w:rsidRPr="002378A7">
        <w:rPr>
          <w:rFonts w:ascii="Times New Roman" w:hAnsi="Times New Roman" w:cs="Times New Roman"/>
          <w:b/>
          <w:sz w:val="30"/>
          <w:szCs w:val="30"/>
        </w:rPr>
        <w:t xml:space="preserve"> района </w:t>
      </w:r>
    </w:p>
    <w:p w:rsidR="002378A7" w:rsidRDefault="002378A7" w:rsidP="002378A7">
      <w:pPr>
        <w:spacing w:after="0" w:line="280" w:lineRule="exact"/>
        <w:ind w:firstLine="3402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378A7">
        <w:rPr>
          <w:rFonts w:ascii="Times New Roman" w:hAnsi="Times New Roman" w:cs="Times New Roman"/>
          <w:b/>
          <w:sz w:val="30"/>
          <w:szCs w:val="30"/>
        </w:rPr>
        <w:t xml:space="preserve">юрист 3 класса </w:t>
      </w:r>
    </w:p>
    <w:p w:rsidR="002378A7" w:rsidRPr="002378A7" w:rsidRDefault="002378A7" w:rsidP="002378A7">
      <w:pPr>
        <w:spacing w:after="0" w:line="280" w:lineRule="exact"/>
        <w:ind w:firstLine="3402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378A7" w:rsidRPr="002378A7" w:rsidRDefault="002378A7" w:rsidP="002378A7">
      <w:pPr>
        <w:spacing w:after="0" w:line="280" w:lineRule="exact"/>
        <w:ind w:firstLine="3402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378A7">
        <w:rPr>
          <w:rFonts w:ascii="Times New Roman" w:hAnsi="Times New Roman" w:cs="Times New Roman"/>
          <w:b/>
          <w:sz w:val="30"/>
          <w:szCs w:val="30"/>
        </w:rPr>
        <w:t>Русак А.Н.</w:t>
      </w:r>
    </w:p>
    <w:p w:rsidR="00F772F5" w:rsidRDefault="00F772F5" w:rsidP="002378A7"/>
    <w:sectPr w:rsidR="00F772F5" w:rsidSect="002378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58"/>
    <w:rsid w:val="00064352"/>
    <w:rsid w:val="002378A7"/>
    <w:rsid w:val="003D4B58"/>
    <w:rsid w:val="0084705D"/>
    <w:rsid w:val="00F7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BE3D2-9780-4D36-88AF-29B98123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Александра Николаевна</dc:creator>
  <cp:keywords/>
  <dc:description/>
  <cp:lastModifiedBy>Вадим Ковзунов</cp:lastModifiedBy>
  <cp:revision>2</cp:revision>
  <dcterms:created xsi:type="dcterms:W3CDTF">2025-01-21T13:39:00Z</dcterms:created>
  <dcterms:modified xsi:type="dcterms:W3CDTF">2025-01-21T13:39:00Z</dcterms:modified>
</cp:coreProperties>
</file>