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97" w:rsidRPr="00204C00" w:rsidRDefault="005E4797" w:rsidP="00D74FD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Эксплуатация </w:t>
      </w:r>
      <w:proofErr w:type="spellStart"/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теплоустаново</w:t>
      </w:r>
      <w:r w:rsidR="003A0EB7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3A0EB7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тепловых сетей граждан</w:t>
      </w:r>
    </w:p>
    <w:p w:rsidR="003A0EB7" w:rsidRPr="00204C00" w:rsidRDefault="003A0EB7" w:rsidP="00E84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0EB7" w:rsidRPr="00204C00" w:rsidRDefault="003A0EB7" w:rsidP="00D74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C00">
        <w:rPr>
          <w:rFonts w:ascii="Times New Roman" w:hAnsi="Times New Roman" w:cs="Times New Roman"/>
          <w:sz w:val="28"/>
          <w:szCs w:val="28"/>
        </w:rPr>
        <w:t>Смолевичкая</w:t>
      </w:r>
      <w:proofErr w:type="spellEnd"/>
      <w:r w:rsidRPr="00204C00">
        <w:rPr>
          <w:rFonts w:ascii="Times New Roman" w:hAnsi="Times New Roman" w:cs="Times New Roman"/>
          <w:sz w:val="28"/>
          <w:szCs w:val="28"/>
        </w:rPr>
        <w:t xml:space="preserve"> районная </w:t>
      </w:r>
      <w:proofErr w:type="spellStart"/>
      <w:r w:rsidRPr="00204C00">
        <w:rPr>
          <w:rFonts w:ascii="Times New Roman" w:hAnsi="Times New Roman" w:cs="Times New Roman"/>
          <w:sz w:val="28"/>
          <w:szCs w:val="28"/>
        </w:rPr>
        <w:t>энергогазинспекция</w:t>
      </w:r>
      <w:proofErr w:type="spellEnd"/>
      <w:r w:rsidRPr="00204C00">
        <w:rPr>
          <w:rFonts w:ascii="Times New Roman" w:hAnsi="Times New Roman" w:cs="Times New Roman"/>
          <w:sz w:val="28"/>
          <w:szCs w:val="28"/>
        </w:rPr>
        <w:t xml:space="preserve">  Борисовского межрайонного отделения филиала </w:t>
      </w:r>
      <w:proofErr w:type="spellStart"/>
      <w:r w:rsidRPr="00204C00">
        <w:rPr>
          <w:rFonts w:ascii="Times New Roman" w:hAnsi="Times New Roman" w:cs="Times New Roman"/>
          <w:sz w:val="28"/>
          <w:szCs w:val="28"/>
        </w:rPr>
        <w:t>Госэнергогазнадзора</w:t>
      </w:r>
      <w:proofErr w:type="spellEnd"/>
      <w:r w:rsidRPr="00204C00">
        <w:rPr>
          <w:rFonts w:ascii="Times New Roman" w:hAnsi="Times New Roman" w:cs="Times New Roman"/>
          <w:sz w:val="28"/>
          <w:szCs w:val="28"/>
        </w:rPr>
        <w:t xml:space="preserve"> по г</w:t>
      </w:r>
      <w:proofErr w:type="gramStart"/>
      <w:r w:rsidRPr="00204C0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04C00">
        <w:rPr>
          <w:rFonts w:ascii="Times New Roman" w:hAnsi="Times New Roman" w:cs="Times New Roman"/>
          <w:sz w:val="28"/>
          <w:szCs w:val="28"/>
        </w:rPr>
        <w:t xml:space="preserve">инску и Миной области </w:t>
      </w:r>
      <w:r w:rsidR="00D74FD8" w:rsidRPr="00204C00">
        <w:rPr>
          <w:rFonts w:ascii="Times New Roman" w:hAnsi="Times New Roman" w:cs="Times New Roman"/>
          <w:sz w:val="28"/>
          <w:szCs w:val="28"/>
        </w:rPr>
        <w:t>напоминает</w:t>
      </w:r>
      <w:r w:rsidRPr="00204C00">
        <w:rPr>
          <w:rFonts w:ascii="Times New Roman" w:hAnsi="Times New Roman" w:cs="Times New Roman"/>
          <w:sz w:val="28"/>
          <w:szCs w:val="28"/>
        </w:rPr>
        <w:t xml:space="preserve">, что Постановлением Министерства энергетики Республики Беларусь от 27.04.2023 № 17 утвержден и введен в действие с 25.02.2024 технический кодекс установившейся практики ТКП 458-2023 (33240) «Правила технической эксплуатации </w:t>
      </w:r>
      <w:proofErr w:type="spellStart"/>
      <w:r w:rsidRPr="00204C00">
        <w:rPr>
          <w:rFonts w:ascii="Times New Roman" w:hAnsi="Times New Roman" w:cs="Times New Roman"/>
          <w:sz w:val="28"/>
          <w:szCs w:val="28"/>
        </w:rPr>
        <w:t>теплоустановок</w:t>
      </w:r>
      <w:proofErr w:type="spellEnd"/>
      <w:r w:rsidRPr="00204C00">
        <w:rPr>
          <w:rFonts w:ascii="Times New Roman" w:hAnsi="Times New Roman" w:cs="Times New Roman"/>
          <w:sz w:val="28"/>
          <w:szCs w:val="28"/>
        </w:rPr>
        <w:t xml:space="preserve"> и тепловых сетей потребителей» (далее – ТКП 458-2023) взамен ТКП 458-2012 (02230) «Правила технической эксплуатации </w:t>
      </w:r>
      <w:proofErr w:type="spellStart"/>
      <w:r w:rsidRPr="00204C00">
        <w:rPr>
          <w:rFonts w:ascii="Times New Roman" w:hAnsi="Times New Roman" w:cs="Times New Roman"/>
          <w:sz w:val="28"/>
          <w:szCs w:val="28"/>
        </w:rPr>
        <w:t>теплоустановок</w:t>
      </w:r>
      <w:proofErr w:type="spellEnd"/>
      <w:r w:rsidRPr="00204C00">
        <w:rPr>
          <w:rFonts w:ascii="Times New Roman" w:hAnsi="Times New Roman" w:cs="Times New Roman"/>
          <w:sz w:val="28"/>
          <w:szCs w:val="28"/>
        </w:rPr>
        <w:t xml:space="preserve"> и тепловых сетей потребителей».</w:t>
      </w:r>
    </w:p>
    <w:p w:rsidR="003A0EB7" w:rsidRPr="00204C00" w:rsidRDefault="003A0EB7" w:rsidP="00D74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0">
        <w:rPr>
          <w:rFonts w:ascii="Times New Roman" w:hAnsi="Times New Roman" w:cs="Times New Roman"/>
          <w:sz w:val="28"/>
          <w:szCs w:val="28"/>
        </w:rPr>
        <w:t>В раздел</w:t>
      </w:r>
      <w:r w:rsidR="00D74FD8" w:rsidRPr="00204C00">
        <w:rPr>
          <w:rFonts w:ascii="Times New Roman" w:hAnsi="Times New Roman" w:cs="Times New Roman"/>
          <w:sz w:val="28"/>
          <w:szCs w:val="28"/>
        </w:rPr>
        <w:t>е</w:t>
      </w:r>
      <w:r w:rsidRPr="00204C00">
        <w:rPr>
          <w:rFonts w:ascii="Times New Roman" w:hAnsi="Times New Roman" w:cs="Times New Roman"/>
          <w:sz w:val="28"/>
          <w:szCs w:val="28"/>
        </w:rPr>
        <w:t xml:space="preserve"> 26 ТКП 458-2023  предусмотрены требования для </w:t>
      </w:r>
      <w:r w:rsidR="00D74FD8" w:rsidRPr="00204C00">
        <w:rPr>
          <w:rFonts w:ascii="Times New Roman" w:hAnsi="Times New Roman" w:cs="Times New Roman"/>
          <w:sz w:val="28"/>
          <w:szCs w:val="28"/>
        </w:rPr>
        <w:t xml:space="preserve">граждан, использующих тепловую энергию только для отопления и горячего водоснабжения в жилых помещениях, о поддержании надлежащего технического состояния и обеспечения безопасности эксплуатируемых </w:t>
      </w:r>
      <w:proofErr w:type="spellStart"/>
      <w:r w:rsidR="00D74FD8" w:rsidRPr="00204C00">
        <w:rPr>
          <w:rFonts w:ascii="Times New Roman" w:hAnsi="Times New Roman" w:cs="Times New Roman"/>
          <w:sz w:val="28"/>
          <w:szCs w:val="28"/>
        </w:rPr>
        <w:t>теплоустановок</w:t>
      </w:r>
      <w:proofErr w:type="spellEnd"/>
      <w:r w:rsidR="00D74FD8" w:rsidRPr="00204C00">
        <w:rPr>
          <w:rFonts w:ascii="Times New Roman" w:hAnsi="Times New Roman" w:cs="Times New Roman"/>
          <w:sz w:val="28"/>
          <w:szCs w:val="28"/>
        </w:rPr>
        <w:t xml:space="preserve"> и тепловых сетей. </w:t>
      </w:r>
    </w:p>
    <w:p w:rsidR="003A0EB7" w:rsidRPr="00204C00" w:rsidRDefault="003A0EB7" w:rsidP="00D74FD8">
      <w:pPr>
        <w:pStyle w:val="a4"/>
        <w:spacing w:line="276" w:lineRule="auto"/>
        <w:jc w:val="both"/>
        <w:rPr>
          <w:sz w:val="28"/>
          <w:szCs w:val="28"/>
          <w:lang w:eastAsia="ru-RU"/>
        </w:rPr>
      </w:pPr>
      <w:r w:rsidRPr="00204C00">
        <w:rPr>
          <w:sz w:val="28"/>
          <w:szCs w:val="28"/>
          <w:lang w:eastAsia="ru-RU"/>
        </w:rPr>
        <w:t xml:space="preserve">        Граждане, использующие тепловую энергию для отопления и горячего</w:t>
      </w:r>
    </w:p>
    <w:p w:rsidR="003A0EB7" w:rsidRPr="00204C00" w:rsidRDefault="003A0EB7" w:rsidP="00D74FD8">
      <w:pPr>
        <w:pStyle w:val="a4"/>
        <w:spacing w:line="276" w:lineRule="auto"/>
        <w:jc w:val="both"/>
        <w:rPr>
          <w:sz w:val="28"/>
          <w:szCs w:val="28"/>
          <w:lang w:eastAsia="ru-RU"/>
        </w:rPr>
      </w:pPr>
      <w:r w:rsidRPr="00204C00">
        <w:rPr>
          <w:sz w:val="28"/>
          <w:szCs w:val="28"/>
          <w:lang w:eastAsia="ru-RU"/>
        </w:rPr>
        <w:t xml:space="preserve">водоснабжения в жилых помещениях при эксплуатации </w:t>
      </w:r>
      <w:proofErr w:type="spellStart"/>
      <w:r w:rsidRPr="00204C00">
        <w:rPr>
          <w:sz w:val="28"/>
          <w:szCs w:val="28"/>
          <w:lang w:eastAsia="ru-RU"/>
        </w:rPr>
        <w:t>теплоустановок</w:t>
      </w:r>
      <w:proofErr w:type="spellEnd"/>
      <w:r w:rsidRPr="00204C00">
        <w:rPr>
          <w:sz w:val="28"/>
          <w:szCs w:val="28"/>
          <w:lang w:eastAsia="ru-RU"/>
        </w:rPr>
        <w:t xml:space="preserve"> и тепловых сетей, должны:</w:t>
      </w:r>
    </w:p>
    <w:p w:rsidR="003A0EB7" w:rsidRPr="00204C00" w:rsidRDefault="003A0EB7" w:rsidP="00D74FD8">
      <w:pPr>
        <w:pStyle w:val="a4"/>
        <w:spacing w:line="276" w:lineRule="auto"/>
        <w:jc w:val="both"/>
        <w:rPr>
          <w:sz w:val="28"/>
          <w:szCs w:val="28"/>
          <w:lang w:eastAsia="ru-RU"/>
        </w:rPr>
      </w:pPr>
      <w:r w:rsidRPr="00204C00">
        <w:rPr>
          <w:sz w:val="28"/>
          <w:szCs w:val="28"/>
          <w:lang w:eastAsia="ru-RU"/>
        </w:rPr>
        <w:t xml:space="preserve">– соблюдать меры безопасности при эксплуатации </w:t>
      </w:r>
      <w:proofErr w:type="spellStart"/>
      <w:r w:rsidRPr="00204C00">
        <w:rPr>
          <w:sz w:val="28"/>
          <w:szCs w:val="28"/>
          <w:lang w:eastAsia="ru-RU"/>
        </w:rPr>
        <w:t>теплоустановок</w:t>
      </w:r>
      <w:proofErr w:type="spellEnd"/>
      <w:r w:rsidRPr="00204C00">
        <w:rPr>
          <w:sz w:val="28"/>
          <w:szCs w:val="28"/>
          <w:lang w:eastAsia="ru-RU"/>
        </w:rPr>
        <w:t xml:space="preserve"> и тепловых сетей;</w:t>
      </w:r>
    </w:p>
    <w:p w:rsidR="003A0EB7" w:rsidRPr="00204C00" w:rsidRDefault="003A0EB7" w:rsidP="00D74FD8">
      <w:pPr>
        <w:pStyle w:val="a4"/>
        <w:spacing w:line="276" w:lineRule="auto"/>
        <w:jc w:val="both"/>
        <w:rPr>
          <w:sz w:val="28"/>
          <w:szCs w:val="28"/>
          <w:lang w:eastAsia="ru-RU"/>
        </w:rPr>
      </w:pPr>
      <w:r w:rsidRPr="00204C00">
        <w:rPr>
          <w:sz w:val="28"/>
          <w:szCs w:val="28"/>
          <w:lang w:eastAsia="ru-RU"/>
        </w:rPr>
        <w:t xml:space="preserve">– содержать </w:t>
      </w:r>
      <w:proofErr w:type="spellStart"/>
      <w:r w:rsidRPr="00204C00">
        <w:rPr>
          <w:sz w:val="28"/>
          <w:szCs w:val="28"/>
          <w:lang w:eastAsia="ru-RU"/>
        </w:rPr>
        <w:t>теплоустановки</w:t>
      </w:r>
      <w:proofErr w:type="spellEnd"/>
      <w:r w:rsidRPr="00204C00">
        <w:rPr>
          <w:sz w:val="28"/>
          <w:szCs w:val="28"/>
          <w:lang w:eastAsia="ru-RU"/>
        </w:rPr>
        <w:t xml:space="preserve"> и тепловые сети в технически исправном состоянии с соблюдением технических требований изготовителя;</w:t>
      </w:r>
    </w:p>
    <w:p w:rsidR="003A0EB7" w:rsidRPr="00204C00" w:rsidRDefault="003A0EB7" w:rsidP="00D74FD8">
      <w:pPr>
        <w:pStyle w:val="a4"/>
        <w:spacing w:line="276" w:lineRule="auto"/>
        <w:jc w:val="both"/>
        <w:rPr>
          <w:sz w:val="28"/>
          <w:szCs w:val="28"/>
          <w:lang w:eastAsia="ru-RU"/>
        </w:rPr>
      </w:pPr>
      <w:r w:rsidRPr="00204C00">
        <w:rPr>
          <w:sz w:val="28"/>
          <w:szCs w:val="28"/>
          <w:lang w:eastAsia="ru-RU"/>
        </w:rPr>
        <w:t>– обеспечивать своевременное техническое обслуживание и сохранность</w:t>
      </w:r>
    </w:p>
    <w:p w:rsidR="003A0EB7" w:rsidRPr="00204C00" w:rsidRDefault="003A0EB7" w:rsidP="00D74FD8">
      <w:pPr>
        <w:pStyle w:val="a4"/>
        <w:spacing w:line="276" w:lineRule="auto"/>
        <w:jc w:val="both"/>
        <w:rPr>
          <w:sz w:val="28"/>
          <w:szCs w:val="28"/>
          <w:lang w:eastAsia="ru-RU"/>
        </w:rPr>
      </w:pPr>
      <w:proofErr w:type="spellStart"/>
      <w:r w:rsidRPr="00204C00">
        <w:rPr>
          <w:sz w:val="28"/>
          <w:szCs w:val="28"/>
          <w:lang w:eastAsia="ru-RU"/>
        </w:rPr>
        <w:t>теплоустановок</w:t>
      </w:r>
      <w:proofErr w:type="spellEnd"/>
      <w:r w:rsidRPr="00204C00">
        <w:rPr>
          <w:sz w:val="28"/>
          <w:szCs w:val="28"/>
          <w:lang w:eastAsia="ru-RU"/>
        </w:rPr>
        <w:t xml:space="preserve"> и тепловых сетей;</w:t>
      </w:r>
    </w:p>
    <w:p w:rsidR="003A0EB7" w:rsidRPr="00204C00" w:rsidRDefault="003A0EB7" w:rsidP="00D74FD8">
      <w:pPr>
        <w:pStyle w:val="a4"/>
        <w:spacing w:line="276" w:lineRule="auto"/>
        <w:jc w:val="both"/>
        <w:rPr>
          <w:sz w:val="28"/>
          <w:szCs w:val="28"/>
          <w:lang w:eastAsia="ru-RU"/>
        </w:rPr>
      </w:pPr>
      <w:r w:rsidRPr="00204C00">
        <w:rPr>
          <w:sz w:val="28"/>
          <w:szCs w:val="28"/>
          <w:lang w:eastAsia="ru-RU"/>
        </w:rPr>
        <w:t xml:space="preserve">– обеспечивать устранение неисправностей </w:t>
      </w:r>
      <w:proofErr w:type="spellStart"/>
      <w:r w:rsidRPr="00204C00">
        <w:rPr>
          <w:sz w:val="28"/>
          <w:szCs w:val="28"/>
          <w:lang w:eastAsia="ru-RU"/>
        </w:rPr>
        <w:t>теплоустановок</w:t>
      </w:r>
      <w:proofErr w:type="spellEnd"/>
      <w:r w:rsidRPr="00204C00">
        <w:rPr>
          <w:sz w:val="28"/>
          <w:szCs w:val="28"/>
          <w:lang w:eastAsia="ru-RU"/>
        </w:rPr>
        <w:t xml:space="preserve"> и тепловых сетей, в том числе выявленных органом </w:t>
      </w:r>
      <w:proofErr w:type="spellStart"/>
      <w:r w:rsidRPr="00204C00">
        <w:rPr>
          <w:sz w:val="28"/>
          <w:szCs w:val="28"/>
          <w:lang w:eastAsia="ru-RU"/>
        </w:rPr>
        <w:t>госэнергогазнадзора</w:t>
      </w:r>
      <w:proofErr w:type="spellEnd"/>
      <w:r w:rsidRPr="00204C00">
        <w:rPr>
          <w:sz w:val="28"/>
          <w:szCs w:val="28"/>
          <w:lang w:eastAsia="ru-RU"/>
        </w:rPr>
        <w:t>;</w:t>
      </w:r>
    </w:p>
    <w:p w:rsidR="003A0EB7" w:rsidRPr="00204C00" w:rsidRDefault="003A0EB7" w:rsidP="00D74FD8">
      <w:pPr>
        <w:pStyle w:val="a4"/>
        <w:spacing w:line="276" w:lineRule="auto"/>
        <w:jc w:val="both"/>
        <w:rPr>
          <w:sz w:val="28"/>
          <w:szCs w:val="28"/>
          <w:lang w:eastAsia="ru-RU"/>
        </w:rPr>
      </w:pPr>
      <w:r w:rsidRPr="00204C00">
        <w:rPr>
          <w:sz w:val="28"/>
          <w:szCs w:val="28"/>
          <w:lang w:eastAsia="ru-RU"/>
        </w:rPr>
        <w:t xml:space="preserve">– предоставлять доступ к </w:t>
      </w:r>
      <w:proofErr w:type="spellStart"/>
      <w:r w:rsidRPr="00204C00">
        <w:rPr>
          <w:sz w:val="28"/>
          <w:szCs w:val="28"/>
          <w:lang w:eastAsia="ru-RU"/>
        </w:rPr>
        <w:t>теплоустановкам</w:t>
      </w:r>
      <w:proofErr w:type="spellEnd"/>
      <w:r w:rsidRPr="00204C00">
        <w:rPr>
          <w:sz w:val="28"/>
          <w:szCs w:val="28"/>
          <w:lang w:eastAsia="ru-RU"/>
        </w:rPr>
        <w:t xml:space="preserve"> и тепловым сетям для их осмотра</w:t>
      </w:r>
    </w:p>
    <w:p w:rsidR="003A0EB7" w:rsidRPr="00204C00" w:rsidRDefault="003A0EB7" w:rsidP="00D74FD8">
      <w:pPr>
        <w:pStyle w:val="a4"/>
        <w:spacing w:line="276" w:lineRule="auto"/>
        <w:jc w:val="both"/>
        <w:rPr>
          <w:sz w:val="28"/>
          <w:szCs w:val="28"/>
          <w:lang w:eastAsia="ru-RU"/>
        </w:rPr>
      </w:pPr>
      <w:r w:rsidRPr="00204C00">
        <w:rPr>
          <w:sz w:val="28"/>
          <w:szCs w:val="28"/>
          <w:lang w:eastAsia="ru-RU"/>
        </w:rPr>
        <w:t xml:space="preserve">и проверки представителю </w:t>
      </w:r>
      <w:proofErr w:type="spellStart"/>
      <w:r w:rsidRPr="00204C00">
        <w:rPr>
          <w:sz w:val="28"/>
          <w:szCs w:val="28"/>
          <w:lang w:eastAsia="ru-RU"/>
        </w:rPr>
        <w:t>энергоснабжающей</w:t>
      </w:r>
      <w:proofErr w:type="spellEnd"/>
      <w:r w:rsidRPr="00204C00">
        <w:rPr>
          <w:sz w:val="28"/>
          <w:szCs w:val="28"/>
          <w:lang w:eastAsia="ru-RU"/>
        </w:rPr>
        <w:t xml:space="preserve"> организации и органа </w:t>
      </w:r>
      <w:proofErr w:type="spellStart"/>
      <w:r w:rsidRPr="00204C00">
        <w:rPr>
          <w:sz w:val="28"/>
          <w:szCs w:val="28"/>
          <w:lang w:eastAsia="ru-RU"/>
        </w:rPr>
        <w:t>госэнергогазнадзора</w:t>
      </w:r>
      <w:proofErr w:type="spellEnd"/>
      <w:r w:rsidRPr="00204C00">
        <w:rPr>
          <w:sz w:val="28"/>
          <w:szCs w:val="28"/>
          <w:lang w:eastAsia="ru-RU"/>
        </w:rPr>
        <w:t>.</w:t>
      </w:r>
    </w:p>
    <w:p w:rsidR="003A0EB7" w:rsidRPr="00204C00" w:rsidRDefault="003A0EB7" w:rsidP="00D74FD8">
      <w:pPr>
        <w:pStyle w:val="a4"/>
        <w:spacing w:line="276" w:lineRule="auto"/>
        <w:jc w:val="both"/>
        <w:rPr>
          <w:sz w:val="28"/>
          <w:szCs w:val="28"/>
          <w:lang w:eastAsia="ru-RU"/>
        </w:rPr>
      </w:pPr>
      <w:r w:rsidRPr="00204C00">
        <w:rPr>
          <w:sz w:val="28"/>
          <w:szCs w:val="28"/>
          <w:lang w:eastAsia="ru-RU"/>
        </w:rPr>
        <w:t xml:space="preserve">        В процессе эксплуатации запрещается присоединение дополнительных</w:t>
      </w:r>
      <w:r w:rsidR="00204C00" w:rsidRPr="00204C00">
        <w:rPr>
          <w:sz w:val="28"/>
          <w:szCs w:val="28"/>
          <w:lang w:eastAsia="ru-RU"/>
        </w:rPr>
        <w:t xml:space="preserve"> </w:t>
      </w:r>
      <w:r w:rsidRPr="00204C00">
        <w:rPr>
          <w:sz w:val="28"/>
          <w:szCs w:val="28"/>
          <w:lang w:eastAsia="ru-RU"/>
        </w:rPr>
        <w:t xml:space="preserve">тепловых нагрузок, превышающих величины, указанные в технических условиях, оформленных </w:t>
      </w:r>
      <w:proofErr w:type="spellStart"/>
      <w:r w:rsidRPr="00204C00">
        <w:rPr>
          <w:sz w:val="28"/>
          <w:szCs w:val="28"/>
          <w:lang w:eastAsia="ru-RU"/>
        </w:rPr>
        <w:t>энергоснабжающей</w:t>
      </w:r>
      <w:proofErr w:type="spellEnd"/>
      <w:r w:rsidRPr="00204C00">
        <w:rPr>
          <w:sz w:val="28"/>
          <w:szCs w:val="28"/>
          <w:lang w:eastAsia="ru-RU"/>
        </w:rPr>
        <w:t xml:space="preserve"> организацией, а при их отсутствии – превышающих величины, указанные в договоре теплоснабжения и не предусмотренные проектной документацией.</w:t>
      </w:r>
    </w:p>
    <w:p w:rsidR="003A0EB7" w:rsidRPr="00204C00" w:rsidRDefault="003A0EB7" w:rsidP="00D74FD8">
      <w:pPr>
        <w:pStyle w:val="a4"/>
        <w:spacing w:line="276" w:lineRule="auto"/>
        <w:jc w:val="both"/>
        <w:rPr>
          <w:sz w:val="28"/>
          <w:szCs w:val="28"/>
          <w:lang w:eastAsia="ru-RU"/>
        </w:rPr>
      </w:pPr>
      <w:r w:rsidRPr="00204C00">
        <w:rPr>
          <w:sz w:val="28"/>
          <w:szCs w:val="28"/>
          <w:lang w:eastAsia="ru-RU"/>
        </w:rPr>
        <w:t xml:space="preserve">        </w:t>
      </w:r>
      <w:proofErr w:type="spellStart"/>
      <w:r w:rsidRPr="00204C00">
        <w:rPr>
          <w:sz w:val="28"/>
          <w:szCs w:val="28"/>
          <w:lang w:eastAsia="ru-RU"/>
        </w:rPr>
        <w:t>Теплоустановки</w:t>
      </w:r>
      <w:proofErr w:type="spellEnd"/>
      <w:r w:rsidRPr="00204C00">
        <w:rPr>
          <w:sz w:val="28"/>
          <w:szCs w:val="28"/>
          <w:lang w:eastAsia="ru-RU"/>
        </w:rPr>
        <w:t>, подключаемые к тепловой сети, следует применять</w:t>
      </w:r>
      <w:r w:rsidR="00204C00">
        <w:rPr>
          <w:sz w:val="28"/>
          <w:szCs w:val="28"/>
          <w:lang w:eastAsia="ru-RU"/>
        </w:rPr>
        <w:t xml:space="preserve"> </w:t>
      </w:r>
      <w:r w:rsidRPr="00204C00">
        <w:rPr>
          <w:sz w:val="28"/>
          <w:szCs w:val="28"/>
          <w:lang w:eastAsia="ru-RU"/>
        </w:rPr>
        <w:t>в соответствии с их назначением, указанным в паспорте и (или) руководстве (инструкции) по эксплуатации изготовителя.</w:t>
      </w:r>
    </w:p>
    <w:p w:rsidR="003A0EB7" w:rsidRPr="00204C00" w:rsidRDefault="003A0EB7" w:rsidP="00D74FD8">
      <w:pPr>
        <w:pStyle w:val="a4"/>
        <w:spacing w:line="276" w:lineRule="auto"/>
        <w:jc w:val="both"/>
        <w:rPr>
          <w:sz w:val="28"/>
          <w:szCs w:val="28"/>
          <w:lang w:eastAsia="ru-RU"/>
        </w:rPr>
      </w:pPr>
      <w:r w:rsidRPr="00204C00">
        <w:rPr>
          <w:sz w:val="28"/>
          <w:szCs w:val="28"/>
          <w:lang w:eastAsia="ru-RU"/>
        </w:rPr>
        <w:t xml:space="preserve">        Монтаж и ремонт </w:t>
      </w:r>
      <w:proofErr w:type="spellStart"/>
      <w:r w:rsidRPr="00204C00">
        <w:rPr>
          <w:sz w:val="28"/>
          <w:szCs w:val="28"/>
          <w:lang w:eastAsia="ru-RU"/>
        </w:rPr>
        <w:t>теплоустановок</w:t>
      </w:r>
      <w:proofErr w:type="spellEnd"/>
      <w:r w:rsidRPr="00204C00">
        <w:rPr>
          <w:sz w:val="28"/>
          <w:szCs w:val="28"/>
          <w:lang w:eastAsia="ru-RU"/>
        </w:rPr>
        <w:t xml:space="preserve"> и тепловых сетей должны выполнять лица, имеющие соответствующую квалификацию.</w:t>
      </w:r>
    </w:p>
    <w:p w:rsidR="00D74FD8" w:rsidRPr="00204C00" w:rsidRDefault="00E8439D" w:rsidP="00D74FD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требований Правил – залог надёжной и безопасной работы теплоиспользующего оборудования в условиях пониженных температур наружного воздуха.</w:t>
      </w:r>
    </w:p>
    <w:p w:rsidR="00E8439D" w:rsidRPr="00204C00" w:rsidRDefault="00D74FD8" w:rsidP="00D74FD8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  <w:proofErr w:type="spellStart"/>
      <w:r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439D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молевичская</w:t>
      </w:r>
      <w:proofErr w:type="spellEnd"/>
      <w:r w:rsidR="00E8439D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</w:t>
      </w:r>
      <w:proofErr w:type="spellStart"/>
      <w:r w:rsidR="00E8439D" w:rsidRPr="00204C0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энергогазинспекция</w:t>
      </w:r>
      <w:proofErr w:type="spellEnd"/>
    </w:p>
    <w:sectPr w:rsidR="00E8439D" w:rsidRPr="00204C00" w:rsidSect="00204C00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192F"/>
    <w:rsid w:val="000448FD"/>
    <w:rsid w:val="001D7B1D"/>
    <w:rsid w:val="00204C00"/>
    <w:rsid w:val="00210CC4"/>
    <w:rsid w:val="003664CF"/>
    <w:rsid w:val="003A0EB7"/>
    <w:rsid w:val="004336CC"/>
    <w:rsid w:val="005E4797"/>
    <w:rsid w:val="006257B1"/>
    <w:rsid w:val="00635F3F"/>
    <w:rsid w:val="006A0A00"/>
    <w:rsid w:val="006D44D4"/>
    <w:rsid w:val="008A5FCB"/>
    <w:rsid w:val="008D0BB6"/>
    <w:rsid w:val="0097234A"/>
    <w:rsid w:val="00A43EE1"/>
    <w:rsid w:val="00B36F44"/>
    <w:rsid w:val="00BD7588"/>
    <w:rsid w:val="00C5427F"/>
    <w:rsid w:val="00D74FD8"/>
    <w:rsid w:val="00E0192F"/>
    <w:rsid w:val="00E8439D"/>
    <w:rsid w:val="00F73ADE"/>
    <w:rsid w:val="00F7711D"/>
    <w:rsid w:val="00FA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9D"/>
  </w:style>
  <w:style w:type="paragraph" w:styleId="3">
    <w:name w:val="heading 3"/>
    <w:basedOn w:val="a"/>
    <w:link w:val="30"/>
    <w:uiPriority w:val="9"/>
    <w:qFormat/>
    <w:rsid w:val="00E84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8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0E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A967E-611E-4F61-BD2A-D31CB14C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Smolevichi</dc:creator>
  <cp:lastModifiedBy>Smolevichi</cp:lastModifiedBy>
  <cp:revision>6</cp:revision>
  <cp:lastPrinted>2024-09-26T05:56:00Z</cp:lastPrinted>
  <dcterms:created xsi:type="dcterms:W3CDTF">2025-01-08T12:48:00Z</dcterms:created>
  <dcterms:modified xsi:type="dcterms:W3CDTF">2025-01-08T14:00:00Z</dcterms:modified>
</cp:coreProperties>
</file>