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34991" w14:textId="77777777" w:rsidR="00946AD4" w:rsidRDefault="00946AD4" w:rsidP="00DA1F71">
      <w:pPr>
        <w:spacing w:line="280" w:lineRule="exact"/>
        <w:jc w:val="center"/>
        <w:rPr>
          <w:b/>
          <w:sz w:val="30"/>
          <w:szCs w:val="30"/>
          <w:u w:val="single"/>
        </w:rPr>
      </w:pPr>
      <w:bookmarkStart w:id="0" w:name="_GoBack"/>
      <w:bookmarkEnd w:id="0"/>
      <w:r>
        <w:rPr>
          <w:b/>
          <w:sz w:val="30"/>
          <w:szCs w:val="30"/>
          <w:u w:val="single"/>
        </w:rPr>
        <w:t xml:space="preserve">График </w:t>
      </w:r>
    </w:p>
    <w:p w14:paraId="5DE9F865" w14:textId="77777777" w:rsidR="00F16F26" w:rsidRDefault="00946AD4" w:rsidP="00DA1F71">
      <w:pPr>
        <w:spacing w:line="280" w:lineRule="exact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приема заинтересованных лиц </w:t>
      </w:r>
      <w:r w:rsidR="00F16F26">
        <w:rPr>
          <w:b/>
          <w:sz w:val="30"/>
          <w:szCs w:val="30"/>
          <w:u w:val="single"/>
        </w:rPr>
        <w:t xml:space="preserve">по заявительному принципу </w:t>
      </w:r>
    </w:p>
    <w:p w14:paraId="73EB27C9" w14:textId="77777777" w:rsidR="00946AD4" w:rsidRDefault="00F16F26" w:rsidP="00DA1F71">
      <w:pPr>
        <w:spacing w:line="280" w:lineRule="exact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«Одно окно» </w:t>
      </w:r>
      <w:r w:rsidR="00946AD4">
        <w:rPr>
          <w:b/>
          <w:sz w:val="30"/>
          <w:szCs w:val="30"/>
          <w:u w:val="single"/>
        </w:rPr>
        <w:t xml:space="preserve">сотрудниками </w:t>
      </w:r>
    </w:p>
    <w:p w14:paraId="1F6235D8" w14:textId="77777777" w:rsidR="00946AD4" w:rsidRDefault="00946AD4" w:rsidP="00DA1F71">
      <w:pPr>
        <w:spacing w:line="280" w:lineRule="exact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управления по труду, занятости и социальной защите </w:t>
      </w:r>
    </w:p>
    <w:p w14:paraId="15B861A2" w14:textId="77777777" w:rsidR="00946AD4" w:rsidRDefault="00946AD4" w:rsidP="00DA1F71">
      <w:pPr>
        <w:spacing w:line="280" w:lineRule="exact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Смолевичского райисполкома</w:t>
      </w:r>
    </w:p>
    <w:p w14:paraId="5D86463D" w14:textId="77777777" w:rsidR="00946AD4" w:rsidRDefault="00B138DE" w:rsidP="00DA1F71">
      <w:pPr>
        <w:spacing w:line="280" w:lineRule="exact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(в том числе ответственные дежурные)</w:t>
      </w:r>
    </w:p>
    <w:p w14:paraId="03416975" w14:textId="77777777" w:rsidR="00EC1F0D" w:rsidRDefault="00EC1F0D" w:rsidP="00DA1F71">
      <w:pPr>
        <w:spacing w:line="280" w:lineRule="exact"/>
        <w:jc w:val="center"/>
        <w:rPr>
          <w:b/>
          <w:sz w:val="30"/>
          <w:szCs w:val="30"/>
          <w:u w:val="single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3544"/>
      </w:tblGrid>
      <w:tr w:rsidR="00946AD4" w14:paraId="3D475873" w14:textId="77777777" w:rsidTr="00DA1F71">
        <w:tc>
          <w:tcPr>
            <w:tcW w:w="7338" w:type="dxa"/>
          </w:tcPr>
          <w:p w14:paraId="1F944899" w14:textId="77777777" w:rsidR="00946AD4" w:rsidRDefault="00946AD4">
            <w:pPr>
              <w:pStyle w:val="2"/>
            </w:pPr>
          </w:p>
        </w:tc>
        <w:tc>
          <w:tcPr>
            <w:tcW w:w="3544" w:type="dxa"/>
          </w:tcPr>
          <w:p w14:paraId="16B1C7B6" w14:textId="77777777" w:rsidR="00946AD4" w:rsidRDefault="00946A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приема</w:t>
            </w:r>
          </w:p>
        </w:tc>
      </w:tr>
      <w:tr w:rsidR="00B138DE" w14:paraId="35A0C1E4" w14:textId="77777777" w:rsidTr="00DA1F71">
        <w:tc>
          <w:tcPr>
            <w:tcW w:w="7338" w:type="dxa"/>
          </w:tcPr>
          <w:p w14:paraId="75190A9E" w14:textId="77777777" w:rsidR="00B138DE" w:rsidRDefault="00B138DE" w:rsidP="00B138DE">
            <w:pPr>
              <w:pStyle w:val="a3"/>
            </w:pPr>
            <w:r>
              <w:t>Кабинет № 1</w:t>
            </w:r>
            <w:r w:rsidR="00EC1F0D">
              <w:t>0</w:t>
            </w:r>
          </w:p>
          <w:p w14:paraId="5CB93D3E" w14:textId="77777777" w:rsidR="00B138DE" w:rsidRDefault="00B138DE" w:rsidP="00B138DE">
            <w:pPr>
              <w:pStyle w:val="a3"/>
              <w:jc w:val="both"/>
            </w:pPr>
            <w:r>
              <w:t xml:space="preserve">Главный специалист отдела пенсионного обеспечения: </w:t>
            </w:r>
          </w:p>
          <w:p w14:paraId="4FA12751" w14:textId="77777777" w:rsidR="00B138DE" w:rsidRDefault="00EC1F0D" w:rsidP="00B138DE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>Вышинская Марина Петровна</w:t>
            </w:r>
            <w:r w:rsidR="00B138DE" w:rsidRPr="00A44C37">
              <w:rPr>
                <w:b w:val="0"/>
              </w:rPr>
              <w:t xml:space="preserve"> </w:t>
            </w:r>
          </w:p>
          <w:p w14:paraId="746E2BB5" w14:textId="0F328285" w:rsidR="0065601A" w:rsidRPr="00B138DE" w:rsidRDefault="0065601A" w:rsidP="0063637D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 xml:space="preserve">(административные процедуры: </w:t>
            </w:r>
            <w:r w:rsidR="00C64984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2.20; </w:t>
            </w:r>
            <w:r w:rsidR="007020A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2.26; </w:t>
            </w:r>
            <w:r w:rsidR="007020A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2.27; </w:t>
            </w:r>
            <w:r w:rsidR="007020A0">
              <w:rPr>
                <w:b w:val="0"/>
              </w:rPr>
              <w:t xml:space="preserve"> </w:t>
            </w:r>
            <w:r>
              <w:rPr>
                <w:b w:val="0"/>
              </w:rPr>
              <w:t>2.34;</w:t>
            </w:r>
            <w:r w:rsidR="007020A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2.35;</w:t>
            </w:r>
            <w:r w:rsidR="007020A0">
              <w:rPr>
                <w:b w:val="0"/>
              </w:rPr>
              <w:t xml:space="preserve">  2.35ˡ; </w:t>
            </w:r>
            <w:r>
              <w:rPr>
                <w:b w:val="0"/>
              </w:rPr>
              <w:t xml:space="preserve"> 2.43; </w:t>
            </w:r>
            <w:r w:rsidR="007020A0">
              <w:rPr>
                <w:b w:val="0"/>
              </w:rPr>
              <w:t xml:space="preserve"> </w:t>
            </w:r>
            <w:r>
              <w:rPr>
                <w:b w:val="0"/>
              </w:rPr>
              <w:t>3.14)</w:t>
            </w:r>
          </w:p>
        </w:tc>
        <w:tc>
          <w:tcPr>
            <w:tcW w:w="3544" w:type="dxa"/>
          </w:tcPr>
          <w:p w14:paraId="418FC46D" w14:textId="77777777" w:rsidR="00B138DE" w:rsidRDefault="00EC1F0D" w:rsidP="00DA1F7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Ежедневно </w:t>
            </w:r>
          </w:p>
          <w:p w14:paraId="436F653C" w14:textId="77777777" w:rsidR="00EC1F0D" w:rsidRDefault="00EC1F0D" w:rsidP="00EC1F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рабочим дням</w:t>
            </w:r>
          </w:p>
          <w:p w14:paraId="238B8E42" w14:textId="77777777" w:rsidR="00B138DE" w:rsidRDefault="00B138DE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138DE">
              <w:rPr>
                <w:sz w:val="28"/>
                <w:szCs w:val="28"/>
              </w:rPr>
              <w:t>с 8.00 до 8.30</w:t>
            </w:r>
          </w:p>
          <w:p w14:paraId="3BDD3D30" w14:textId="77777777" w:rsidR="00B138DE" w:rsidRDefault="00B138DE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(дежурный сотрудник)</w:t>
            </w:r>
          </w:p>
          <w:p w14:paraId="318131A8" w14:textId="77777777" w:rsidR="00EC1F0D" w:rsidRDefault="00EC1F0D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8378972" w14:textId="347037DE" w:rsidR="00EC1F0D" w:rsidRPr="00B138DE" w:rsidRDefault="00B138DE" w:rsidP="003067B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телефон: </w:t>
            </w:r>
            <w:r w:rsidR="00EC1F0D">
              <w:rPr>
                <w:sz w:val="28"/>
                <w:szCs w:val="28"/>
              </w:rPr>
              <w:t>29-5-44</w:t>
            </w:r>
          </w:p>
        </w:tc>
      </w:tr>
      <w:tr w:rsidR="003067BA" w14:paraId="5B324517" w14:textId="77777777" w:rsidTr="00DA1F71">
        <w:tc>
          <w:tcPr>
            <w:tcW w:w="7338" w:type="dxa"/>
          </w:tcPr>
          <w:p w14:paraId="7BAA95E8" w14:textId="77777777" w:rsidR="003067BA" w:rsidRPr="00BB3C6C" w:rsidRDefault="003067BA" w:rsidP="003067BA">
            <w:pPr>
              <w:pStyle w:val="a3"/>
            </w:pPr>
            <w:r w:rsidRPr="00BB3C6C">
              <w:t>Кабинет № 10</w:t>
            </w:r>
          </w:p>
          <w:p w14:paraId="5A45E003" w14:textId="77777777" w:rsidR="003067BA" w:rsidRPr="00BB3C6C" w:rsidRDefault="003067BA" w:rsidP="003067BA">
            <w:pPr>
              <w:pStyle w:val="2"/>
              <w:jc w:val="both"/>
            </w:pPr>
            <w:r w:rsidRPr="00BB3C6C">
              <w:t>Главны</w:t>
            </w:r>
            <w:r>
              <w:t>й</w:t>
            </w:r>
            <w:r w:rsidRPr="00BB3C6C">
              <w:t xml:space="preserve"> специалист отдела пенсионного обеспечения: </w:t>
            </w:r>
          </w:p>
          <w:p w14:paraId="0297D4F6" w14:textId="77777777" w:rsidR="003067BA" w:rsidRDefault="003067BA" w:rsidP="003067BA">
            <w:pPr>
              <w:pStyle w:val="2"/>
              <w:jc w:val="both"/>
              <w:rPr>
                <w:b w:val="0"/>
              </w:rPr>
            </w:pPr>
            <w:r w:rsidRPr="00BB3C6C">
              <w:rPr>
                <w:b w:val="0"/>
              </w:rPr>
              <w:t>Александрова Олеся Сергеевна</w:t>
            </w:r>
          </w:p>
          <w:p w14:paraId="0C5EA7EE" w14:textId="31EBEE46" w:rsidR="003067BA" w:rsidRPr="006C51FC" w:rsidRDefault="003067BA" w:rsidP="0063637D">
            <w:pPr>
              <w:rPr>
                <w:sz w:val="28"/>
                <w:szCs w:val="28"/>
              </w:rPr>
            </w:pPr>
            <w:r w:rsidRPr="006C51FC">
              <w:rPr>
                <w:sz w:val="28"/>
                <w:szCs w:val="28"/>
              </w:rPr>
              <w:t xml:space="preserve">(административные процедуры:   2.20;  2.26;  2.27;  2.34;  2.35;  2.35ˡ;  2.43;  3.14;  </w:t>
            </w:r>
            <w:r w:rsidR="006C51FC" w:rsidRPr="006C51FC">
              <w:rPr>
                <w:sz w:val="28"/>
                <w:szCs w:val="28"/>
              </w:rPr>
              <w:t xml:space="preserve"> 2.5; 2.29; 2.30; 2.31</w:t>
            </w:r>
            <w:r w:rsidRPr="006C51FC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14:paraId="11E2B844" w14:textId="77777777" w:rsidR="003067BA" w:rsidRDefault="003067BA" w:rsidP="00DA1F7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Первый, третий, пятый понедельник месяца</w:t>
            </w:r>
          </w:p>
          <w:p w14:paraId="0A3F56F3" w14:textId="373FA1B6" w:rsidR="003067BA" w:rsidRPr="003067BA" w:rsidRDefault="003067BA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067BA">
              <w:rPr>
                <w:sz w:val="28"/>
                <w:szCs w:val="28"/>
              </w:rPr>
              <w:t xml:space="preserve">с 17.00 до </w:t>
            </w:r>
            <w:r w:rsidR="006C51FC">
              <w:rPr>
                <w:sz w:val="28"/>
                <w:szCs w:val="28"/>
              </w:rPr>
              <w:t>20</w:t>
            </w:r>
            <w:r w:rsidRPr="003067BA">
              <w:rPr>
                <w:sz w:val="28"/>
                <w:szCs w:val="28"/>
              </w:rPr>
              <w:t>.00</w:t>
            </w:r>
          </w:p>
          <w:p w14:paraId="3AF768CB" w14:textId="77777777" w:rsidR="003067BA" w:rsidRDefault="003067BA" w:rsidP="003067B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(дежурный сотрудник)</w:t>
            </w:r>
          </w:p>
          <w:p w14:paraId="265D0FC2" w14:textId="6EA40D62" w:rsidR="003067BA" w:rsidRDefault="003067BA" w:rsidP="00DA1F7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 29-4-72</w:t>
            </w:r>
          </w:p>
        </w:tc>
      </w:tr>
      <w:tr w:rsidR="003067BA" w14:paraId="5A4B6C43" w14:textId="77777777" w:rsidTr="00DA1F71">
        <w:tc>
          <w:tcPr>
            <w:tcW w:w="7338" w:type="dxa"/>
          </w:tcPr>
          <w:p w14:paraId="553B73AE" w14:textId="77777777" w:rsidR="003067BA" w:rsidRDefault="003067BA" w:rsidP="003067BA">
            <w:pPr>
              <w:pStyle w:val="a3"/>
              <w:rPr>
                <w:noProof/>
              </w:rPr>
            </w:pPr>
            <w:r>
              <w:t>Кабинет № 4</w:t>
            </w:r>
          </w:p>
          <w:p w14:paraId="76D3FFEC" w14:textId="4D8CDB43" w:rsidR="003067BA" w:rsidRDefault="003067BA" w:rsidP="003067BA">
            <w:pPr>
              <w:pStyle w:val="a3"/>
              <w:jc w:val="both"/>
              <w:rPr>
                <w:b w:val="0"/>
                <w:noProof/>
              </w:rPr>
            </w:pPr>
            <w:r>
              <w:rPr>
                <w:noProof/>
              </w:rPr>
              <w:t xml:space="preserve">Заместитель начальника отдела пенсионного обеспечения: </w:t>
            </w:r>
            <w:r w:rsidRPr="00A44C37">
              <w:rPr>
                <w:b w:val="0"/>
                <w:noProof/>
              </w:rPr>
              <w:t>Куст Ольга Вячеславовна</w:t>
            </w:r>
          </w:p>
          <w:p w14:paraId="2F72DC25" w14:textId="1472F64D" w:rsidR="003067BA" w:rsidRPr="00BB3C6C" w:rsidRDefault="003067BA" w:rsidP="0063637D">
            <w:pPr>
              <w:pStyle w:val="a3"/>
              <w:jc w:val="left"/>
            </w:pPr>
            <w:r>
              <w:rPr>
                <w:b w:val="0"/>
              </w:rPr>
              <w:t xml:space="preserve">(административные процедуры:   2.20;  2.26;  2.27;  2.34;  2.35;  2.35ˡ;  2.43;  3.14;  </w:t>
            </w:r>
            <w:r w:rsidR="006C51FC">
              <w:rPr>
                <w:b w:val="0"/>
              </w:rPr>
              <w:t xml:space="preserve"> 2.5; 2.29; 2.30; 2.31</w:t>
            </w:r>
            <w:r>
              <w:rPr>
                <w:b w:val="0"/>
              </w:rPr>
              <w:t>)</w:t>
            </w:r>
          </w:p>
        </w:tc>
        <w:tc>
          <w:tcPr>
            <w:tcW w:w="3544" w:type="dxa"/>
          </w:tcPr>
          <w:p w14:paraId="2D47FC96" w14:textId="1F55B9CE" w:rsidR="003067BA" w:rsidRDefault="003067BA" w:rsidP="003067BA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Второй, четвертый понедельник месяца</w:t>
            </w:r>
          </w:p>
          <w:p w14:paraId="3DB1C19C" w14:textId="289B07D3" w:rsidR="003067BA" w:rsidRPr="003067BA" w:rsidRDefault="003067BA" w:rsidP="003067B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067BA">
              <w:rPr>
                <w:sz w:val="28"/>
                <w:szCs w:val="28"/>
              </w:rPr>
              <w:t xml:space="preserve">с 17.00 до </w:t>
            </w:r>
            <w:r w:rsidR="006C51FC">
              <w:rPr>
                <w:sz w:val="28"/>
                <w:szCs w:val="28"/>
              </w:rPr>
              <w:t>20</w:t>
            </w:r>
            <w:r w:rsidRPr="003067BA">
              <w:rPr>
                <w:sz w:val="28"/>
                <w:szCs w:val="28"/>
              </w:rPr>
              <w:t>.00</w:t>
            </w:r>
          </w:p>
          <w:p w14:paraId="5E26DCE8" w14:textId="77777777" w:rsidR="003067BA" w:rsidRDefault="003067BA" w:rsidP="003067B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(дежурный сотрудник)</w:t>
            </w:r>
          </w:p>
          <w:p w14:paraId="64743CC0" w14:textId="13F588C6" w:rsidR="003067BA" w:rsidRDefault="003067BA" w:rsidP="003067BA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28-4-93</w:t>
            </w:r>
          </w:p>
        </w:tc>
      </w:tr>
      <w:tr w:rsidR="00B138DE" w14:paraId="7E32297C" w14:textId="77777777" w:rsidTr="00DA1F71">
        <w:tc>
          <w:tcPr>
            <w:tcW w:w="7338" w:type="dxa"/>
          </w:tcPr>
          <w:p w14:paraId="733B1BBF" w14:textId="41C3C565" w:rsidR="00B138DE" w:rsidRDefault="00B138DE" w:rsidP="00B138DE">
            <w:pPr>
              <w:pStyle w:val="a3"/>
              <w:rPr>
                <w:sz w:val="16"/>
              </w:rPr>
            </w:pPr>
            <w:r w:rsidRPr="00A44C37">
              <w:t>Кабинет № 2</w:t>
            </w:r>
            <w:r>
              <w:t>1</w:t>
            </w:r>
          </w:p>
          <w:p w14:paraId="3DA45903" w14:textId="77777777" w:rsidR="00B138DE" w:rsidRDefault="00B138DE" w:rsidP="00B138DE">
            <w:pPr>
              <w:pStyle w:val="a3"/>
              <w:jc w:val="both"/>
            </w:pPr>
            <w:r>
              <w:t xml:space="preserve">Главный специалист отдела занятости и трудовых отношений: </w:t>
            </w:r>
          </w:p>
          <w:p w14:paraId="64F78DD9" w14:textId="77777777" w:rsidR="00EC1F0D" w:rsidRDefault="00EC1F0D" w:rsidP="00DA1F71">
            <w:pPr>
              <w:pStyle w:val="a3"/>
              <w:jc w:val="left"/>
              <w:rPr>
                <w:b w:val="0"/>
              </w:rPr>
            </w:pPr>
          </w:p>
          <w:p w14:paraId="08099BCC" w14:textId="60E48A59" w:rsidR="00B138DE" w:rsidRDefault="00D003D7" w:rsidP="00DA1F71">
            <w:pPr>
              <w:pStyle w:val="a3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Невейко</w:t>
            </w:r>
            <w:proofErr w:type="spellEnd"/>
            <w:r>
              <w:rPr>
                <w:b w:val="0"/>
              </w:rPr>
              <w:t xml:space="preserve"> Людмила </w:t>
            </w:r>
            <w:proofErr w:type="spellStart"/>
            <w:r>
              <w:rPr>
                <w:b w:val="0"/>
              </w:rPr>
              <w:t>Казимировна</w:t>
            </w:r>
            <w:proofErr w:type="spellEnd"/>
          </w:p>
          <w:p w14:paraId="73AA8C0A" w14:textId="178E2EB7" w:rsidR="0065601A" w:rsidRDefault="0065601A" w:rsidP="0065601A">
            <w:pPr>
              <w:pStyle w:val="a3"/>
              <w:jc w:val="left"/>
            </w:pPr>
            <w:r>
              <w:rPr>
                <w:b w:val="0"/>
              </w:rPr>
              <w:t>(административные процедуры: 2.5; 2.29; 2.30; 2.31)</w:t>
            </w:r>
          </w:p>
        </w:tc>
        <w:tc>
          <w:tcPr>
            <w:tcW w:w="3544" w:type="dxa"/>
          </w:tcPr>
          <w:p w14:paraId="70CB5EE8" w14:textId="77777777" w:rsidR="00DA1F71" w:rsidRDefault="00B138DE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Ежедневно</w:t>
            </w:r>
            <w:r>
              <w:rPr>
                <w:sz w:val="28"/>
                <w:szCs w:val="28"/>
              </w:rPr>
              <w:t xml:space="preserve"> </w:t>
            </w:r>
          </w:p>
          <w:p w14:paraId="4504CD1D" w14:textId="77777777" w:rsidR="00EC1F0D" w:rsidRDefault="00B138DE" w:rsidP="00EC1F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рабочим дням</w:t>
            </w:r>
          </w:p>
          <w:p w14:paraId="643D9B7D" w14:textId="77777777" w:rsidR="00B138DE" w:rsidRDefault="00C64984" w:rsidP="00EC1F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8.00 до 17.00</w:t>
            </w:r>
          </w:p>
          <w:p w14:paraId="2A82EEF7" w14:textId="77777777" w:rsidR="00BB3C6C" w:rsidRDefault="00BB3C6C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C164A6D" w14:textId="377844FF" w:rsidR="00EC1F0D" w:rsidRPr="00DA1F71" w:rsidRDefault="00BB3C6C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C1F0D">
              <w:rPr>
                <w:sz w:val="28"/>
                <w:szCs w:val="28"/>
              </w:rPr>
              <w:t>елефон: 29</w:t>
            </w:r>
            <w:r w:rsidR="009133E7">
              <w:rPr>
                <w:sz w:val="28"/>
                <w:szCs w:val="28"/>
              </w:rPr>
              <w:t>-1-</w:t>
            </w:r>
            <w:r w:rsidR="00EC1F0D">
              <w:rPr>
                <w:sz w:val="28"/>
                <w:szCs w:val="28"/>
              </w:rPr>
              <w:t>85</w:t>
            </w:r>
          </w:p>
        </w:tc>
      </w:tr>
      <w:tr w:rsidR="00B138DE" w14:paraId="34FA7C0D" w14:textId="77777777" w:rsidTr="00DA1F71">
        <w:trPr>
          <w:trHeight w:val="1563"/>
        </w:trPr>
        <w:tc>
          <w:tcPr>
            <w:tcW w:w="7338" w:type="dxa"/>
          </w:tcPr>
          <w:p w14:paraId="656E7DD8" w14:textId="4F35B0AF" w:rsidR="00B138DE" w:rsidRDefault="00B138DE">
            <w:pPr>
              <w:pStyle w:val="a3"/>
            </w:pPr>
            <w:r>
              <w:t>Кабинет № 1</w:t>
            </w:r>
          </w:p>
          <w:p w14:paraId="5CC35DE1" w14:textId="79BC780A" w:rsidR="00CA3CC5" w:rsidRDefault="00CA3CC5" w:rsidP="00CA3CC5">
            <w:pPr>
              <w:pStyle w:val="a3"/>
              <w:jc w:val="left"/>
            </w:pPr>
            <w:r>
              <w:t>Заместитель начальника управления – начальник отдела пенсионного обеспечения:</w:t>
            </w:r>
          </w:p>
          <w:p w14:paraId="4E561044" w14:textId="77777777" w:rsidR="00CA3CC5" w:rsidRDefault="00CA3CC5" w:rsidP="00CA3CC5">
            <w:pPr>
              <w:pStyle w:val="a3"/>
              <w:jc w:val="left"/>
            </w:pPr>
          </w:p>
          <w:p w14:paraId="46121F75" w14:textId="4BD54144" w:rsidR="00CA3CC5" w:rsidRPr="00CA3CC5" w:rsidRDefault="00CA3CC5" w:rsidP="00CA3CC5">
            <w:pPr>
              <w:pStyle w:val="a3"/>
              <w:jc w:val="left"/>
              <w:rPr>
                <w:b w:val="0"/>
                <w:bCs w:val="0"/>
              </w:rPr>
            </w:pPr>
            <w:r w:rsidRPr="00CA3CC5">
              <w:rPr>
                <w:b w:val="0"/>
                <w:bCs w:val="0"/>
              </w:rPr>
              <w:t>Кулинкович Оксана Петровна</w:t>
            </w:r>
          </w:p>
          <w:p w14:paraId="367B42D1" w14:textId="77777777" w:rsidR="00B138DE" w:rsidRDefault="00B138DE" w:rsidP="00A44C37">
            <w:pPr>
              <w:pStyle w:val="a3"/>
              <w:jc w:val="both"/>
              <w:rPr>
                <w:noProof/>
              </w:rPr>
            </w:pPr>
            <w:r>
              <w:t>Главные специалисты</w:t>
            </w:r>
            <w:r>
              <w:rPr>
                <w:noProof/>
              </w:rPr>
              <w:t xml:space="preserve"> отдела пенсионного обеспечения</w:t>
            </w:r>
            <w:r>
              <w:t xml:space="preserve">: </w:t>
            </w:r>
          </w:p>
          <w:p w14:paraId="31BF211F" w14:textId="042B226F" w:rsidR="00EC1F0D" w:rsidRDefault="00BB3C6C" w:rsidP="00A44C37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>(административные процедуры:</w:t>
            </w:r>
            <w:r w:rsidR="007020A0">
              <w:rPr>
                <w:b w:val="0"/>
              </w:rPr>
              <w:t xml:space="preserve"> </w:t>
            </w:r>
            <w:r w:rsidR="00C64984">
              <w:rPr>
                <w:b w:val="0"/>
              </w:rPr>
              <w:t>2.26; 2.27;</w:t>
            </w:r>
            <w:r w:rsidR="0063637D">
              <w:rPr>
                <w:b w:val="0"/>
              </w:rPr>
              <w:t xml:space="preserve"> 2.43; 3.14</w:t>
            </w:r>
            <w:r>
              <w:rPr>
                <w:b w:val="0"/>
              </w:rPr>
              <w:t>)</w:t>
            </w:r>
          </w:p>
          <w:p w14:paraId="0C6669E6" w14:textId="77777777" w:rsidR="00B138DE" w:rsidRPr="00A44C37" w:rsidRDefault="00B138DE" w:rsidP="00A44C37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>Молчан</w:t>
            </w:r>
            <w:r w:rsidRPr="00A44C37">
              <w:rPr>
                <w:b w:val="0"/>
              </w:rPr>
              <w:t xml:space="preserve"> Светлана Михайловна </w:t>
            </w:r>
          </w:p>
          <w:p w14:paraId="4FF9428B" w14:textId="77777777" w:rsidR="00B138DE" w:rsidRDefault="00B138DE" w:rsidP="003B0C3F">
            <w:pPr>
              <w:pStyle w:val="a3"/>
              <w:jc w:val="both"/>
            </w:pPr>
            <w:r w:rsidRPr="003B0C3F">
              <w:rPr>
                <w:b w:val="0"/>
              </w:rPr>
              <w:t>Петрович Екатерина Сергеевна</w:t>
            </w:r>
            <w:r>
              <w:t xml:space="preserve"> </w:t>
            </w:r>
          </w:p>
        </w:tc>
        <w:tc>
          <w:tcPr>
            <w:tcW w:w="3544" w:type="dxa"/>
          </w:tcPr>
          <w:p w14:paraId="287AABDC" w14:textId="77777777" w:rsidR="00DA1F71" w:rsidRDefault="00B138DE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Ежедневно</w:t>
            </w:r>
            <w:r>
              <w:rPr>
                <w:sz w:val="28"/>
                <w:szCs w:val="28"/>
              </w:rPr>
              <w:t xml:space="preserve"> </w:t>
            </w:r>
          </w:p>
          <w:p w14:paraId="051FD6D7" w14:textId="77777777" w:rsidR="00B138DE" w:rsidRDefault="00B138DE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рабочим дням</w:t>
            </w:r>
          </w:p>
          <w:p w14:paraId="3181A742" w14:textId="77777777" w:rsidR="00EC1F0D" w:rsidRDefault="00EC1F0D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5FA6ECF" w14:textId="77777777" w:rsidR="00DA1F71" w:rsidRDefault="00B138DE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08-30 до 13-00,  </w:t>
            </w:r>
          </w:p>
          <w:p w14:paraId="0379E141" w14:textId="77777777" w:rsidR="00B138DE" w:rsidRDefault="00B138DE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14-00 до 17-00</w:t>
            </w:r>
          </w:p>
          <w:p w14:paraId="75C33D39" w14:textId="77777777" w:rsidR="00EC1F0D" w:rsidRDefault="00EC1F0D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380B3E75" w14:textId="3AA8D33C" w:rsidR="00B138DE" w:rsidRDefault="00EC1F0D" w:rsidP="007319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29</w:t>
            </w:r>
            <w:r w:rsidR="009133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="009133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 w:rsidR="00CA3CC5">
              <w:rPr>
                <w:sz w:val="28"/>
                <w:szCs w:val="28"/>
              </w:rPr>
              <w:t>5</w:t>
            </w:r>
          </w:p>
          <w:p w14:paraId="045B0B66" w14:textId="77777777" w:rsidR="00CA3CC5" w:rsidRDefault="00CA3CC5" w:rsidP="007319F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330A80C3" w14:textId="33D0FC81" w:rsidR="00CA3CC5" w:rsidRDefault="00CA3CC5" w:rsidP="007319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29-4-96</w:t>
            </w:r>
          </w:p>
        </w:tc>
      </w:tr>
      <w:tr w:rsidR="00B138DE" w14:paraId="5B04A2AF" w14:textId="77777777" w:rsidTr="00DA1F71">
        <w:trPr>
          <w:trHeight w:val="1439"/>
        </w:trPr>
        <w:tc>
          <w:tcPr>
            <w:tcW w:w="7338" w:type="dxa"/>
          </w:tcPr>
          <w:p w14:paraId="0875D5F1" w14:textId="77777777" w:rsidR="00B138DE" w:rsidRDefault="00B138DE" w:rsidP="00DA1F71">
            <w:pPr>
              <w:pStyle w:val="a3"/>
              <w:rPr>
                <w:noProof/>
              </w:rPr>
            </w:pPr>
            <w:r>
              <w:t>Кабинет № 4</w:t>
            </w:r>
          </w:p>
          <w:p w14:paraId="2B9D4283" w14:textId="77777777" w:rsidR="00B138DE" w:rsidRDefault="00B138DE" w:rsidP="00F16F26">
            <w:pPr>
              <w:pStyle w:val="a3"/>
              <w:jc w:val="both"/>
              <w:rPr>
                <w:noProof/>
              </w:rPr>
            </w:pPr>
            <w:r>
              <w:rPr>
                <w:noProof/>
              </w:rPr>
              <w:t xml:space="preserve">Заместитель начальника отдела пенсионного обеспечения: </w:t>
            </w:r>
          </w:p>
          <w:p w14:paraId="4B0D6BC3" w14:textId="04EF500A" w:rsidR="00EC1F0D" w:rsidRDefault="0063637D" w:rsidP="00F16F26">
            <w:pPr>
              <w:pStyle w:val="a3"/>
              <w:jc w:val="both"/>
              <w:rPr>
                <w:b w:val="0"/>
                <w:noProof/>
              </w:rPr>
            </w:pPr>
            <w:r>
              <w:rPr>
                <w:b w:val="0"/>
              </w:rPr>
              <w:t>(административная процедура</w:t>
            </w:r>
            <w:r w:rsidR="00BB3C6C">
              <w:rPr>
                <w:b w:val="0"/>
              </w:rPr>
              <w:t xml:space="preserve">: </w:t>
            </w:r>
            <w:r w:rsidR="00C64984">
              <w:rPr>
                <w:b w:val="0"/>
                <w:noProof/>
              </w:rPr>
              <w:t>2.34</w:t>
            </w:r>
            <w:r w:rsidR="00BB3C6C">
              <w:rPr>
                <w:b w:val="0"/>
                <w:noProof/>
              </w:rPr>
              <w:t>)</w:t>
            </w:r>
          </w:p>
          <w:p w14:paraId="5CEBFF50" w14:textId="77777777" w:rsidR="00B138DE" w:rsidRPr="00E071D5" w:rsidRDefault="00B138DE" w:rsidP="00F16F26">
            <w:pPr>
              <w:pStyle w:val="a3"/>
              <w:jc w:val="both"/>
              <w:rPr>
                <w:b w:val="0"/>
                <w:noProof/>
              </w:rPr>
            </w:pPr>
            <w:r w:rsidRPr="00A44C37">
              <w:rPr>
                <w:b w:val="0"/>
                <w:noProof/>
              </w:rPr>
              <w:t>Куст Ольга Вячеславовна</w:t>
            </w:r>
          </w:p>
        </w:tc>
        <w:tc>
          <w:tcPr>
            <w:tcW w:w="3544" w:type="dxa"/>
          </w:tcPr>
          <w:p w14:paraId="64AE9A58" w14:textId="77777777" w:rsidR="00DA1F71" w:rsidRDefault="00B138DE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Ежедневно</w:t>
            </w:r>
          </w:p>
          <w:p w14:paraId="19640C98" w14:textId="77777777" w:rsidR="00EC1F0D" w:rsidRDefault="00B138DE" w:rsidP="00EC1F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рабочим дням</w:t>
            </w:r>
          </w:p>
          <w:p w14:paraId="2E43E8E7" w14:textId="77777777" w:rsidR="00EC1F0D" w:rsidRDefault="00EC1F0D" w:rsidP="00EC1F0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E4ABCE8" w14:textId="77777777" w:rsidR="00DA1F71" w:rsidRDefault="00B138DE" w:rsidP="00EC1F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C1F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08-30 до 13-00, </w:t>
            </w:r>
          </w:p>
          <w:p w14:paraId="143E0C11" w14:textId="77777777" w:rsidR="00B138DE" w:rsidRDefault="00B138DE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14-00 до 17-00</w:t>
            </w:r>
          </w:p>
          <w:p w14:paraId="2B619E5A" w14:textId="49C6B9CA" w:rsidR="00B138DE" w:rsidRDefault="00B138DE" w:rsidP="00DA1F7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28</w:t>
            </w:r>
            <w:r w:rsidR="009133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="009133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93</w:t>
            </w:r>
          </w:p>
        </w:tc>
      </w:tr>
      <w:tr w:rsidR="00DC5FF0" w14:paraId="2314A3AF" w14:textId="77777777" w:rsidTr="00DA1F71">
        <w:trPr>
          <w:trHeight w:val="1720"/>
        </w:trPr>
        <w:tc>
          <w:tcPr>
            <w:tcW w:w="7338" w:type="dxa"/>
          </w:tcPr>
          <w:p w14:paraId="72269A65" w14:textId="77777777" w:rsidR="00DC5FF0" w:rsidRDefault="00DC5FF0" w:rsidP="00DC5FF0">
            <w:pPr>
              <w:pStyle w:val="a3"/>
            </w:pPr>
            <w:r>
              <w:t>Кабинет № 10</w:t>
            </w:r>
          </w:p>
          <w:p w14:paraId="4DFDF9EB" w14:textId="77777777" w:rsidR="00DC5FF0" w:rsidRDefault="00DC5FF0" w:rsidP="00DC5FF0">
            <w:pPr>
              <w:pStyle w:val="a3"/>
              <w:jc w:val="both"/>
            </w:pPr>
            <w:r>
              <w:t xml:space="preserve">Главный специалист отдела пенсионного обеспечения: </w:t>
            </w:r>
          </w:p>
          <w:p w14:paraId="2369957F" w14:textId="77777777" w:rsidR="00DC5FF0" w:rsidRDefault="00DC5FF0" w:rsidP="00DC5FF0">
            <w:pPr>
              <w:pStyle w:val="a3"/>
              <w:jc w:val="both"/>
              <w:rPr>
                <w:b w:val="0"/>
              </w:rPr>
            </w:pPr>
          </w:p>
          <w:p w14:paraId="2498FCE9" w14:textId="77777777" w:rsidR="00DC5FF0" w:rsidRDefault="00DC5FF0" w:rsidP="00DC5FF0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>Вышинская Марина Петровна</w:t>
            </w:r>
            <w:r w:rsidRPr="00A44C37">
              <w:rPr>
                <w:b w:val="0"/>
              </w:rPr>
              <w:t xml:space="preserve"> </w:t>
            </w:r>
          </w:p>
          <w:p w14:paraId="24F5126C" w14:textId="45BD1C77" w:rsidR="00DC5FF0" w:rsidRPr="00BB3C6C" w:rsidRDefault="00DC5FF0" w:rsidP="00DC5FF0">
            <w:pPr>
              <w:pStyle w:val="a3"/>
              <w:jc w:val="left"/>
            </w:pPr>
            <w:r>
              <w:rPr>
                <w:b w:val="0"/>
              </w:rPr>
              <w:t>(административные процедуры: 2.20;  2.35;  2.35ˡ)</w:t>
            </w:r>
          </w:p>
        </w:tc>
        <w:tc>
          <w:tcPr>
            <w:tcW w:w="3544" w:type="dxa"/>
          </w:tcPr>
          <w:p w14:paraId="144B863E" w14:textId="77777777" w:rsidR="00DC5FF0" w:rsidRDefault="00DC5FF0" w:rsidP="00DC5FF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Ежедневно</w:t>
            </w:r>
          </w:p>
          <w:p w14:paraId="3069A7E1" w14:textId="77777777" w:rsidR="00DC5FF0" w:rsidRDefault="00DC5FF0" w:rsidP="00DC5FF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рабочим дням</w:t>
            </w:r>
          </w:p>
          <w:p w14:paraId="605A34C8" w14:textId="77777777" w:rsidR="00DC5FF0" w:rsidRDefault="00DC5FF0" w:rsidP="00DC5FF0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FA7D8E2" w14:textId="77777777" w:rsidR="00DC5FF0" w:rsidRDefault="00DC5FF0" w:rsidP="00DC5FF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08-30 до 13-00, </w:t>
            </w:r>
          </w:p>
          <w:p w14:paraId="65385C72" w14:textId="77777777" w:rsidR="00DC5FF0" w:rsidRDefault="00DC5FF0" w:rsidP="00DC5FF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14-00 до 17-00</w:t>
            </w:r>
          </w:p>
          <w:p w14:paraId="68D08895" w14:textId="707D2D8A" w:rsidR="00DC5FF0" w:rsidRDefault="00DC5FF0" w:rsidP="00DC5FF0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29-5-44</w:t>
            </w:r>
          </w:p>
        </w:tc>
      </w:tr>
    </w:tbl>
    <w:p w14:paraId="1B324232" w14:textId="77777777" w:rsidR="00946AD4" w:rsidRDefault="00946AD4" w:rsidP="0090529E"/>
    <w:sectPr w:rsidR="00946AD4" w:rsidSect="00DA1F7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486F"/>
    <w:multiLevelType w:val="hybridMultilevel"/>
    <w:tmpl w:val="519A1A64"/>
    <w:lvl w:ilvl="0" w:tplc="5FD83C44">
      <w:start w:val="2"/>
      <w:numFmt w:val="decimal"/>
      <w:lvlText w:val="%1."/>
      <w:lvlJc w:val="left"/>
      <w:pPr>
        <w:tabs>
          <w:tab w:val="num" w:pos="900"/>
        </w:tabs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D"/>
    <w:rsid w:val="000D4D76"/>
    <w:rsid w:val="001557CB"/>
    <w:rsid w:val="002E7F59"/>
    <w:rsid w:val="003067BA"/>
    <w:rsid w:val="00315826"/>
    <w:rsid w:val="00337F5C"/>
    <w:rsid w:val="003942CB"/>
    <w:rsid w:val="003B0C3F"/>
    <w:rsid w:val="003D1BCB"/>
    <w:rsid w:val="00463E60"/>
    <w:rsid w:val="004F3C2E"/>
    <w:rsid w:val="004F6BBD"/>
    <w:rsid w:val="0051187E"/>
    <w:rsid w:val="0054502F"/>
    <w:rsid w:val="00595B91"/>
    <w:rsid w:val="00596552"/>
    <w:rsid w:val="0063637D"/>
    <w:rsid w:val="0065601A"/>
    <w:rsid w:val="006C51FC"/>
    <w:rsid w:val="006E20A9"/>
    <w:rsid w:val="007020A0"/>
    <w:rsid w:val="007319FD"/>
    <w:rsid w:val="007F357D"/>
    <w:rsid w:val="00801C65"/>
    <w:rsid w:val="008172A9"/>
    <w:rsid w:val="00863C08"/>
    <w:rsid w:val="0090529E"/>
    <w:rsid w:val="009133E7"/>
    <w:rsid w:val="00946AD4"/>
    <w:rsid w:val="00980CFE"/>
    <w:rsid w:val="00982B90"/>
    <w:rsid w:val="00995F2A"/>
    <w:rsid w:val="009F043E"/>
    <w:rsid w:val="00A44C37"/>
    <w:rsid w:val="00A6433D"/>
    <w:rsid w:val="00A807F3"/>
    <w:rsid w:val="00A914E6"/>
    <w:rsid w:val="00AA090A"/>
    <w:rsid w:val="00B138DE"/>
    <w:rsid w:val="00BB3C6C"/>
    <w:rsid w:val="00C111C0"/>
    <w:rsid w:val="00C1533D"/>
    <w:rsid w:val="00C64984"/>
    <w:rsid w:val="00CA3CC5"/>
    <w:rsid w:val="00CE537E"/>
    <w:rsid w:val="00D003D7"/>
    <w:rsid w:val="00D21FB0"/>
    <w:rsid w:val="00D30D41"/>
    <w:rsid w:val="00D521EC"/>
    <w:rsid w:val="00DA1F71"/>
    <w:rsid w:val="00DC5FF0"/>
    <w:rsid w:val="00DC6671"/>
    <w:rsid w:val="00DE19C4"/>
    <w:rsid w:val="00E071D5"/>
    <w:rsid w:val="00EC1F0D"/>
    <w:rsid w:val="00F136F7"/>
    <w:rsid w:val="00F16F26"/>
    <w:rsid w:val="00F5334B"/>
    <w:rsid w:val="00F9622B"/>
    <w:rsid w:val="00FB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FCF6E"/>
  <w15:docId w15:val="{B10B5801-6A1A-4090-B7FE-F62A0CEB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33D"/>
    <w:rPr>
      <w:sz w:val="24"/>
      <w:szCs w:val="24"/>
    </w:rPr>
  </w:style>
  <w:style w:type="paragraph" w:styleId="1">
    <w:name w:val="heading 1"/>
    <w:basedOn w:val="a"/>
    <w:next w:val="a"/>
    <w:qFormat/>
    <w:rsid w:val="00A643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6433D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A6433D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6433D"/>
    <w:pPr>
      <w:jc w:val="center"/>
    </w:pPr>
    <w:rPr>
      <w:b/>
      <w:bCs/>
      <w:sz w:val="28"/>
      <w:szCs w:val="28"/>
    </w:rPr>
  </w:style>
  <w:style w:type="paragraph" w:styleId="a4">
    <w:name w:val="Balloon Text"/>
    <w:basedOn w:val="a"/>
    <w:semiHidden/>
    <w:rsid w:val="00A64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 заинтересованных лиц сотрудниками</vt:lpstr>
    </vt:vector>
  </TitlesOfParts>
  <Company>управление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 заинтересованных лиц сотрудниками</dc:title>
  <dc:creator>пользователь1</dc:creator>
  <cp:lastModifiedBy>mike</cp:lastModifiedBy>
  <cp:revision>2</cp:revision>
  <cp:lastPrinted>2021-03-31T06:32:00Z</cp:lastPrinted>
  <dcterms:created xsi:type="dcterms:W3CDTF">2025-02-04T14:49:00Z</dcterms:created>
  <dcterms:modified xsi:type="dcterms:W3CDTF">2025-02-04T14:49:00Z</dcterms:modified>
</cp:coreProperties>
</file>