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EB4" w:rsidRPr="00A679B6" w:rsidRDefault="00A679B6" w:rsidP="00A679B6">
      <w:pPr>
        <w:pStyle w:val="20"/>
        <w:shd w:val="clear" w:color="auto" w:fill="auto"/>
        <w:spacing w:after="250" w:line="278" w:lineRule="exact"/>
        <w:ind w:right="4960"/>
        <w:jc w:val="both"/>
        <w:rPr>
          <w:b/>
        </w:rPr>
      </w:pPr>
      <w:r w:rsidRPr="00A679B6">
        <w:rPr>
          <w:b/>
        </w:rPr>
        <w:t>О порядке приема наличных денежных средств от населения в условиях отсутствия внешнего электроснабжения</w:t>
      </w:r>
    </w:p>
    <w:p w:rsidR="00575EB4" w:rsidRDefault="00A679B6" w:rsidP="00A679B6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В целях обеспечения приема наличных денежных средств субъектами </w:t>
      </w:r>
      <w:r>
        <w:t xml:space="preserve">хозяйствования в условиях отсутствия внешнего электроснабжения, в том числе в </w:t>
      </w:r>
      <w:bookmarkStart w:id="0" w:name="_GoBack"/>
      <w:bookmarkEnd w:id="0"/>
      <w:r>
        <w:t>условиях действия обстоятельств непреодолимой силы, сообщается.</w:t>
      </w:r>
    </w:p>
    <w:p w:rsidR="00575EB4" w:rsidRDefault="00A679B6">
      <w:pPr>
        <w:pStyle w:val="20"/>
        <w:shd w:val="clear" w:color="auto" w:fill="auto"/>
        <w:spacing w:after="0" w:line="341" w:lineRule="exact"/>
        <w:ind w:firstLine="760"/>
        <w:jc w:val="both"/>
      </w:pPr>
      <w:r>
        <w:t>В соответствии с подпунктом 35.1 пункта 35 Положения об использовании кассового и иного оборудования при приеме ср</w:t>
      </w:r>
      <w:r>
        <w:t>едств платежа, утвержденного постановлением Совета Министров Республики Беларусь, Национального банка Республики Беларусь от 06.07.2011 № 924/16 (далее - Положение № 924/16), субъектам хозяйствования предоставлено право принимать платежи в свой адрес налич</w:t>
      </w:r>
      <w:r>
        <w:t>ными денежными средствами при продаже товаров, выполнении работ, оказании услуг без применения кассового оборудования и (или) карточных платежных терминалов, в том числе, в случае временного отсутствия электроэнергии (по обстоятельствам, не зависящим от пл</w:t>
      </w:r>
      <w:r>
        <w:t>ательщика) с учетом норм пунктов 37 и 38 Положения № 924/16.</w:t>
      </w:r>
    </w:p>
    <w:p w:rsidR="00575EB4" w:rsidRDefault="00A679B6">
      <w:pPr>
        <w:pStyle w:val="20"/>
        <w:shd w:val="clear" w:color="auto" w:fill="auto"/>
        <w:spacing w:after="0" w:line="341" w:lineRule="exact"/>
        <w:ind w:firstLine="760"/>
        <w:jc w:val="both"/>
      </w:pPr>
      <w:r>
        <w:t>При этом в случае, если стоимость единицы продаваемого товара составляет либо превышает одну базовую величину, при приеме платежей в свой адрес наличными денежными средствами при продаже товаров,</w:t>
      </w:r>
      <w:r>
        <w:t xml:space="preserve"> выполнении работ, оказании услуг без применения кассового оборудования и платежных терминалов, в том числе в случае отсутствия электроэнергии, субъекты хозяйствования оформляют в соответствии с законодательством каждый факт приема таких платежей документо</w:t>
      </w:r>
      <w:r>
        <w:t>м с определенной степенью защиты, информация об изготовлении и реализации бланка которого включена в электронный банк данных бланков документов и документов с определенной степенью защиты и печатной продукции (пункт 37 Положения № 924/16).</w:t>
      </w:r>
    </w:p>
    <w:p w:rsidR="00575EB4" w:rsidRDefault="00A679B6">
      <w:pPr>
        <w:pStyle w:val="30"/>
        <w:shd w:val="clear" w:color="auto" w:fill="auto"/>
      </w:pPr>
      <w:proofErr w:type="spellStart"/>
      <w:r>
        <w:t>Справочно</w:t>
      </w:r>
      <w:proofErr w:type="spellEnd"/>
      <w:r>
        <w:t>. Таким</w:t>
      </w:r>
      <w:r>
        <w:t xml:space="preserve"> документом является квитанция о приеме наличных денежных средств при продаже товаров (выполнении работ, оказании услуг) без применения кассового оборудования и платежных терминалов, форма которой установлена постановлением Министерства антимонопольного ре</w:t>
      </w:r>
      <w:r>
        <w:t>гулирования и торговли Республики Беларусь от 07.04.2021 № 25 «О форме квитанции».</w:t>
      </w:r>
    </w:p>
    <w:p w:rsidR="00575EB4" w:rsidRDefault="00A679B6">
      <w:pPr>
        <w:pStyle w:val="20"/>
        <w:shd w:val="clear" w:color="auto" w:fill="auto"/>
        <w:spacing w:after="469" w:line="341" w:lineRule="exact"/>
        <w:ind w:firstLine="740"/>
        <w:jc w:val="both"/>
      </w:pPr>
      <w:r>
        <w:t>В случае, если стоимость единицы продаваемого товара составляет менее одной базовой величины, то в данной ситуации субъекты хозяйствования осуществляют отражение в приходных</w:t>
      </w:r>
      <w:r>
        <w:t xml:space="preserve"> кассовых ордерах по окончании рабочего дня (смены), иного периода, определяемого юридическими лицами и индивидуальными предпринимателями, но не реже чем один раз в семь дней общей суммы выручки за рабочий день (смену), иной период, определяемый юридически</w:t>
      </w:r>
      <w:r>
        <w:t>ми лицами и индивидуальными предпринимателями, но не реже одного раза в семь дней (пункт 38 Положения № 924/16).</w:t>
      </w:r>
    </w:p>
    <w:p w:rsidR="00575EB4" w:rsidRDefault="00A679B6" w:rsidP="00A679B6">
      <w:pPr>
        <w:pStyle w:val="20"/>
        <w:shd w:val="clear" w:color="auto" w:fill="auto"/>
        <w:tabs>
          <w:tab w:val="left" w:pos="6370"/>
        </w:tabs>
        <w:spacing w:after="0" w:line="280" w:lineRule="exact"/>
      </w:pPr>
      <w:r>
        <w:rPr>
          <w:b/>
        </w:rPr>
        <w:t xml:space="preserve">                                  </w:t>
      </w:r>
      <w:r w:rsidRPr="008B5D7E">
        <w:rPr>
          <w:b/>
        </w:rPr>
        <w:t xml:space="preserve">Инспекция Министерства по налогам и </w:t>
      </w:r>
      <w:proofErr w:type="gramStart"/>
      <w:r w:rsidRPr="008B5D7E">
        <w:rPr>
          <w:b/>
        </w:rPr>
        <w:t xml:space="preserve">сборам </w:t>
      </w:r>
      <w:r>
        <w:rPr>
          <w:b/>
        </w:rPr>
        <w:t xml:space="preserve"> </w:t>
      </w:r>
      <w:r w:rsidRPr="008B5D7E">
        <w:rPr>
          <w:b/>
        </w:rPr>
        <w:t>Республики</w:t>
      </w:r>
      <w:proofErr w:type="gramEnd"/>
      <w:r w:rsidRPr="008B5D7E">
        <w:rPr>
          <w:b/>
        </w:rPr>
        <w:t xml:space="preserve"> Беларусь по </w:t>
      </w:r>
      <w:proofErr w:type="spellStart"/>
      <w:r w:rsidRPr="008B5D7E">
        <w:rPr>
          <w:b/>
        </w:rPr>
        <w:t>Смолевичскому</w:t>
      </w:r>
      <w:proofErr w:type="spellEnd"/>
      <w:r w:rsidRPr="008B5D7E">
        <w:rPr>
          <w:b/>
        </w:rPr>
        <w:t xml:space="preserve"> району</w:t>
      </w:r>
    </w:p>
    <w:sectPr w:rsidR="00575EB4" w:rsidSect="00A679B6">
      <w:headerReference w:type="default" r:id="rId6"/>
      <w:pgSz w:w="11900" w:h="16840"/>
      <w:pgMar w:top="851" w:right="851" w:bottom="851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9B6" w:rsidRDefault="00A679B6">
      <w:r>
        <w:separator/>
      </w:r>
    </w:p>
  </w:endnote>
  <w:endnote w:type="continuationSeparator" w:id="0">
    <w:p w:rsidR="00A679B6" w:rsidRDefault="00A6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9B6" w:rsidRDefault="00A679B6"/>
  </w:footnote>
  <w:footnote w:type="continuationSeparator" w:id="0">
    <w:p w:rsidR="00A679B6" w:rsidRDefault="00A67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EB4" w:rsidRDefault="00A679B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5.9pt;margin-top:38.7pt;width:5.3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75EB4" w:rsidRDefault="00A679B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EB4"/>
    <w:rsid w:val="00575EB4"/>
    <w:rsid w:val="00A6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CFE9E"/>
  <w15:docId w15:val="{78FA47A8-288B-43A5-9380-232832E0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firstLine="76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1</cp:revision>
  <dcterms:created xsi:type="dcterms:W3CDTF">2025-02-05T06:24:00Z</dcterms:created>
  <dcterms:modified xsi:type="dcterms:W3CDTF">2025-02-05T06:29:00Z</dcterms:modified>
</cp:coreProperties>
</file>