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73" w:rsidRPr="004F6F57" w:rsidRDefault="00B94361" w:rsidP="00694370">
      <w:pPr>
        <w:pStyle w:val="table10"/>
        <w:spacing w:before="1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2.46</w:t>
      </w:r>
      <w:r w:rsidR="00694370">
        <w:rPr>
          <w:b/>
          <w:sz w:val="40"/>
          <w:szCs w:val="40"/>
        </w:rPr>
        <w:t> </w:t>
      </w:r>
      <w:r w:rsidR="00833073" w:rsidRPr="004F6F57">
        <w:rPr>
          <w:b/>
          <w:sz w:val="40"/>
          <w:szCs w:val="40"/>
        </w:rPr>
        <w:t>Принятие решения о назначении семейного капитала</w:t>
      </w:r>
    </w:p>
    <w:p w:rsidR="00833073" w:rsidRDefault="00833073" w:rsidP="00694370">
      <w:pPr>
        <w:pStyle w:val="table10"/>
        <w:spacing w:before="120"/>
        <w:jc w:val="both"/>
        <w:rPr>
          <w:b/>
          <w:color w:val="0070C0"/>
          <w:sz w:val="40"/>
          <w:szCs w:val="40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D32DC2" w:rsidRPr="00560993" w:rsidTr="00D32DC2">
        <w:tc>
          <w:tcPr>
            <w:tcW w:w="3828" w:type="dxa"/>
          </w:tcPr>
          <w:p w:rsidR="00111108" w:rsidRDefault="00D32DC2" w:rsidP="00FA23E9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 w:rsidRPr="003261D1">
              <w:rPr>
                <w:b/>
                <w:i/>
                <w:sz w:val="24"/>
                <w:szCs w:val="24"/>
              </w:rPr>
              <w:t xml:space="preserve">Служба, управление, </w:t>
            </w:r>
          </w:p>
          <w:p w:rsidR="00D32DC2" w:rsidRPr="003261D1" w:rsidRDefault="00D32DC2" w:rsidP="00FA23E9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 w:rsidRPr="003261D1">
              <w:rPr>
                <w:b/>
                <w:i/>
                <w:sz w:val="24"/>
                <w:szCs w:val="24"/>
              </w:rPr>
              <w:t>отдел райисполкома,</w:t>
            </w:r>
          </w:p>
          <w:p w:rsidR="00D32DC2" w:rsidRPr="003261D1" w:rsidRDefault="00D32DC2" w:rsidP="00FA23E9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 w:rsidRPr="003261D1"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:rsidR="00D32DC2" w:rsidRPr="003261D1" w:rsidRDefault="00D32DC2">
            <w:pPr>
              <w:spacing w:line="280" w:lineRule="exact"/>
              <w:ind w:right="-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:rsidR="003261D1" w:rsidRPr="003261D1" w:rsidRDefault="003261D1" w:rsidP="00C86795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</w:t>
            </w:r>
            <w:r w:rsidR="00930F43">
              <w:rPr>
                <w:b/>
                <w:i/>
                <w:sz w:val="30"/>
                <w:szCs w:val="30"/>
              </w:rPr>
              <w:t xml:space="preserve">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:rsidR="00694370" w:rsidRDefault="00B94361" w:rsidP="00C86795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</w:t>
            </w:r>
            <w:r w:rsidR="00694370">
              <w:rPr>
                <w:b/>
                <w:i/>
                <w:sz w:val="30"/>
                <w:szCs w:val="30"/>
                <w:u w:val="single"/>
              </w:rPr>
              <w:t>Советская, д.</w:t>
            </w:r>
            <w:r>
              <w:rPr>
                <w:b/>
                <w:i/>
                <w:sz w:val="30"/>
                <w:szCs w:val="30"/>
                <w:u w:val="single"/>
              </w:rPr>
              <w:t> </w:t>
            </w:r>
            <w:r w:rsidR="00694370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3261D1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:rsidR="003261D1" w:rsidRPr="003261D1" w:rsidRDefault="003261D1" w:rsidP="00C86795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="00027098">
              <w:rPr>
                <w:b/>
                <w:i/>
                <w:sz w:val="30"/>
                <w:szCs w:val="30"/>
                <w:u w:val="single"/>
              </w:rPr>
              <w:t>Смолевичи, Минской области</w:t>
            </w:r>
          </w:p>
          <w:p w:rsidR="00D32DC2" w:rsidRPr="00560993" w:rsidRDefault="003261D1" w:rsidP="00C86795">
            <w:pPr>
              <w:ind w:left="175"/>
              <w:jc w:val="both"/>
            </w:pPr>
            <w:r w:rsidRPr="003261D1">
              <w:rPr>
                <w:b/>
                <w:i/>
                <w:szCs w:val="30"/>
              </w:rPr>
              <w:t xml:space="preserve">тел. 801776-3-71-20, </w:t>
            </w:r>
            <w:r w:rsidR="00694370">
              <w:rPr>
                <w:b/>
                <w:i/>
                <w:szCs w:val="30"/>
              </w:rPr>
              <w:t>142</w:t>
            </w:r>
          </w:p>
        </w:tc>
      </w:tr>
      <w:tr w:rsidR="00D32DC2" w:rsidRPr="00560993" w:rsidTr="00D32DC2">
        <w:tc>
          <w:tcPr>
            <w:tcW w:w="3828" w:type="dxa"/>
          </w:tcPr>
          <w:p w:rsidR="00D32DC2" w:rsidRPr="00560993" w:rsidRDefault="00D32DC2" w:rsidP="00FA23E9">
            <w:pPr>
              <w:spacing w:line="280" w:lineRule="exact"/>
              <w:ind w:right="-1"/>
              <w:jc w:val="left"/>
              <w:rPr>
                <w:b/>
                <w:i/>
                <w:sz w:val="22"/>
              </w:rPr>
            </w:pPr>
            <w:r w:rsidRPr="00560993">
              <w:rPr>
                <w:b/>
                <w:i/>
                <w:sz w:val="22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3261D1" w:rsidRPr="002A776D" w:rsidRDefault="003261D1" w:rsidP="003261D1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 w:rsidR="00694370"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:rsidR="003261D1" w:rsidRPr="002A776D" w:rsidRDefault="003261D1" w:rsidP="003261D1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 w:rsidR="00B94361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 w:rsidR="00B94361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:rsidR="003261D1" w:rsidRPr="002A776D" w:rsidRDefault="003261D1" w:rsidP="003261D1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:rsidR="003261D1" w:rsidRPr="002A776D" w:rsidRDefault="003261D1" w:rsidP="003261D1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:rsidR="003261D1" w:rsidRPr="002A776D" w:rsidRDefault="003261D1" w:rsidP="003261D1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:rsidR="003261D1" w:rsidRPr="002A776D" w:rsidRDefault="00B94361" w:rsidP="003261D1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3261D1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:rsidR="003261D1" w:rsidRPr="00694370" w:rsidRDefault="003261D1" w:rsidP="00694370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694370" w:rsidRDefault="00694370" w:rsidP="003261D1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:rsidR="003261D1" w:rsidRPr="002A776D" w:rsidRDefault="003261D1" w:rsidP="003261D1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:rsidR="00694370" w:rsidRPr="002A776D" w:rsidRDefault="00B94361" w:rsidP="00694370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694370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:rsidR="00694370" w:rsidRPr="00694370" w:rsidRDefault="00694370" w:rsidP="00694370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 w:rsidR="004B4994"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:rsidR="00694370" w:rsidRDefault="00694370" w:rsidP="00694370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694370" w:rsidRPr="002A776D" w:rsidRDefault="00694370" w:rsidP="00694370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3261D1" w:rsidRPr="002A776D" w:rsidRDefault="00694370" w:rsidP="00694370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r w:rsidR="00B94361">
              <w:rPr>
                <w:b/>
                <w:i/>
                <w:sz w:val="28"/>
                <w:szCs w:val="28"/>
              </w:rPr>
              <w:t>кабинет № </w:t>
            </w:r>
            <w:r w:rsidR="00E36573">
              <w:rPr>
                <w:b/>
                <w:i/>
                <w:sz w:val="28"/>
                <w:szCs w:val="28"/>
              </w:rPr>
              <w:t>10, телефон 29 544</w:t>
            </w:r>
          </w:p>
          <w:p w:rsidR="00694370" w:rsidRDefault="00E36573" w:rsidP="003261D1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D32DC2" w:rsidRPr="00560993" w:rsidRDefault="00D32DC2" w:rsidP="00694370">
            <w:pPr>
              <w:widowControl w:val="0"/>
              <w:tabs>
                <w:tab w:val="left" w:pos="6162"/>
              </w:tabs>
              <w:ind w:left="175" w:right="33"/>
              <w:jc w:val="both"/>
            </w:pPr>
          </w:p>
        </w:tc>
      </w:tr>
    </w:tbl>
    <w:p w:rsidR="003261D1" w:rsidRDefault="003261D1" w:rsidP="003261D1">
      <w:pPr>
        <w:ind w:right="-1"/>
        <w:jc w:val="both"/>
        <w:rPr>
          <w:b/>
          <w:sz w:val="32"/>
          <w:szCs w:val="32"/>
          <w:u w:val="single"/>
        </w:rPr>
      </w:pPr>
    </w:p>
    <w:p w:rsidR="00B17023" w:rsidRDefault="00B17023" w:rsidP="00380A97">
      <w:pPr>
        <w:ind w:left="4962" w:right="-1" w:hanging="4254"/>
        <w:jc w:val="both"/>
        <w:rPr>
          <w:sz w:val="28"/>
          <w:szCs w:val="28"/>
        </w:rPr>
      </w:pPr>
      <w:bookmarkStart w:id="0" w:name="_GoBack"/>
      <w:r w:rsidRPr="00D44F39">
        <w:rPr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Pr="00B72DFA">
        <w:rPr>
          <w:b/>
          <w:sz w:val="28"/>
          <w:szCs w:val="28"/>
        </w:rPr>
        <w:t xml:space="preserve"> </w:t>
      </w:r>
      <w:r w:rsidR="00833073" w:rsidRPr="003D3964">
        <w:rPr>
          <w:sz w:val="28"/>
          <w:szCs w:val="28"/>
        </w:rPr>
        <w:t xml:space="preserve">– </w:t>
      </w:r>
    </w:p>
    <w:p w:rsidR="00833073" w:rsidRPr="003D3964" w:rsidRDefault="00833073" w:rsidP="00380A97">
      <w:pPr>
        <w:ind w:left="4962" w:right="-1" w:hanging="4254"/>
        <w:jc w:val="both"/>
        <w:rPr>
          <w:sz w:val="28"/>
          <w:szCs w:val="28"/>
        </w:rPr>
      </w:pPr>
      <w:r w:rsidRPr="003D3964">
        <w:rPr>
          <w:sz w:val="28"/>
          <w:szCs w:val="28"/>
        </w:rPr>
        <w:t xml:space="preserve">1 месяц со дня подачи заявления </w:t>
      </w:r>
    </w:p>
    <w:p w:rsidR="00B17023" w:rsidRDefault="00B17023" w:rsidP="00B17023">
      <w:pPr>
        <w:ind w:left="708" w:right="-1"/>
        <w:jc w:val="both"/>
        <w:rPr>
          <w:b/>
          <w:sz w:val="28"/>
          <w:szCs w:val="28"/>
          <w:u w:val="single"/>
        </w:rPr>
      </w:pPr>
    </w:p>
    <w:p w:rsidR="00382C99" w:rsidRPr="003D3964" w:rsidRDefault="00B17023" w:rsidP="00B17023">
      <w:pPr>
        <w:ind w:left="708" w:right="-1"/>
        <w:jc w:val="both"/>
        <w:rPr>
          <w:sz w:val="28"/>
          <w:szCs w:val="28"/>
        </w:rPr>
      </w:pPr>
      <w:r w:rsidRPr="00D44F39">
        <w:rPr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Pr="00B72DFA">
        <w:rPr>
          <w:b/>
          <w:sz w:val="28"/>
          <w:szCs w:val="28"/>
        </w:rPr>
        <w:t xml:space="preserve"> </w:t>
      </w:r>
      <w:r w:rsidR="00382C99" w:rsidRPr="003D3964">
        <w:rPr>
          <w:sz w:val="28"/>
          <w:szCs w:val="28"/>
        </w:rPr>
        <w:t>– бесплатно</w:t>
      </w:r>
    </w:p>
    <w:p w:rsidR="00B17023" w:rsidRDefault="00B17023" w:rsidP="00B17023">
      <w:pPr>
        <w:ind w:left="708" w:right="0"/>
        <w:jc w:val="both"/>
        <w:rPr>
          <w:b/>
          <w:sz w:val="28"/>
          <w:szCs w:val="28"/>
          <w:u w:val="single"/>
        </w:rPr>
      </w:pPr>
    </w:p>
    <w:p w:rsidR="00833073" w:rsidRPr="003D3964" w:rsidRDefault="00B17023" w:rsidP="00B17023">
      <w:pPr>
        <w:ind w:left="708" w:right="0"/>
        <w:jc w:val="both"/>
        <w:rPr>
          <w:sz w:val="28"/>
          <w:szCs w:val="28"/>
        </w:rPr>
      </w:pPr>
      <w:r w:rsidRPr="00B17023">
        <w:rPr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>
        <w:rPr>
          <w:b/>
          <w:sz w:val="28"/>
          <w:szCs w:val="28"/>
        </w:rPr>
        <w:t xml:space="preserve"> –</w:t>
      </w:r>
      <w:r w:rsidR="00833073" w:rsidRPr="003D3964">
        <w:rPr>
          <w:sz w:val="28"/>
          <w:szCs w:val="28"/>
        </w:rPr>
        <w:t xml:space="preserve"> единовременно</w:t>
      </w:r>
    </w:p>
    <w:bookmarkEnd w:id="0"/>
    <w:p w:rsidR="00833073" w:rsidRPr="003D3964" w:rsidRDefault="00833073" w:rsidP="00833073">
      <w:pPr>
        <w:ind w:right="-1"/>
        <w:jc w:val="both"/>
        <w:rPr>
          <w:b/>
          <w:color w:val="008000"/>
          <w:sz w:val="28"/>
          <w:szCs w:val="28"/>
        </w:rPr>
      </w:pPr>
    </w:p>
    <w:p w:rsidR="00E00A8B" w:rsidRPr="00E00A8B" w:rsidRDefault="00E00A8B" w:rsidP="00E00A8B">
      <w:pPr>
        <w:ind w:left="708" w:right="-1"/>
        <w:jc w:val="both"/>
        <w:rPr>
          <w:b/>
          <w:sz w:val="28"/>
          <w:szCs w:val="28"/>
          <w:u w:val="single"/>
        </w:rPr>
      </w:pPr>
      <w:r w:rsidRPr="00E00A8B">
        <w:rPr>
          <w:b/>
          <w:sz w:val="28"/>
          <w:szCs w:val="28"/>
          <w:u w:val="single"/>
        </w:rPr>
        <w:t>Документы и (или) сведения, предоставляемые гражданином для осуществления административной процедуры:</w:t>
      </w:r>
    </w:p>
    <w:p w:rsidR="000E4A7B" w:rsidRPr="000E4A7B" w:rsidRDefault="00E00A8B" w:rsidP="000E4A7B">
      <w:pPr>
        <w:pStyle w:val="a8"/>
        <w:numPr>
          <w:ilvl w:val="0"/>
          <w:numId w:val="9"/>
        </w:numPr>
        <w:tabs>
          <w:tab w:val="left" w:pos="9923"/>
        </w:tabs>
        <w:ind w:right="0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з</w:t>
      </w:r>
      <w:r w:rsidR="000E4A7B" w:rsidRPr="000E4A7B">
        <w:rPr>
          <w:color w:val="000000" w:themeColor="text1"/>
          <w:sz w:val="28"/>
          <w:szCs w:val="28"/>
          <w:shd w:val="clear" w:color="auto" w:fill="FFFFFF"/>
        </w:rPr>
        <w:t>аявление</w:t>
      </w:r>
    </w:p>
    <w:p w:rsidR="000E4A7B" w:rsidRPr="000E4A7B" w:rsidRDefault="000E4A7B" w:rsidP="000E4A7B">
      <w:pPr>
        <w:pStyle w:val="a8"/>
        <w:numPr>
          <w:ilvl w:val="0"/>
          <w:numId w:val="9"/>
        </w:numPr>
        <w:tabs>
          <w:tab w:val="left" w:pos="9923"/>
        </w:tabs>
        <w:ind w:right="0"/>
        <w:jc w:val="both"/>
        <w:rPr>
          <w:color w:val="000000" w:themeColor="text1"/>
          <w:spacing w:val="1"/>
          <w:sz w:val="28"/>
          <w:szCs w:val="28"/>
        </w:rPr>
      </w:pPr>
      <w:r w:rsidRPr="000E4A7B">
        <w:rPr>
          <w:color w:val="000000" w:themeColor="text1"/>
          <w:sz w:val="28"/>
          <w:szCs w:val="28"/>
          <w:shd w:val="clear" w:color="auto" w:fill="FFFFFF"/>
        </w:rPr>
        <w:lastRenderedPageBreak/>
        <w:t>паспорт или идентификационная карта гражданина Республики Беларусь</w:t>
      </w:r>
    </w:p>
    <w:p w:rsidR="000E4A7B" w:rsidRPr="000E4A7B" w:rsidRDefault="000E4A7B" w:rsidP="000E4A7B">
      <w:pPr>
        <w:pStyle w:val="a8"/>
        <w:numPr>
          <w:ilvl w:val="0"/>
          <w:numId w:val="9"/>
        </w:numPr>
        <w:tabs>
          <w:tab w:val="left" w:pos="9923"/>
        </w:tabs>
        <w:ind w:right="0"/>
        <w:jc w:val="both"/>
        <w:rPr>
          <w:color w:val="000000" w:themeColor="text1"/>
          <w:spacing w:val="1"/>
          <w:sz w:val="28"/>
          <w:szCs w:val="28"/>
        </w:rPr>
      </w:pPr>
      <w:r w:rsidRPr="000E4A7B">
        <w:rPr>
          <w:color w:val="000000" w:themeColor="text1"/>
          <w:sz w:val="28"/>
          <w:szCs w:val="28"/>
          <w:shd w:val="clear" w:color="auto" w:fill="FFFFFF"/>
        </w:rPr>
        <w:t>свидетельства о рождении и (или) документы, удостоверяющие личность, всех несовершеннолетних детей, учитываемых в составе семьи</w:t>
      </w:r>
    </w:p>
    <w:p w:rsidR="000E4A7B" w:rsidRPr="000E4A7B" w:rsidRDefault="000E4A7B" w:rsidP="000E4A7B">
      <w:pPr>
        <w:pStyle w:val="a8"/>
        <w:numPr>
          <w:ilvl w:val="0"/>
          <w:numId w:val="9"/>
        </w:numPr>
        <w:tabs>
          <w:tab w:val="left" w:pos="9923"/>
        </w:tabs>
        <w:ind w:right="0"/>
        <w:jc w:val="both"/>
        <w:rPr>
          <w:color w:val="000000" w:themeColor="text1"/>
          <w:spacing w:val="1"/>
          <w:sz w:val="28"/>
          <w:szCs w:val="28"/>
        </w:rPr>
      </w:pPr>
      <w:r w:rsidRPr="000E4A7B">
        <w:rPr>
          <w:color w:val="000000" w:themeColor="text1"/>
          <w:sz w:val="28"/>
          <w:szCs w:val="28"/>
          <w:shd w:val="clear" w:color="auto" w:fill="FFFFFF"/>
        </w:rPr>
        <w:t>свидетельство о браке и документ, удостоверяющий личность супруга (супруги), – для полных семей</w:t>
      </w:r>
    </w:p>
    <w:p w:rsidR="000E4A7B" w:rsidRPr="000E4A7B" w:rsidRDefault="000E4A7B" w:rsidP="000E4A7B">
      <w:pPr>
        <w:pStyle w:val="a8"/>
        <w:numPr>
          <w:ilvl w:val="0"/>
          <w:numId w:val="9"/>
        </w:numPr>
        <w:tabs>
          <w:tab w:val="left" w:pos="9923"/>
        </w:tabs>
        <w:ind w:right="0"/>
        <w:jc w:val="both"/>
        <w:rPr>
          <w:color w:val="000000" w:themeColor="text1"/>
          <w:spacing w:val="1"/>
          <w:sz w:val="28"/>
          <w:szCs w:val="28"/>
        </w:rPr>
      </w:pPr>
      <w:r w:rsidRPr="000E4A7B">
        <w:rPr>
          <w:color w:val="000000" w:themeColor="text1"/>
          <w:sz w:val="28"/>
          <w:szCs w:val="28"/>
          <w:shd w:val="clear" w:color="auto" w:fill="FFFFFF"/>
        </w:rPr>
        <w:t xml:space="preserve">свидетельство о смерти супруги (супруга), копия решения суда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r w:rsidRPr="000E4A7B">
        <w:rPr>
          <w:color w:val="000000" w:themeColor="text1"/>
          <w:sz w:val="28"/>
          <w:szCs w:val="28"/>
          <w:shd w:val="clear" w:color="auto" w:fill="FFFFFF"/>
        </w:rPr>
        <w:t>о расторжении брака либо свидетельство о расторжении брака или иной документ, подтверждающий категорию неполной семьи, – для неполных семей</w:t>
      </w:r>
    </w:p>
    <w:p w:rsidR="000E4A7B" w:rsidRPr="000E4A7B" w:rsidRDefault="000E4A7B" w:rsidP="000E4A7B">
      <w:pPr>
        <w:pStyle w:val="a8"/>
        <w:numPr>
          <w:ilvl w:val="0"/>
          <w:numId w:val="9"/>
        </w:numPr>
        <w:tabs>
          <w:tab w:val="left" w:pos="9923"/>
        </w:tabs>
        <w:ind w:right="0"/>
        <w:jc w:val="both"/>
        <w:rPr>
          <w:color w:val="000000" w:themeColor="text1"/>
          <w:spacing w:val="1"/>
          <w:sz w:val="28"/>
          <w:szCs w:val="28"/>
        </w:rPr>
      </w:pPr>
      <w:r w:rsidRPr="000E4A7B">
        <w:rPr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 – для усыновителей (</w:t>
      </w:r>
      <w:proofErr w:type="spellStart"/>
      <w:r w:rsidRPr="000E4A7B">
        <w:rPr>
          <w:color w:val="000000" w:themeColor="text1"/>
          <w:sz w:val="28"/>
          <w:szCs w:val="28"/>
          <w:shd w:val="clear" w:color="auto" w:fill="FFFFFF"/>
        </w:rPr>
        <w:t>удочерителей</w:t>
      </w:r>
      <w:proofErr w:type="spellEnd"/>
      <w:r w:rsidRPr="000E4A7B">
        <w:rPr>
          <w:color w:val="000000" w:themeColor="text1"/>
          <w:sz w:val="28"/>
          <w:szCs w:val="28"/>
          <w:shd w:val="clear" w:color="auto" w:fill="FFFFFF"/>
        </w:rPr>
        <w:t>) ребенка (детей)</w:t>
      </w:r>
    </w:p>
    <w:p w:rsidR="000E4A7B" w:rsidRPr="000E4A7B" w:rsidRDefault="000E4A7B" w:rsidP="000E4A7B">
      <w:pPr>
        <w:pStyle w:val="a8"/>
        <w:numPr>
          <w:ilvl w:val="0"/>
          <w:numId w:val="9"/>
        </w:numPr>
        <w:tabs>
          <w:tab w:val="left" w:pos="9923"/>
        </w:tabs>
        <w:ind w:right="0"/>
        <w:jc w:val="both"/>
        <w:rPr>
          <w:color w:val="000000" w:themeColor="text1"/>
          <w:spacing w:val="1"/>
          <w:sz w:val="28"/>
          <w:szCs w:val="28"/>
        </w:rPr>
      </w:pPr>
      <w:r w:rsidRPr="000E4A7B">
        <w:rPr>
          <w:color w:val="000000" w:themeColor="text1"/>
          <w:sz w:val="28"/>
          <w:szCs w:val="28"/>
          <w:shd w:val="clear" w:color="auto" w:fill="FFFFFF"/>
        </w:rPr>
        <w:t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судебного постановления о взыскании алиментов,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алиментов), свидетельство о 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подтверждения воспитания ребенка (детей) в семье одного из родителей</w:t>
      </w:r>
    </w:p>
    <w:p w:rsidR="00380A97" w:rsidRPr="00380A97" w:rsidRDefault="000E4A7B" w:rsidP="00380A97">
      <w:pPr>
        <w:pStyle w:val="a8"/>
        <w:numPr>
          <w:ilvl w:val="0"/>
          <w:numId w:val="9"/>
        </w:numPr>
        <w:tabs>
          <w:tab w:val="left" w:pos="9923"/>
        </w:tabs>
        <w:ind w:right="0"/>
        <w:jc w:val="both"/>
        <w:rPr>
          <w:color w:val="000000" w:themeColor="text1"/>
          <w:spacing w:val="1"/>
          <w:sz w:val="28"/>
          <w:szCs w:val="28"/>
        </w:rPr>
      </w:pPr>
      <w:r w:rsidRPr="000E4A7B">
        <w:rPr>
          <w:color w:val="000000" w:themeColor="text1"/>
          <w:sz w:val="28"/>
          <w:szCs w:val="28"/>
          <w:shd w:val="clear" w:color="auto" w:fill="FFFFFF"/>
        </w:rPr>
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</w:r>
      <w:proofErr w:type="spellStart"/>
      <w:r w:rsidRPr="000E4A7B">
        <w:rPr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0E4A7B">
        <w:rPr>
          <w:color w:val="000000" w:themeColor="text1"/>
          <w:sz w:val="28"/>
          <w:szCs w:val="28"/>
          <w:shd w:val="clear" w:color="auto" w:fill="FFFFFF"/>
        </w:rPr>
        <w:t>) на дату обращения за назначением семейного капитала и не менее 6 месяцев в общей сложности из последних 12 месяцев перед месяцем обращения</w:t>
      </w:r>
    </w:p>
    <w:p w:rsidR="00380A97" w:rsidRDefault="00380A97" w:rsidP="00380A97">
      <w:pPr>
        <w:tabs>
          <w:tab w:val="left" w:pos="9923"/>
        </w:tabs>
        <w:ind w:left="720" w:right="0"/>
        <w:jc w:val="both"/>
        <w:rPr>
          <w:b/>
          <w:spacing w:val="1"/>
          <w:sz w:val="32"/>
          <w:szCs w:val="32"/>
          <w:u w:val="single"/>
        </w:rPr>
      </w:pPr>
    </w:p>
    <w:p w:rsidR="00833073" w:rsidRPr="001F1E58" w:rsidRDefault="00833073" w:rsidP="00380A97">
      <w:pPr>
        <w:tabs>
          <w:tab w:val="left" w:pos="9923"/>
        </w:tabs>
        <w:ind w:left="720" w:right="0"/>
        <w:jc w:val="both"/>
        <w:rPr>
          <w:color w:val="000000" w:themeColor="text1"/>
          <w:spacing w:val="1"/>
          <w:sz w:val="28"/>
          <w:szCs w:val="28"/>
        </w:rPr>
      </w:pPr>
      <w:r w:rsidRPr="001F1E58">
        <w:rPr>
          <w:b/>
          <w:spacing w:val="1"/>
          <w:sz w:val="28"/>
          <w:szCs w:val="28"/>
          <w:u w:val="single"/>
        </w:rPr>
        <w:t>Документы, запр</w:t>
      </w:r>
      <w:r w:rsidR="00777D26" w:rsidRPr="001F1E58">
        <w:rPr>
          <w:b/>
          <w:spacing w:val="1"/>
          <w:sz w:val="28"/>
          <w:szCs w:val="28"/>
          <w:u w:val="single"/>
        </w:rPr>
        <w:t>ашиваемые в других организациях:</w:t>
      </w:r>
    </w:p>
    <w:p w:rsidR="000E4A7B" w:rsidRPr="001F1E58" w:rsidRDefault="000E4A7B" w:rsidP="000E4A7B">
      <w:pPr>
        <w:pStyle w:val="a8"/>
        <w:numPr>
          <w:ilvl w:val="0"/>
          <w:numId w:val="10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1F1E58">
        <w:rPr>
          <w:rFonts w:eastAsia="Times New Roman"/>
          <w:sz w:val="28"/>
          <w:szCs w:val="28"/>
          <w:lang w:eastAsia="ru-RU"/>
        </w:rPr>
        <w:t>справка (справки) о занимаемом в данном населенном пункте жилом помещении, месте жительства и составе семьи – на всех членов семьи, постоянно проживающих в Республике Беларусь (граждан Республики Беларусь, зарегистрированных по месту жительства (месту пребывания) в Республике Беларусь, иностранных граждан и лиц без гражданства, зарегистрированных по месту жительства в Республике Беларусь)</w:t>
      </w:r>
    </w:p>
    <w:p w:rsidR="000E4A7B" w:rsidRPr="001F1E58" w:rsidRDefault="000E4A7B" w:rsidP="000E4A7B">
      <w:pPr>
        <w:pStyle w:val="a8"/>
        <w:numPr>
          <w:ilvl w:val="0"/>
          <w:numId w:val="10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1F1E58">
        <w:rPr>
          <w:rFonts w:eastAsia="Times New Roman"/>
          <w:sz w:val="28"/>
          <w:szCs w:val="28"/>
          <w:lang w:eastAsia="ru-RU"/>
        </w:rPr>
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(детей), установлении над ребенком (детьми) опеки (попечительства)</w:t>
      </w:r>
    </w:p>
    <w:p w:rsidR="000E4A7B" w:rsidRPr="001F1E58" w:rsidRDefault="000E4A7B" w:rsidP="000E4A7B">
      <w:pPr>
        <w:pStyle w:val="a8"/>
        <w:numPr>
          <w:ilvl w:val="0"/>
          <w:numId w:val="10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1F1E58">
        <w:rPr>
          <w:rFonts w:eastAsia="Times New Roman"/>
          <w:sz w:val="28"/>
          <w:szCs w:val="28"/>
          <w:lang w:eastAsia="ru-RU"/>
        </w:rPr>
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комитета, местной администрации района в городе или органа опеки и попечительства</w:t>
      </w:r>
    </w:p>
    <w:p w:rsidR="00560993" w:rsidRPr="001F1E58" w:rsidRDefault="000E4A7B" w:rsidP="000E4A7B">
      <w:pPr>
        <w:pStyle w:val="a8"/>
        <w:numPr>
          <w:ilvl w:val="0"/>
          <w:numId w:val="10"/>
        </w:numPr>
        <w:spacing w:before="120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1F1E58">
        <w:rPr>
          <w:sz w:val="28"/>
          <w:szCs w:val="28"/>
        </w:rPr>
        <w:lastRenderedPageBreak/>
        <w:t>сведения учреждений образования, а также иных организаций                                       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 определено место проживания детей с одним из родителей и не установлены алименты на содержание детей</w:t>
      </w:r>
    </w:p>
    <w:p w:rsidR="00560993" w:rsidRPr="000E4A7B" w:rsidRDefault="00560993" w:rsidP="000E4A7B">
      <w:pPr>
        <w:pStyle w:val="table10"/>
        <w:jc w:val="both"/>
        <w:rPr>
          <w:sz w:val="28"/>
          <w:szCs w:val="28"/>
        </w:rPr>
      </w:pPr>
    </w:p>
    <w:p w:rsidR="005578BA" w:rsidRDefault="005578BA" w:rsidP="00677B6B">
      <w:pPr>
        <w:pStyle w:val="table10"/>
        <w:jc w:val="both"/>
        <w:rPr>
          <w:sz w:val="30"/>
          <w:szCs w:val="30"/>
        </w:rPr>
      </w:pPr>
    </w:p>
    <w:p w:rsidR="00181BAE" w:rsidRDefault="00181BAE" w:rsidP="00677B6B">
      <w:pPr>
        <w:pStyle w:val="table10"/>
        <w:jc w:val="both"/>
        <w:rPr>
          <w:sz w:val="30"/>
          <w:szCs w:val="30"/>
        </w:rPr>
      </w:pPr>
    </w:p>
    <w:p w:rsidR="005578BA" w:rsidRDefault="005578BA" w:rsidP="00677B6B">
      <w:pPr>
        <w:pStyle w:val="table10"/>
        <w:jc w:val="both"/>
        <w:rPr>
          <w:sz w:val="30"/>
          <w:szCs w:val="30"/>
        </w:rPr>
      </w:pPr>
    </w:p>
    <w:p w:rsidR="005578BA" w:rsidRDefault="005578BA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C6413E" w:rsidRDefault="00C6413E" w:rsidP="00677B6B">
      <w:pPr>
        <w:pStyle w:val="table10"/>
        <w:jc w:val="both"/>
        <w:rPr>
          <w:sz w:val="30"/>
          <w:szCs w:val="30"/>
        </w:rPr>
      </w:pPr>
    </w:p>
    <w:p w:rsidR="005578BA" w:rsidRDefault="005578BA" w:rsidP="00677B6B">
      <w:pPr>
        <w:pStyle w:val="table10"/>
        <w:jc w:val="both"/>
        <w:rPr>
          <w:sz w:val="30"/>
          <w:szCs w:val="30"/>
        </w:rPr>
      </w:pPr>
    </w:p>
    <w:sectPr w:rsidR="005578BA" w:rsidSect="00607A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342"/>
    <w:multiLevelType w:val="hybridMultilevel"/>
    <w:tmpl w:val="93885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F90"/>
    <w:multiLevelType w:val="hybridMultilevel"/>
    <w:tmpl w:val="B9601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683C"/>
    <w:multiLevelType w:val="hybridMultilevel"/>
    <w:tmpl w:val="20D60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3BA2"/>
    <w:multiLevelType w:val="hybridMultilevel"/>
    <w:tmpl w:val="E90E43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B26FE8"/>
    <w:multiLevelType w:val="hybridMultilevel"/>
    <w:tmpl w:val="AAC27E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4C680B"/>
    <w:multiLevelType w:val="hybridMultilevel"/>
    <w:tmpl w:val="90FCAF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AE15F0"/>
    <w:multiLevelType w:val="hybridMultilevel"/>
    <w:tmpl w:val="968C0DA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E937414"/>
    <w:multiLevelType w:val="hybridMultilevel"/>
    <w:tmpl w:val="FA90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828C3"/>
    <w:multiLevelType w:val="hybridMultilevel"/>
    <w:tmpl w:val="08E47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B248B"/>
    <w:multiLevelType w:val="hybridMultilevel"/>
    <w:tmpl w:val="4BDE0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073"/>
    <w:rsid w:val="00027098"/>
    <w:rsid w:val="000574B3"/>
    <w:rsid w:val="000641CA"/>
    <w:rsid w:val="0007551C"/>
    <w:rsid w:val="000A2316"/>
    <w:rsid w:val="000A4BA2"/>
    <w:rsid w:val="000E4A7B"/>
    <w:rsid w:val="00107F87"/>
    <w:rsid w:val="00111108"/>
    <w:rsid w:val="00147D03"/>
    <w:rsid w:val="00181BAE"/>
    <w:rsid w:val="001B6213"/>
    <w:rsid w:val="001C73D4"/>
    <w:rsid w:val="001D7229"/>
    <w:rsid w:val="001F1E58"/>
    <w:rsid w:val="00270C60"/>
    <w:rsid w:val="002F1B02"/>
    <w:rsid w:val="003261D1"/>
    <w:rsid w:val="00380A97"/>
    <w:rsid w:val="00382A06"/>
    <w:rsid w:val="00382C99"/>
    <w:rsid w:val="003D3964"/>
    <w:rsid w:val="004B4994"/>
    <w:rsid w:val="004F6BC8"/>
    <w:rsid w:val="004F6F57"/>
    <w:rsid w:val="0053426A"/>
    <w:rsid w:val="0054347B"/>
    <w:rsid w:val="005578BA"/>
    <w:rsid w:val="00560993"/>
    <w:rsid w:val="005D3014"/>
    <w:rsid w:val="00607ACA"/>
    <w:rsid w:val="00642CBF"/>
    <w:rsid w:val="00677B6B"/>
    <w:rsid w:val="00694370"/>
    <w:rsid w:val="006A11B0"/>
    <w:rsid w:val="00777D26"/>
    <w:rsid w:val="00790D48"/>
    <w:rsid w:val="007B67A1"/>
    <w:rsid w:val="007D1F00"/>
    <w:rsid w:val="00833073"/>
    <w:rsid w:val="008D5ACA"/>
    <w:rsid w:val="00930F43"/>
    <w:rsid w:val="00933FAC"/>
    <w:rsid w:val="009862BF"/>
    <w:rsid w:val="00A34A8D"/>
    <w:rsid w:val="00B17023"/>
    <w:rsid w:val="00B46FC5"/>
    <w:rsid w:val="00B94361"/>
    <w:rsid w:val="00BB6E16"/>
    <w:rsid w:val="00BD5E87"/>
    <w:rsid w:val="00BF4E7C"/>
    <w:rsid w:val="00C6413E"/>
    <w:rsid w:val="00C86795"/>
    <w:rsid w:val="00CF37C4"/>
    <w:rsid w:val="00D119B5"/>
    <w:rsid w:val="00D32DC2"/>
    <w:rsid w:val="00D51AB6"/>
    <w:rsid w:val="00D86165"/>
    <w:rsid w:val="00D92A22"/>
    <w:rsid w:val="00DB4740"/>
    <w:rsid w:val="00DF71A7"/>
    <w:rsid w:val="00E00A8B"/>
    <w:rsid w:val="00E26D1E"/>
    <w:rsid w:val="00E3000B"/>
    <w:rsid w:val="00E3022F"/>
    <w:rsid w:val="00E32F13"/>
    <w:rsid w:val="00E36573"/>
    <w:rsid w:val="00E47CC4"/>
    <w:rsid w:val="00E659CB"/>
    <w:rsid w:val="00E8559C"/>
    <w:rsid w:val="00F45A80"/>
    <w:rsid w:val="00F74F3E"/>
    <w:rsid w:val="00FA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88228"/>
  <w15:docId w15:val="{3680CFCB-F091-42BD-8E32-F2ABE3A4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6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33073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833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833073"/>
    <w:pPr>
      <w:tabs>
        <w:tab w:val="center" w:pos="4153"/>
        <w:tab w:val="right" w:pos="8306"/>
      </w:tabs>
      <w:ind w:right="0"/>
      <w:jc w:val="left"/>
    </w:pPr>
    <w:rPr>
      <w:rFonts w:eastAsia="Times New Roman"/>
      <w:sz w:val="24"/>
      <w:szCs w:val="20"/>
      <w:lang w:eastAsia="ru-RU"/>
    </w:rPr>
  </w:style>
  <w:style w:type="character" w:customStyle="1" w:styleId="a4">
    <w:name w:val="Нижний колонтитул Знак"/>
    <w:link w:val="a3"/>
    <w:semiHidden/>
    <w:rsid w:val="008330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itlep">
    <w:name w:val="titlep"/>
    <w:basedOn w:val="a"/>
    <w:rsid w:val="0007551C"/>
    <w:pPr>
      <w:spacing w:before="240" w:after="240"/>
      <w:ind w:right="0"/>
    </w:pPr>
    <w:rPr>
      <w:rFonts w:eastAsia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07551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551C"/>
    <w:pPr>
      <w:ind w:right="0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07551C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551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07551C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customStyle="1" w:styleId="onestring">
    <w:name w:val="onestring"/>
    <w:basedOn w:val="a"/>
    <w:rsid w:val="00560993"/>
    <w:pPr>
      <w:ind w:right="0"/>
      <w:jc w:val="right"/>
    </w:pPr>
    <w:rPr>
      <w:rFonts w:eastAsia="Times New Roman"/>
      <w:sz w:val="22"/>
      <w:lang w:eastAsia="ru-RU"/>
    </w:rPr>
  </w:style>
  <w:style w:type="paragraph" w:customStyle="1" w:styleId="append">
    <w:name w:val="append"/>
    <w:basedOn w:val="a"/>
    <w:rsid w:val="00560993"/>
    <w:pPr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60993"/>
    <w:pPr>
      <w:spacing w:after="28"/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begform">
    <w:name w:val="begform"/>
    <w:basedOn w:val="a"/>
    <w:rsid w:val="00560993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7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67A1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694370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94370"/>
    <w:pPr>
      <w:ind w:left="720"/>
      <w:contextualSpacing/>
    </w:pPr>
  </w:style>
  <w:style w:type="paragraph" w:customStyle="1" w:styleId="14">
    <w:name w:val="Подзаголовок Курсив пт14"/>
    <w:basedOn w:val="a"/>
    <w:next w:val="a"/>
    <w:rsid w:val="000E4A7B"/>
    <w:pPr>
      <w:autoSpaceDE w:val="0"/>
      <w:autoSpaceDN w:val="0"/>
      <w:adjustRightInd w:val="0"/>
      <w:spacing w:line="280" w:lineRule="exact"/>
      <w:ind w:right="0" w:firstLine="539"/>
      <w:jc w:val="left"/>
    </w:pPr>
    <w:rPr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945-D5D6-4597-A051-8F1F5814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Alesya</cp:lastModifiedBy>
  <cp:revision>48</cp:revision>
  <cp:lastPrinted>2020-01-14T07:47:00Z</cp:lastPrinted>
  <dcterms:created xsi:type="dcterms:W3CDTF">2022-12-14T08:16:00Z</dcterms:created>
  <dcterms:modified xsi:type="dcterms:W3CDTF">2025-02-14T08:29:00Z</dcterms:modified>
</cp:coreProperties>
</file>