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170EE" w14:textId="77777777" w:rsidR="00512C67" w:rsidRPr="00512C67" w:rsidRDefault="00512C67" w:rsidP="00512C67">
      <w:pPr>
        <w:ind w:right="2"/>
        <w:jc w:val="center"/>
        <w:rPr>
          <w:rFonts w:eastAsia="Calibri"/>
          <w:b/>
          <w:sz w:val="28"/>
          <w:szCs w:val="28"/>
        </w:rPr>
      </w:pPr>
      <w:r w:rsidRPr="00512C67">
        <w:rPr>
          <w:rFonts w:eastAsia="Calibri"/>
          <w:b/>
          <w:sz w:val="28"/>
          <w:szCs w:val="28"/>
        </w:rPr>
        <w:t>Получение паспорта застройщика</w:t>
      </w:r>
    </w:p>
    <w:p w14:paraId="78464874" w14:textId="77777777" w:rsidR="00512C67" w:rsidRPr="00512C67" w:rsidRDefault="00512C67" w:rsidP="00512C67">
      <w:pPr>
        <w:ind w:right="2"/>
        <w:jc w:val="center"/>
        <w:rPr>
          <w:rFonts w:eastAsia="Calibri"/>
          <w:b/>
          <w:sz w:val="28"/>
          <w:szCs w:val="28"/>
        </w:rPr>
      </w:pPr>
      <w:r w:rsidRPr="00512C67">
        <w:rPr>
          <w:rFonts w:eastAsia="Calibri"/>
          <w:b/>
          <w:sz w:val="28"/>
          <w:szCs w:val="28"/>
        </w:rPr>
        <w:t>(при возведении и реконструкции одноквартирного жилого дома и (или)</w:t>
      </w:r>
    </w:p>
    <w:p w14:paraId="14F0634C" w14:textId="3B567CDB" w:rsidR="003064FD" w:rsidRPr="00796E3C" w:rsidRDefault="00512C67" w:rsidP="00512C67">
      <w:pPr>
        <w:ind w:right="2"/>
        <w:jc w:val="center"/>
        <w:rPr>
          <w:rFonts w:eastAsia="Calibri"/>
          <w:b/>
          <w:sz w:val="28"/>
          <w:szCs w:val="28"/>
        </w:rPr>
      </w:pPr>
      <w:r w:rsidRPr="00512C67">
        <w:rPr>
          <w:rFonts w:eastAsia="Calibri"/>
          <w:b/>
          <w:sz w:val="28"/>
          <w:szCs w:val="28"/>
        </w:rPr>
        <w:t>нежилых капитальных построек в упрощенном порядке)</w:t>
      </w:r>
      <w:r w:rsidR="00FB7EF5" w:rsidRPr="00FB7EF5">
        <w:rPr>
          <w:rFonts w:eastAsia="Calibri"/>
          <w:b/>
          <w:sz w:val="28"/>
          <w:szCs w:val="28"/>
        </w:rPr>
        <w:t xml:space="preserve"> </w:t>
      </w:r>
      <w:r w:rsidR="003064FD">
        <w:rPr>
          <w:rFonts w:eastAsia="Calibri"/>
          <w:b/>
          <w:sz w:val="28"/>
          <w:szCs w:val="28"/>
        </w:rPr>
        <w:t>(п.3.</w:t>
      </w:r>
      <w:r w:rsidR="00FB7EF5">
        <w:rPr>
          <w:rFonts w:eastAsia="Calibri"/>
          <w:b/>
          <w:sz w:val="28"/>
          <w:szCs w:val="28"/>
        </w:rPr>
        <w:t>16.</w:t>
      </w:r>
      <w:r w:rsidRPr="00512C67">
        <w:rPr>
          <w:rFonts w:eastAsia="Calibri"/>
          <w:b/>
          <w:sz w:val="28"/>
          <w:szCs w:val="28"/>
        </w:rPr>
        <w:t>9</w:t>
      </w:r>
      <w:r w:rsidR="003064FD">
        <w:rPr>
          <w:rFonts w:eastAsia="Calibri"/>
          <w:b/>
          <w:sz w:val="28"/>
          <w:szCs w:val="28"/>
        </w:rPr>
        <w:t>)</w:t>
      </w:r>
    </w:p>
    <w:p w14:paraId="651E107B" w14:textId="77777777" w:rsidR="003064FD" w:rsidRPr="00796E3C" w:rsidRDefault="003064FD" w:rsidP="003064FD">
      <w:pPr>
        <w:ind w:right="2"/>
        <w:jc w:val="center"/>
        <w:rPr>
          <w:rFonts w:eastAsia="Calibri"/>
          <w:b/>
          <w:sz w:val="28"/>
          <w:szCs w:val="28"/>
        </w:rPr>
      </w:pPr>
    </w:p>
    <w:p w14:paraId="4D6B2F86" w14:textId="3EB5A755" w:rsidR="003064FD" w:rsidRPr="00796E3C" w:rsidRDefault="00E2385F" w:rsidP="003064FD">
      <w:pPr>
        <w:jc w:val="center"/>
        <w:rPr>
          <w:rFonts w:eastAsia="Calibri"/>
          <w:color w:val="5B9BD5"/>
          <w:sz w:val="28"/>
          <w:szCs w:val="28"/>
          <w:lang w:eastAsia="en-US"/>
        </w:rPr>
      </w:pPr>
      <w:hyperlink r:id="rId5" w:history="1">
        <w:r w:rsidR="003064FD" w:rsidRPr="00512C67">
          <w:rPr>
            <w:rStyle w:val="a3"/>
            <w:sz w:val="28"/>
            <w:szCs w:val="28"/>
          </w:rPr>
          <w:t>РЕГЛА</w:t>
        </w:r>
        <w:r w:rsidR="003064FD" w:rsidRPr="00512C67">
          <w:rPr>
            <w:rStyle w:val="a3"/>
            <w:sz w:val="28"/>
            <w:szCs w:val="28"/>
          </w:rPr>
          <w:t>М</w:t>
        </w:r>
        <w:r w:rsidR="003064FD" w:rsidRPr="00512C67">
          <w:rPr>
            <w:rStyle w:val="a3"/>
            <w:sz w:val="28"/>
            <w:szCs w:val="28"/>
          </w:rPr>
          <w:t>ЕНТ</w:t>
        </w:r>
      </w:hyperlink>
    </w:p>
    <w:p w14:paraId="240B16A7" w14:textId="77777777" w:rsidR="003064FD" w:rsidRPr="00796E3C" w:rsidRDefault="003064FD" w:rsidP="003064FD">
      <w:pPr>
        <w:ind w:right="2"/>
        <w:jc w:val="center"/>
        <w:rPr>
          <w:rFonts w:eastAsia="Calibri"/>
          <w:b/>
          <w:sz w:val="28"/>
          <w:szCs w:val="28"/>
        </w:rPr>
      </w:pPr>
    </w:p>
    <w:p w14:paraId="6ED2C028" w14:textId="77777777" w:rsidR="003064FD" w:rsidRPr="00E2385F" w:rsidRDefault="003064FD" w:rsidP="003064FD">
      <w:pPr>
        <w:ind w:firstLine="709"/>
        <w:jc w:val="both"/>
        <w:rPr>
          <w:rFonts w:eastAsia="Calibri"/>
          <w:b/>
          <w:sz w:val="28"/>
          <w:szCs w:val="28"/>
          <w:lang w:val="en-US" w:eastAsia="en-US"/>
        </w:rPr>
      </w:pPr>
    </w:p>
    <w:p w14:paraId="2622BCF0" w14:textId="77777777" w:rsidR="003064FD" w:rsidRPr="00796E3C" w:rsidRDefault="003064FD" w:rsidP="003064FD">
      <w:pPr>
        <w:shd w:val="clear" w:color="auto" w:fill="FFFFFF"/>
        <w:ind w:firstLine="709"/>
        <w:jc w:val="both"/>
        <w:rPr>
          <w:b/>
          <w:color w:val="242424"/>
          <w:sz w:val="28"/>
          <w:szCs w:val="28"/>
        </w:rPr>
      </w:pPr>
      <w:r w:rsidRPr="00796E3C">
        <w:rPr>
          <w:b/>
          <w:color w:val="242424"/>
          <w:sz w:val="28"/>
          <w:szCs w:val="28"/>
        </w:rPr>
        <w:t>Документы и (или) сведения, необходимые для осуществления административной процедуры:</w:t>
      </w:r>
    </w:p>
    <w:p w14:paraId="1DB70726" w14:textId="696E0D31" w:rsidR="003064FD" w:rsidRPr="00512C67" w:rsidRDefault="003064FD" w:rsidP="00512C67">
      <w:pPr>
        <w:pStyle w:val="a6"/>
        <w:numPr>
          <w:ilvl w:val="0"/>
          <w:numId w:val="4"/>
        </w:numPr>
        <w:shd w:val="clear" w:color="auto" w:fill="FFFFFF"/>
        <w:jc w:val="both"/>
        <w:rPr>
          <w:b/>
          <w:color w:val="242424"/>
          <w:sz w:val="28"/>
          <w:szCs w:val="28"/>
        </w:rPr>
      </w:pPr>
      <w:r w:rsidRPr="00512C67">
        <w:rPr>
          <w:b/>
          <w:color w:val="242424"/>
          <w:sz w:val="28"/>
          <w:szCs w:val="28"/>
        </w:rPr>
        <w:t>представляемые заинтересованным лицом:</w:t>
      </w:r>
    </w:p>
    <w:p w14:paraId="1608C4AE" w14:textId="3EE764C8" w:rsidR="00512C67" w:rsidRDefault="00512C67" w:rsidP="00512C67">
      <w:pPr>
        <w:shd w:val="clear" w:color="auto" w:fill="FFFFFF"/>
        <w:jc w:val="both"/>
        <w:rPr>
          <w:b/>
          <w:color w:val="242424"/>
          <w:sz w:val="28"/>
          <w:szCs w:val="28"/>
        </w:rPr>
      </w:pPr>
    </w:p>
    <w:p w14:paraId="4E122C7D" w14:textId="77777777" w:rsidR="00512C67" w:rsidRPr="00512C67" w:rsidRDefault="00512C67" w:rsidP="00512C67">
      <w:pPr>
        <w:shd w:val="clear" w:color="auto" w:fill="FFFFFF"/>
        <w:jc w:val="both"/>
        <w:rPr>
          <w:b/>
          <w:color w:val="242424"/>
          <w:sz w:val="28"/>
          <w:szCs w:val="28"/>
        </w:rPr>
      </w:pPr>
    </w:p>
    <w:tbl>
      <w:tblPr>
        <w:tblW w:w="0" w:type="auto"/>
        <w:tblInd w:w="-2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544"/>
        <w:gridCol w:w="1834"/>
      </w:tblGrid>
      <w:tr w:rsidR="003064FD" w:rsidRPr="00796E3C" w14:paraId="4C6B2AAA" w14:textId="77777777" w:rsidTr="00AE7B90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A0CFB" w14:textId="77777777" w:rsidR="003064FD" w:rsidRPr="00796E3C" w:rsidRDefault="003064FD" w:rsidP="00563FE8">
            <w:pPr>
              <w:jc w:val="center"/>
              <w:rPr>
                <w:sz w:val="24"/>
                <w:szCs w:val="24"/>
              </w:rPr>
            </w:pPr>
            <w:r w:rsidRPr="00796E3C">
              <w:rPr>
                <w:color w:val="242424"/>
                <w:sz w:val="24"/>
                <w:szCs w:val="24"/>
              </w:rPr>
              <w:t> </w:t>
            </w:r>
            <w:r w:rsidRPr="00796E3C">
              <w:rPr>
                <w:sz w:val="24"/>
                <w:szCs w:val="24"/>
              </w:rPr>
              <w:t>Наименование документа и (или) сведений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F0BA4B" w14:textId="77777777" w:rsidR="003064FD" w:rsidRPr="00796E3C" w:rsidRDefault="003064FD" w:rsidP="00563FE8">
            <w:pPr>
              <w:jc w:val="center"/>
              <w:rPr>
                <w:sz w:val="24"/>
                <w:szCs w:val="24"/>
              </w:rPr>
            </w:pPr>
            <w:r w:rsidRPr="00796E3C">
              <w:rPr>
                <w:sz w:val="24"/>
                <w:szCs w:val="24"/>
              </w:rPr>
              <w:t>Требования, предъявляемые к документу и (или) сведениям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7C987" w14:textId="77777777" w:rsidR="003064FD" w:rsidRPr="00796E3C" w:rsidRDefault="003064FD" w:rsidP="00563FE8">
            <w:pPr>
              <w:jc w:val="center"/>
              <w:rPr>
                <w:sz w:val="24"/>
                <w:szCs w:val="24"/>
              </w:rPr>
            </w:pPr>
            <w:r w:rsidRPr="00796E3C">
              <w:rPr>
                <w:sz w:val="24"/>
                <w:szCs w:val="24"/>
              </w:rPr>
              <w:t>Форма и порядок представления документа и (или) сведений</w:t>
            </w:r>
          </w:p>
        </w:tc>
      </w:tr>
      <w:tr w:rsidR="005D7EC1" w:rsidRPr="00796E3C" w14:paraId="48772110" w14:textId="77777777" w:rsidTr="00512C67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F8F32F" w14:textId="4765F9F8" w:rsidR="005D7EC1" w:rsidRPr="00512C67" w:rsidRDefault="00512C67" w:rsidP="005D7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  <w:p w14:paraId="4650A7E1" w14:textId="2F5DDD20" w:rsidR="00512C67" w:rsidRPr="005D7EC1" w:rsidRDefault="00512C67" w:rsidP="005D7EC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9D515A" w14:textId="77777777" w:rsidR="00512C67" w:rsidRPr="00512C67" w:rsidRDefault="00512C67" w:rsidP="00512C67">
            <w:pPr>
              <w:rPr>
                <w:sz w:val="24"/>
                <w:szCs w:val="24"/>
              </w:rPr>
            </w:pPr>
            <w:r w:rsidRPr="00512C67">
              <w:rPr>
                <w:sz w:val="24"/>
                <w:szCs w:val="24"/>
              </w:rPr>
              <w:t>должно содержать сведения,</w:t>
            </w:r>
          </w:p>
          <w:p w14:paraId="3F46B8F8" w14:textId="77777777" w:rsidR="00512C67" w:rsidRPr="00512C67" w:rsidRDefault="00512C67" w:rsidP="00512C67">
            <w:pPr>
              <w:rPr>
                <w:sz w:val="24"/>
                <w:szCs w:val="24"/>
              </w:rPr>
            </w:pPr>
            <w:r w:rsidRPr="00512C67">
              <w:rPr>
                <w:sz w:val="24"/>
                <w:szCs w:val="24"/>
              </w:rPr>
              <w:t>предусмотренные в части первой</w:t>
            </w:r>
          </w:p>
          <w:p w14:paraId="1732E2AE" w14:textId="77777777" w:rsidR="00512C67" w:rsidRPr="00512C67" w:rsidRDefault="00512C67" w:rsidP="00512C67">
            <w:pPr>
              <w:rPr>
                <w:sz w:val="24"/>
                <w:szCs w:val="24"/>
              </w:rPr>
            </w:pPr>
            <w:r w:rsidRPr="00512C67">
              <w:rPr>
                <w:sz w:val="24"/>
                <w:szCs w:val="24"/>
              </w:rPr>
              <w:t>пункта 5 статьи 14 Закона</w:t>
            </w:r>
          </w:p>
          <w:p w14:paraId="162EE5DC" w14:textId="77777777" w:rsidR="00512C67" w:rsidRPr="00512C67" w:rsidRDefault="00512C67" w:rsidP="00512C67">
            <w:pPr>
              <w:rPr>
                <w:sz w:val="24"/>
                <w:szCs w:val="24"/>
              </w:rPr>
            </w:pPr>
            <w:r w:rsidRPr="00512C67">
              <w:rPr>
                <w:sz w:val="24"/>
                <w:szCs w:val="24"/>
              </w:rPr>
              <w:t>Республики Беларусь «Об основах</w:t>
            </w:r>
          </w:p>
          <w:p w14:paraId="1F4540B3" w14:textId="2034E8B0" w:rsidR="005D7EC1" w:rsidRPr="005D7EC1" w:rsidRDefault="00512C67" w:rsidP="00512C67">
            <w:pPr>
              <w:rPr>
                <w:sz w:val="24"/>
                <w:szCs w:val="24"/>
              </w:rPr>
            </w:pPr>
            <w:r w:rsidRPr="00512C67">
              <w:rPr>
                <w:sz w:val="24"/>
                <w:szCs w:val="24"/>
              </w:rPr>
              <w:t>административных процедур»</w:t>
            </w:r>
          </w:p>
        </w:tc>
        <w:tc>
          <w:tcPr>
            <w:tcW w:w="18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4A347" w14:textId="77777777" w:rsidR="00512C67" w:rsidRPr="00512C67" w:rsidRDefault="00512C67" w:rsidP="00512C67">
            <w:pPr>
              <w:rPr>
                <w:sz w:val="24"/>
                <w:szCs w:val="24"/>
              </w:rPr>
            </w:pPr>
            <w:r w:rsidRPr="00512C67">
              <w:rPr>
                <w:sz w:val="24"/>
                <w:szCs w:val="24"/>
              </w:rPr>
              <w:t>в письменной форме:</w:t>
            </w:r>
          </w:p>
          <w:p w14:paraId="1CD8B59C" w14:textId="77777777" w:rsidR="00512C67" w:rsidRPr="00512C67" w:rsidRDefault="00512C67" w:rsidP="00512C67">
            <w:pPr>
              <w:rPr>
                <w:sz w:val="24"/>
                <w:szCs w:val="24"/>
              </w:rPr>
            </w:pPr>
            <w:r w:rsidRPr="00512C67">
              <w:rPr>
                <w:sz w:val="24"/>
                <w:szCs w:val="24"/>
              </w:rPr>
              <w:t>нарочным (курьером);</w:t>
            </w:r>
          </w:p>
          <w:p w14:paraId="40BBDAD8" w14:textId="77777777" w:rsidR="00512C67" w:rsidRPr="00512C67" w:rsidRDefault="00512C67" w:rsidP="00512C67">
            <w:pPr>
              <w:rPr>
                <w:sz w:val="24"/>
                <w:szCs w:val="24"/>
              </w:rPr>
            </w:pPr>
            <w:r w:rsidRPr="00512C67">
              <w:rPr>
                <w:sz w:val="24"/>
                <w:szCs w:val="24"/>
              </w:rPr>
              <w:t>по почте;</w:t>
            </w:r>
          </w:p>
          <w:p w14:paraId="01C75AA7" w14:textId="77777777" w:rsidR="00512C67" w:rsidRPr="00512C67" w:rsidRDefault="00512C67" w:rsidP="00512C67">
            <w:pPr>
              <w:rPr>
                <w:sz w:val="24"/>
                <w:szCs w:val="24"/>
              </w:rPr>
            </w:pPr>
            <w:r w:rsidRPr="00512C67">
              <w:rPr>
                <w:sz w:val="24"/>
                <w:szCs w:val="24"/>
              </w:rPr>
              <w:t>в ходе приема</w:t>
            </w:r>
          </w:p>
          <w:p w14:paraId="3ECFE453" w14:textId="57ED6566" w:rsidR="005D7EC1" w:rsidRPr="00796E3C" w:rsidRDefault="00512C67" w:rsidP="00512C67">
            <w:pPr>
              <w:rPr>
                <w:sz w:val="24"/>
                <w:szCs w:val="24"/>
              </w:rPr>
            </w:pPr>
            <w:r w:rsidRPr="00512C67">
              <w:rPr>
                <w:sz w:val="24"/>
                <w:szCs w:val="24"/>
              </w:rPr>
              <w:t>заинтересованного лица</w:t>
            </w:r>
          </w:p>
        </w:tc>
      </w:tr>
      <w:tr w:rsidR="005D7EC1" w:rsidRPr="00796E3C" w14:paraId="55277B31" w14:textId="77777777" w:rsidTr="00512C67">
        <w:trPr>
          <w:trHeight w:val="95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1BFC59" w14:textId="77777777" w:rsidR="00512C67" w:rsidRPr="00512C67" w:rsidRDefault="00512C67" w:rsidP="00512C67">
            <w:pPr>
              <w:rPr>
                <w:sz w:val="24"/>
                <w:szCs w:val="24"/>
              </w:rPr>
            </w:pPr>
            <w:r w:rsidRPr="00512C67">
              <w:rPr>
                <w:sz w:val="24"/>
                <w:szCs w:val="24"/>
              </w:rPr>
              <w:t>документ, подтверждающий внесение</w:t>
            </w:r>
          </w:p>
          <w:p w14:paraId="36ACDAF8" w14:textId="77777777" w:rsidR="00512C67" w:rsidRPr="00512C67" w:rsidRDefault="00512C67" w:rsidP="00512C67">
            <w:pPr>
              <w:rPr>
                <w:sz w:val="24"/>
                <w:szCs w:val="24"/>
              </w:rPr>
            </w:pPr>
            <w:r w:rsidRPr="00512C67">
              <w:rPr>
                <w:sz w:val="24"/>
                <w:szCs w:val="24"/>
              </w:rPr>
              <w:t>платы (за исключением случая внесения</w:t>
            </w:r>
          </w:p>
          <w:p w14:paraId="205920A8" w14:textId="77777777" w:rsidR="00512C67" w:rsidRPr="00512C67" w:rsidRDefault="00512C67" w:rsidP="00512C67">
            <w:pPr>
              <w:rPr>
                <w:sz w:val="24"/>
                <w:szCs w:val="24"/>
              </w:rPr>
            </w:pPr>
            <w:r w:rsidRPr="00512C67">
              <w:rPr>
                <w:sz w:val="24"/>
                <w:szCs w:val="24"/>
              </w:rPr>
              <w:t>платы посредством использования</w:t>
            </w:r>
          </w:p>
          <w:p w14:paraId="1646883A" w14:textId="77777777" w:rsidR="00512C67" w:rsidRPr="00512C67" w:rsidRDefault="00512C67" w:rsidP="00512C67">
            <w:pPr>
              <w:rPr>
                <w:sz w:val="24"/>
                <w:szCs w:val="24"/>
              </w:rPr>
            </w:pPr>
            <w:r w:rsidRPr="00512C67">
              <w:rPr>
                <w:sz w:val="24"/>
                <w:szCs w:val="24"/>
              </w:rPr>
              <w:t>автоматизированной информационной</w:t>
            </w:r>
          </w:p>
          <w:p w14:paraId="2AE4DF94" w14:textId="77777777" w:rsidR="00512C67" w:rsidRPr="00512C67" w:rsidRDefault="00512C67" w:rsidP="00512C67">
            <w:pPr>
              <w:rPr>
                <w:sz w:val="24"/>
                <w:szCs w:val="24"/>
              </w:rPr>
            </w:pPr>
            <w:r w:rsidRPr="00512C67">
              <w:rPr>
                <w:sz w:val="24"/>
                <w:szCs w:val="24"/>
              </w:rPr>
              <w:t>системы единого расчетного</w:t>
            </w:r>
          </w:p>
          <w:p w14:paraId="1D3C45A5" w14:textId="296207AF" w:rsidR="005D7EC1" w:rsidRPr="005D7EC1" w:rsidRDefault="00512C67" w:rsidP="00512C67">
            <w:pPr>
              <w:rPr>
                <w:sz w:val="24"/>
                <w:szCs w:val="24"/>
              </w:rPr>
            </w:pPr>
            <w:r w:rsidRPr="00512C67">
              <w:rPr>
                <w:sz w:val="24"/>
                <w:szCs w:val="24"/>
              </w:rPr>
              <w:t>и информационного пространства)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276040" w14:textId="77777777" w:rsidR="00512C67" w:rsidRPr="00512C67" w:rsidRDefault="00512C67" w:rsidP="00512C67">
            <w:pPr>
              <w:rPr>
                <w:sz w:val="24"/>
                <w:szCs w:val="24"/>
              </w:rPr>
            </w:pPr>
            <w:r w:rsidRPr="00512C67">
              <w:rPr>
                <w:sz w:val="24"/>
                <w:szCs w:val="24"/>
              </w:rPr>
              <w:t>платежный документ с отметкой</w:t>
            </w:r>
          </w:p>
          <w:p w14:paraId="2C4894D2" w14:textId="7AA46491" w:rsidR="005D7EC1" w:rsidRPr="005D7EC1" w:rsidRDefault="00512C67" w:rsidP="00512C67">
            <w:pPr>
              <w:rPr>
                <w:sz w:val="24"/>
                <w:szCs w:val="24"/>
              </w:rPr>
            </w:pPr>
            <w:r w:rsidRPr="00512C67">
              <w:rPr>
                <w:sz w:val="24"/>
                <w:szCs w:val="24"/>
              </w:rPr>
              <w:t>банка</w:t>
            </w:r>
          </w:p>
        </w:tc>
        <w:tc>
          <w:tcPr>
            <w:tcW w:w="18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219DF" w14:textId="77777777" w:rsidR="005D7EC1" w:rsidRPr="00796E3C" w:rsidRDefault="005D7EC1" w:rsidP="005D7EC1">
            <w:pPr>
              <w:rPr>
                <w:sz w:val="24"/>
                <w:szCs w:val="24"/>
              </w:rPr>
            </w:pPr>
          </w:p>
        </w:tc>
      </w:tr>
    </w:tbl>
    <w:p w14:paraId="5509A75E" w14:textId="77777777" w:rsidR="00512C67" w:rsidRDefault="00512C67" w:rsidP="00703599">
      <w:pPr>
        <w:shd w:val="clear" w:color="auto" w:fill="FFFFFF"/>
        <w:ind w:left="-284" w:firstLine="567"/>
        <w:jc w:val="both"/>
        <w:rPr>
          <w:color w:val="242424"/>
          <w:sz w:val="28"/>
          <w:szCs w:val="28"/>
        </w:rPr>
      </w:pPr>
    </w:p>
    <w:p w14:paraId="07F01E63" w14:textId="2602D09C" w:rsidR="00A72FB5" w:rsidRDefault="00A72FB5" w:rsidP="00703599">
      <w:pPr>
        <w:shd w:val="clear" w:color="auto" w:fill="FFFFFF"/>
        <w:ind w:left="-284" w:firstLine="567"/>
        <w:jc w:val="both"/>
        <w:rPr>
          <w:color w:val="242424"/>
          <w:sz w:val="28"/>
          <w:szCs w:val="28"/>
        </w:rPr>
      </w:pPr>
      <w:r w:rsidRPr="00A72FB5">
        <w:rPr>
          <w:color w:val="242424"/>
          <w:sz w:val="28"/>
          <w:szCs w:val="28"/>
        </w:rPr>
        <w:t xml:space="preserve">При подаче заявления уполномоченный орган вправе потребовать </w:t>
      </w:r>
      <w:r w:rsidR="00703599">
        <w:rPr>
          <w:color w:val="242424"/>
          <w:sz w:val="28"/>
          <w:szCs w:val="28"/>
        </w:rPr>
        <w:br/>
      </w:r>
      <w:r w:rsidRPr="00A72FB5">
        <w:rPr>
          <w:color w:val="242424"/>
          <w:sz w:val="28"/>
          <w:szCs w:val="28"/>
        </w:rPr>
        <w:t xml:space="preserve">от заинтересованного лица документы, предусмотренные в абзацах втором - седьмом части первой пункта 2 статьи 15 Закона Республики Беларусь </w:t>
      </w:r>
      <w:r w:rsidR="00703599">
        <w:rPr>
          <w:color w:val="242424"/>
          <w:sz w:val="28"/>
          <w:szCs w:val="28"/>
        </w:rPr>
        <w:br/>
      </w:r>
      <w:r w:rsidRPr="00A72FB5">
        <w:rPr>
          <w:color w:val="242424"/>
          <w:sz w:val="28"/>
          <w:szCs w:val="28"/>
        </w:rPr>
        <w:t>"Об основах административных процедур";</w:t>
      </w:r>
    </w:p>
    <w:p w14:paraId="126C60E3" w14:textId="77777777" w:rsidR="00703599" w:rsidRDefault="00703599" w:rsidP="00703599">
      <w:pPr>
        <w:shd w:val="clear" w:color="auto" w:fill="FFFFFF"/>
        <w:rPr>
          <w:color w:val="242424"/>
          <w:sz w:val="28"/>
          <w:szCs w:val="28"/>
        </w:rPr>
      </w:pPr>
    </w:p>
    <w:p w14:paraId="602B1C8A" w14:textId="4BBDAE3B" w:rsidR="00703599" w:rsidRPr="00703599" w:rsidRDefault="00703599" w:rsidP="00703599">
      <w:pPr>
        <w:shd w:val="clear" w:color="auto" w:fill="FFFFFF"/>
        <w:ind w:firstLine="283"/>
        <w:jc w:val="both"/>
        <w:rPr>
          <w:b/>
          <w:bCs/>
          <w:color w:val="242424"/>
          <w:sz w:val="28"/>
          <w:szCs w:val="28"/>
        </w:rPr>
      </w:pPr>
      <w:r w:rsidRPr="00703599">
        <w:rPr>
          <w:b/>
          <w:bCs/>
          <w:color w:val="242424"/>
          <w:sz w:val="28"/>
          <w:szCs w:val="28"/>
        </w:rPr>
        <w:t>Запрашиваемые (получаемые) уполномоченным органом самостоятельно: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1"/>
        <w:gridCol w:w="5438"/>
      </w:tblGrid>
      <w:tr w:rsidR="00A72FB5" w:rsidRPr="00A72FB5" w14:paraId="0FE31CA2" w14:textId="77777777" w:rsidTr="00703599"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0204A6" w14:textId="77777777" w:rsidR="00A72FB5" w:rsidRPr="00A72FB5" w:rsidRDefault="00A72FB5" w:rsidP="00A72FB5">
            <w:pPr>
              <w:shd w:val="clear" w:color="auto" w:fill="FFFFFF"/>
              <w:rPr>
                <w:color w:val="242424"/>
                <w:sz w:val="28"/>
                <w:szCs w:val="28"/>
                <w:lang w:val="ru-BY"/>
              </w:rPr>
            </w:pPr>
            <w:r w:rsidRPr="00A72FB5">
              <w:rPr>
                <w:color w:val="242424"/>
                <w:sz w:val="28"/>
                <w:szCs w:val="28"/>
                <w:lang w:val="ru-BY"/>
              </w:rPr>
              <w:t>Наименование документа и (или) сведений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793B41" w14:textId="77777777" w:rsidR="00A72FB5" w:rsidRPr="00A72FB5" w:rsidRDefault="00A72FB5" w:rsidP="00A72FB5">
            <w:pPr>
              <w:shd w:val="clear" w:color="auto" w:fill="FFFFFF"/>
              <w:rPr>
                <w:color w:val="242424"/>
                <w:sz w:val="28"/>
                <w:szCs w:val="28"/>
                <w:lang w:val="ru-BY"/>
              </w:rPr>
            </w:pPr>
            <w:r w:rsidRPr="00A72FB5">
              <w:rPr>
                <w:color w:val="242424"/>
                <w:sz w:val="28"/>
                <w:szCs w:val="28"/>
                <w:lang w:val="ru-BY"/>
              </w:rPr>
              <w:t>Наименование государственного органа, иной организации, у которых запрашиваются (получаются) документ и (или) сведения, либо государственного информационного ресурса (системы), из которого уполномоченному органу должны предоставляться необходимые сведения в автоматическом и 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A72FB5" w:rsidRPr="00A72FB5" w14:paraId="147FB7E3" w14:textId="77777777" w:rsidTr="00703599"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481E29E" w14:textId="77777777" w:rsidR="00512C67" w:rsidRPr="00512C67" w:rsidRDefault="00512C67" w:rsidP="00512C67">
            <w:pPr>
              <w:shd w:val="clear" w:color="auto" w:fill="FFFFFF"/>
              <w:rPr>
                <w:color w:val="242424"/>
                <w:sz w:val="28"/>
                <w:szCs w:val="28"/>
                <w:lang w:val="ru-BY"/>
              </w:rPr>
            </w:pPr>
            <w:r w:rsidRPr="00512C67">
              <w:rPr>
                <w:color w:val="242424"/>
                <w:sz w:val="28"/>
                <w:szCs w:val="28"/>
                <w:lang w:val="ru-BY"/>
              </w:rPr>
              <w:lastRenderedPageBreak/>
              <w:t>информация о существующих в момент выдачи</w:t>
            </w:r>
          </w:p>
          <w:p w14:paraId="45DFA283" w14:textId="77777777" w:rsidR="00512C67" w:rsidRPr="00512C67" w:rsidRDefault="00512C67" w:rsidP="00512C67">
            <w:pPr>
              <w:shd w:val="clear" w:color="auto" w:fill="FFFFFF"/>
              <w:rPr>
                <w:color w:val="242424"/>
                <w:sz w:val="28"/>
                <w:szCs w:val="28"/>
                <w:lang w:val="ru-BY"/>
              </w:rPr>
            </w:pPr>
            <w:r w:rsidRPr="00512C67">
              <w:rPr>
                <w:color w:val="242424"/>
                <w:sz w:val="28"/>
                <w:szCs w:val="28"/>
                <w:lang w:val="ru-BY"/>
              </w:rPr>
              <w:t>информации правах, ограничениях (обременениях)</w:t>
            </w:r>
          </w:p>
          <w:p w14:paraId="16CE3B89" w14:textId="2F6A50A3" w:rsidR="00A72FB5" w:rsidRPr="00A72FB5" w:rsidRDefault="00512C67" w:rsidP="00512C67">
            <w:pPr>
              <w:shd w:val="clear" w:color="auto" w:fill="FFFFFF"/>
              <w:rPr>
                <w:color w:val="242424"/>
                <w:sz w:val="28"/>
                <w:szCs w:val="28"/>
                <w:lang w:val="ru-BY"/>
              </w:rPr>
            </w:pPr>
            <w:r w:rsidRPr="00512C67">
              <w:rPr>
                <w:color w:val="242424"/>
                <w:sz w:val="28"/>
                <w:szCs w:val="28"/>
                <w:lang w:val="ru-BY"/>
              </w:rPr>
              <w:t>прав на земельный участок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D17E8F" w14:textId="77777777" w:rsidR="00512C67" w:rsidRPr="00512C67" w:rsidRDefault="00512C67" w:rsidP="00512C67">
            <w:pPr>
              <w:shd w:val="clear" w:color="auto" w:fill="FFFFFF"/>
              <w:rPr>
                <w:color w:val="242424"/>
                <w:sz w:val="28"/>
                <w:szCs w:val="28"/>
                <w:lang w:val="ru-BY"/>
              </w:rPr>
            </w:pPr>
            <w:r w:rsidRPr="00512C67">
              <w:rPr>
                <w:color w:val="242424"/>
                <w:sz w:val="28"/>
                <w:szCs w:val="28"/>
                <w:lang w:val="ru-BY"/>
              </w:rPr>
              <w:t>единый государственный регистр недвижимого</w:t>
            </w:r>
          </w:p>
          <w:p w14:paraId="00CEB198" w14:textId="1BF121F2" w:rsidR="00A72FB5" w:rsidRPr="00A72FB5" w:rsidRDefault="00512C67" w:rsidP="00512C67">
            <w:pPr>
              <w:shd w:val="clear" w:color="auto" w:fill="FFFFFF"/>
              <w:rPr>
                <w:color w:val="242424"/>
                <w:sz w:val="28"/>
                <w:szCs w:val="28"/>
                <w:lang w:val="ru-BY"/>
              </w:rPr>
            </w:pPr>
            <w:r w:rsidRPr="00512C67">
              <w:rPr>
                <w:color w:val="242424"/>
                <w:sz w:val="28"/>
                <w:szCs w:val="28"/>
                <w:lang w:val="ru-BY"/>
              </w:rPr>
              <w:t>имущества, прав на него и сделок с ним</w:t>
            </w:r>
          </w:p>
        </w:tc>
      </w:tr>
      <w:tr w:rsidR="00512C67" w:rsidRPr="00A72FB5" w14:paraId="161E7F61" w14:textId="77777777" w:rsidTr="00703599"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71BC29" w14:textId="77777777" w:rsidR="00512C67" w:rsidRPr="00512C67" w:rsidRDefault="00512C67" w:rsidP="00512C67">
            <w:pPr>
              <w:shd w:val="clear" w:color="auto" w:fill="FFFFFF"/>
              <w:rPr>
                <w:color w:val="242424"/>
                <w:sz w:val="28"/>
                <w:szCs w:val="28"/>
                <w:lang w:val="ru-BY"/>
              </w:rPr>
            </w:pPr>
            <w:r w:rsidRPr="00512C67">
              <w:rPr>
                <w:color w:val="242424"/>
                <w:sz w:val="28"/>
                <w:szCs w:val="28"/>
                <w:lang w:val="ru-BY"/>
              </w:rPr>
              <w:t>информация о существующих в момент выдачи</w:t>
            </w:r>
          </w:p>
          <w:p w14:paraId="6B4C2E09" w14:textId="77777777" w:rsidR="00512C67" w:rsidRPr="00512C67" w:rsidRDefault="00512C67" w:rsidP="00512C67">
            <w:pPr>
              <w:shd w:val="clear" w:color="auto" w:fill="FFFFFF"/>
              <w:rPr>
                <w:color w:val="242424"/>
                <w:sz w:val="28"/>
                <w:szCs w:val="28"/>
                <w:lang w:val="ru-BY"/>
              </w:rPr>
            </w:pPr>
            <w:r w:rsidRPr="00512C67">
              <w:rPr>
                <w:color w:val="242424"/>
                <w:sz w:val="28"/>
                <w:szCs w:val="28"/>
                <w:lang w:val="ru-BY"/>
              </w:rPr>
              <w:t>информации правах, ограничениях (обременениях)</w:t>
            </w:r>
          </w:p>
          <w:p w14:paraId="648EF180" w14:textId="77777777" w:rsidR="00512C67" w:rsidRPr="00512C67" w:rsidRDefault="00512C67" w:rsidP="00512C67">
            <w:pPr>
              <w:shd w:val="clear" w:color="auto" w:fill="FFFFFF"/>
              <w:rPr>
                <w:color w:val="242424"/>
                <w:sz w:val="28"/>
                <w:szCs w:val="28"/>
                <w:lang w:val="ru-BY"/>
              </w:rPr>
            </w:pPr>
            <w:r w:rsidRPr="00512C67">
              <w:rPr>
                <w:color w:val="242424"/>
                <w:sz w:val="28"/>
                <w:szCs w:val="28"/>
                <w:lang w:val="ru-BY"/>
              </w:rPr>
              <w:t>прав на капитальное строение (здание, сооружение),</w:t>
            </w:r>
          </w:p>
          <w:p w14:paraId="5AD39A6F" w14:textId="77777777" w:rsidR="00512C67" w:rsidRPr="00512C67" w:rsidRDefault="00512C67" w:rsidP="00512C67">
            <w:pPr>
              <w:shd w:val="clear" w:color="auto" w:fill="FFFFFF"/>
              <w:rPr>
                <w:color w:val="242424"/>
                <w:sz w:val="28"/>
                <w:szCs w:val="28"/>
                <w:lang w:val="ru-BY"/>
              </w:rPr>
            </w:pPr>
            <w:r w:rsidRPr="00512C67">
              <w:rPr>
                <w:color w:val="242424"/>
                <w:sz w:val="28"/>
                <w:szCs w:val="28"/>
                <w:lang w:val="ru-BY"/>
              </w:rPr>
              <w:t>при реконструкции одноквартирного жилого дома</w:t>
            </w:r>
          </w:p>
          <w:p w14:paraId="5E38FD82" w14:textId="02D8737D" w:rsidR="00512C67" w:rsidRPr="00A72FB5" w:rsidRDefault="00512C67" w:rsidP="00512C67">
            <w:pPr>
              <w:shd w:val="clear" w:color="auto" w:fill="FFFFFF"/>
              <w:rPr>
                <w:color w:val="242424"/>
                <w:sz w:val="28"/>
                <w:szCs w:val="28"/>
                <w:lang w:val="ru-BY"/>
              </w:rPr>
            </w:pPr>
            <w:r w:rsidRPr="00512C67">
              <w:rPr>
                <w:color w:val="242424"/>
                <w:sz w:val="28"/>
                <w:szCs w:val="28"/>
                <w:lang w:val="ru-BY"/>
              </w:rPr>
              <w:t>и (или) нежилых капитальных построек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A0D583" w14:textId="77777777" w:rsidR="00512C67" w:rsidRPr="00512C67" w:rsidRDefault="00512C67" w:rsidP="00512C67">
            <w:pPr>
              <w:shd w:val="clear" w:color="auto" w:fill="FFFFFF"/>
              <w:rPr>
                <w:color w:val="242424"/>
                <w:sz w:val="28"/>
                <w:szCs w:val="28"/>
                <w:lang w:val="ru-BY"/>
              </w:rPr>
            </w:pPr>
            <w:r w:rsidRPr="00512C67">
              <w:rPr>
                <w:color w:val="242424"/>
                <w:sz w:val="28"/>
                <w:szCs w:val="28"/>
                <w:lang w:val="ru-BY"/>
              </w:rPr>
              <w:t>единый государственный регистр недвижимого</w:t>
            </w:r>
          </w:p>
          <w:p w14:paraId="4B625332" w14:textId="702BEDBC" w:rsidR="00512C67" w:rsidRPr="00A72FB5" w:rsidRDefault="00512C67" w:rsidP="00512C67">
            <w:pPr>
              <w:shd w:val="clear" w:color="auto" w:fill="FFFFFF"/>
              <w:rPr>
                <w:color w:val="242424"/>
                <w:sz w:val="28"/>
                <w:szCs w:val="28"/>
                <w:lang w:val="ru-BY"/>
              </w:rPr>
            </w:pPr>
            <w:r w:rsidRPr="00512C67">
              <w:rPr>
                <w:color w:val="242424"/>
                <w:sz w:val="28"/>
                <w:szCs w:val="28"/>
                <w:lang w:val="ru-BY"/>
              </w:rPr>
              <w:t>имущества, прав на него и сделок с ним</w:t>
            </w:r>
          </w:p>
        </w:tc>
      </w:tr>
    </w:tbl>
    <w:p w14:paraId="2D6BDF74" w14:textId="21CA628E" w:rsidR="003064FD" w:rsidRPr="00796E3C" w:rsidRDefault="003064FD" w:rsidP="003064FD">
      <w:pPr>
        <w:shd w:val="clear" w:color="auto" w:fill="FFFFFF"/>
        <w:rPr>
          <w:color w:val="242424"/>
          <w:sz w:val="28"/>
          <w:szCs w:val="28"/>
        </w:rPr>
      </w:pPr>
      <w:r w:rsidRPr="00796E3C">
        <w:rPr>
          <w:color w:val="242424"/>
          <w:sz w:val="28"/>
          <w:szCs w:val="28"/>
        </w:rPr>
        <w:t> </w:t>
      </w:r>
    </w:p>
    <w:p w14:paraId="1E6830E5" w14:textId="77777777" w:rsidR="003064FD" w:rsidRPr="00796E3C" w:rsidRDefault="003064FD" w:rsidP="003064FD">
      <w:pPr>
        <w:shd w:val="clear" w:color="auto" w:fill="FFFFFF"/>
        <w:ind w:firstLine="709"/>
        <w:jc w:val="both"/>
        <w:rPr>
          <w:b/>
          <w:color w:val="242424"/>
          <w:sz w:val="28"/>
          <w:szCs w:val="28"/>
        </w:rPr>
      </w:pPr>
      <w:r w:rsidRPr="00796E3C">
        <w:rPr>
          <w:b/>
          <w:color w:val="242424"/>
          <w:sz w:val="28"/>
          <w:szCs w:val="28"/>
        </w:rPr>
        <w:t>Сведения о справке или ином документе, выдаваемом (принимаемом, согласовываемом, утверждаемом) уполномоченным органом по результатам осуществления административной процедуры:</w:t>
      </w:r>
    </w:p>
    <w:p w14:paraId="43522470" w14:textId="77777777" w:rsidR="00703599" w:rsidRPr="00796E3C" w:rsidRDefault="003064FD" w:rsidP="003064FD">
      <w:pPr>
        <w:shd w:val="clear" w:color="auto" w:fill="FFFFFF"/>
        <w:rPr>
          <w:color w:val="242424"/>
          <w:sz w:val="28"/>
          <w:szCs w:val="28"/>
        </w:rPr>
      </w:pPr>
      <w:r w:rsidRPr="00796E3C">
        <w:rPr>
          <w:color w:val="242424"/>
          <w:sz w:val="28"/>
          <w:szCs w:val="28"/>
        </w:rPr>
        <w:t> </w:t>
      </w:r>
    </w:p>
    <w:tbl>
      <w:tblPr>
        <w:tblW w:w="9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2835"/>
        <w:gridCol w:w="2826"/>
      </w:tblGrid>
      <w:tr w:rsidR="00703599" w:rsidRPr="009E2E5A" w14:paraId="4A67A313" w14:textId="77777777" w:rsidTr="009E2E5A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4CC7D6" w14:textId="77777777" w:rsidR="00703599" w:rsidRPr="009E2E5A" w:rsidRDefault="00703599" w:rsidP="00703599">
            <w:pPr>
              <w:jc w:val="center"/>
              <w:rPr>
                <w:sz w:val="28"/>
                <w:szCs w:val="28"/>
              </w:rPr>
            </w:pPr>
            <w:r w:rsidRPr="009E2E5A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9B2CD7" w14:textId="77777777" w:rsidR="00703599" w:rsidRPr="009E2E5A" w:rsidRDefault="00703599" w:rsidP="00703599">
            <w:pPr>
              <w:jc w:val="center"/>
              <w:rPr>
                <w:sz w:val="28"/>
                <w:szCs w:val="28"/>
              </w:rPr>
            </w:pPr>
            <w:r w:rsidRPr="009E2E5A">
              <w:rPr>
                <w:sz w:val="28"/>
                <w:szCs w:val="28"/>
              </w:rPr>
              <w:t>Срок действия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14149E" w14:textId="77777777" w:rsidR="00703599" w:rsidRPr="009E2E5A" w:rsidRDefault="00703599" w:rsidP="00703599">
            <w:pPr>
              <w:jc w:val="center"/>
              <w:rPr>
                <w:sz w:val="28"/>
                <w:szCs w:val="28"/>
              </w:rPr>
            </w:pPr>
            <w:r w:rsidRPr="009E2E5A">
              <w:rPr>
                <w:sz w:val="28"/>
                <w:szCs w:val="28"/>
              </w:rPr>
              <w:t>Форма представления</w:t>
            </w:r>
          </w:p>
        </w:tc>
      </w:tr>
      <w:tr w:rsidR="005D7EC1" w:rsidRPr="009E2E5A" w14:paraId="44561E90" w14:textId="77777777" w:rsidTr="009E2E5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7AEF1C" w14:textId="25641819" w:rsidR="005D7EC1" w:rsidRPr="009E2E5A" w:rsidRDefault="00512C67" w:rsidP="005D7EC1">
            <w:pPr>
              <w:rPr>
                <w:color w:val="242424"/>
                <w:sz w:val="28"/>
                <w:szCs w:val="28"/>
                <w:lang w:val="ru-BY" w:eastAsia="ru-BY"/>
              </w:rPr>
            </w:pPr>
            <w:r w:rsidRPr="00512C67">
              <w:rPr>
                <w:sz w:val="28"/>
                <w:szCs w:val="28"/>
              </w:rPr>
              <w:t>паспорт застройщика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F33D8B7" w14:textId="7A689B08" w:rsidR="005D7EC1" w:rsidRPr="009E2E5A" w:rsidRDefault="005D7EC1" w:rsidP="005D7EC1">
            <w:pPr>
              <w:rPr>
                <w:color w:val="242424"/>
                <w:sz w:val="28"/>
                <w:szCs w:val="28"/>
                <w:lang w:val="ru-BY" w:eastAsia="ru-BY"/>
              </w:rPr>
            </w:pPr>
            <w:r w:rsidRPr="009E2E5A">
              <w:rPr>
                <w:rStyle w:val="word-wrapper"/>
                <w:color w:val="242424"/>
                <w:sz w:val="28"/>
                <w:szCs w:val="28"/>
              </w:rPr>
              <w:t>бессрочно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0DD2A1" w14:textId="07FD0B18" w:rsidR="005D7EC1" w:rsidRPr="009E2E5A" w:rsidRDefault="005D7EC1" w:rsidP="005D7EC1">
            <w:pPr>
              <w:rPr>
                <w:color w:val="242424"/>
                <w:sz w:val="28"/>
                <w:szCs w:val="28"/>
                <w:lang w:val="ru-BY" w:eastAsia="ru-BY"/>
              </w:rPr>
            </w:pPr>
            <w:r w:rsidRPr="009E2E5A">
              <w:rPr>
                <w:rStyle w:val="word-wrapper"/>
                <w:color w:val="242424"/>
                <w:sz w:val="28"/>
                <w:szCs w:val="28"/>
              </w:rPr>
              <w:t>письменная</w:t>
            </w:r>
          </w:p>
        </w:tc>
      </w:tr>
    </w:tbl>
    <w:p w14:paraId="3EA257A8" w14:textId="06A89434" w:rsidR="009E2E5A" w:rsidRDefault="003064FD" w:rsidP="009E2E5A">
      <w:pPr>
        <w:pStyle w:val="p-consdtnormal"/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96E3C">
        <w:rPr>
          <w:rFonts w:eastAsia="Calibri"/>
          <w:b/>
          <w:color w:val="000000"/>
          <w:sz w:val="28"/>
          <w:szCs w:val="28"/>
          <w:lang w:eastAsia="en-US"/>
        </w:rPr>
        <w:t>Срок осуществления административной процедуры:</w:t>
      </w:r>
      <w:r w:rsidRPr="00796E3C">
        <w:rPr>
          <w:color w:val="000000"/>
          <w:sz w:val="28"/>
          <w:szCs w:val="28"/>
          <w:shd w:val="clear" w:color="auto" w:fill="FFFFFF"/>
        </w:rPr>
        <w:t xml:space="preserve"> </w:t>
      </w:r>
      <w:r w:rsidR="00512C67" w:rsidRPr="00512C67">
        <w:rPr>
          <w:color w:val="000000"/>
          <w:sz w:val="28"/>
          <w:szCs w:val="28"/>
          <w:shd w:val="clear" w:color="auto" w:fill="FFFFFF"/>
        </w:rPr>
        <w:t>15 рабочих дней</w:t>
      </w:r>
    </w:p>
    <w:p w14:paraId="0680FD51" w14:textId="77777777" w:rsidR="00512C67" w:rsidRDefault="00512C67" w:rsidP="00512C67">
      <w:pPr>
        <w:pStyle w:val="p-consdtnormal"/>
        <w:shd w:val="clear" w:color="auto" w:fill="FFFFFF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3C0312D9" w14:textId="77777777" w:rsidR="00512C67" w:rsidRDefault="00512C67" w:rsidP="00512C67">
      <w:pPr>
        <w:pStyle w:val="p-consdtnormal"/>
        <w:shd w:val="clear" w:color="auto" w:fill="FFFFFF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3F59EC58" w14:textId="1D82BFC1" w:rsidR="00512C67" w:rsidRDefault="003064FD" w:rsidP="00512C67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96E3C">
        <w:rPr>
          <w:rFonts w:eastAsia="Calibri"/>
          <w:b/>
          <w:color w:val="000000"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 w:rsidRPr="00796E3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512C67" w:rsidRPr="00512C67">
        <w:rPr>
          <w:rFonts w:eastAsia="Calibri"/>
          <w:color w:val="000000"/>
          <w:sz w:val="28"/>
          <w:szCs w:val="28"/>
          <w:lang w:eastAsia="en-US"/>
        </w:rPr>
        <w:t>плата за услуги</w:t>
      </w:r>
    </w:p>
    <w:p w14:paraId="194044BE" w14:textId="77CCCEA5" w:rsidR="00512C67" w:rsidRPr="00512C67" w:rsidRDefault="00512C67" w:rsidP="00512C67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12C67">
        <w:rPr>
          <w:rFonts w:eastAsia="Calibri"/>
          <w:color w:val="000000"/>
          <w:sz w:val="28"/>
          <w:szCs w:val="28"/>
          <w:lang w:eastAsia="en-US"/>
        </w:rPr>
        <w:t>Вид и размер платы, взимаемой при осуществлении административной</w:t>
      </w:r>
    </w:p>
    <w:p w14:paraId="5199F135" w14:textId="77777777" w:rsidR="00512C67" w:rsidRPr="00512C67" w:rsidRDefault="00512C67" w:rsidP="00512C67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12C67">
        <w:rPr>
          <w:rFonts w:eastAsia="Calibri"/>
          <w:color w:val="000000"/>
          <w:sz w:val="28"/>
          <w:szCs w:val="28"/>
          <w:lang w:eastAsia="en-US"/>
        </w:rPr>
        <w:t>процедуры, или перечень затрат, связанных с осуществлением административной</w:t>
      </w:r>
    </w:p>
    <w:p w14:paraId="19C76356" w14:textId="77777777" w:rsidR="00512C67" w:rsidRPr="00512C67" w:rsidRDefault="00512C67" w:rsidP="00512C67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12C67">
        <w:rPr>
          <w:rFonts w:eastAsia="Calibri"/>
          <w:color w:val="000000"/>
          <w:sz w:val="28"/>
          <w:szCs w:val="28"/>
          <w:lang w:eastAsia="en-US"/>
        </w:rPr>
        <w:t>процедуры, – плата за услуги (работы), сформированная с учетом следующих</w:t>
      </w:r>
    </w:p>
    <w:p w14:paraId="113A8EFF" w14:textId="77777777" w:rsidR="00512C67" w:rsidRPr="00512C67" w:rsidRDefault="00512C67" w:rsidP="00512C67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12C67">
        <w:rPr>
          <w:rFonts w:eastAsia="Calibri"/>
          <w:color w:val="000000"/>
          <w:sz w:val="28"/>
          <w:szCs w:val="28"/>
          <w:lang w:eastAsia="en-US"/>
        </w:rPr>
        <w:t>экономически обоснованных затрат:</w:t>
      </w:r>
    </w:p>
    <w:p w14:paraId="0E8C7B52" w14:textId="276B0EDF" w:rsidR="00512C67" w:rsidRPr="00512C67" w:rsidRDefault="00512C67" w:rsidP="00512C67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12C67">
        <w:rPr>
          <w:rFonts w:eastAsia="Calibri"/>
          <w:color w:val="000000"/>
          <w:sz w:val="28"/>
          <w:szCs w:val="28"/>
          <w:lang w:eastAsia="en-US"/>
        </w:rPr>
        <w:t>затраты, непосредственно связанные с оказанием услуг (работ) при</w:t>
      </w:r>
    </w:p>
    <w:p w14:paraId="3E63B27C" w14:textId="77777777" w:rsidR="00512C67" w:rsidRPr="00512C67" w:rsidRDefault="00512C67" w:rsidP="00512C67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12C67">
        <w:rPr>
          <w:rFonts w:eastAsia="Calibri"/>
          <w:color w:val="000000"/>
          <w:sz w:val="28"/>
          <w:szCs w:val="28"/>
          <w:lang w:eastAsia="en-US"/>
        </w:rPr>
        <w:t>осуществлении административной процедуры:</w:t>
      </w:r>
    </w:p>
    <w:p w14:paraId="11C313A5" w14:textId="77777777" w:rsidR="00512C67" w:rsidRPr="00512C67" w:rsidRDefault="00512C67" w:rsidP="00512C67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12C67">
        <w:rPr>
          <w:rFonts w:eastAsia="Calibri"/>
          <w:color w:val="000000"/>
          <w:sz w:val="28"/>
          <w:szCs w:val="28"/>
          <w:lang w:eastAsia="en-US"/>
        </w:rPr>
        <w:t>оплата труда работников, принимающих непосредственное участие в оказании услуг</w:t>
      </w:r>
    </w:p>
    <w:p w14:paraId="03D55732" w14:textId="77777777" w:rsidR="00512C67" w:rsidRPr="00512C67" w:rsidRDefault="00512C67" w:rsidP="00512C67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12C67">
        <w:rPr>
          <w:rFonts w:eastAsia="Calibri"/>
          <w:color w:val="000000"/>
          <w:sz w:val="28"/>
          <w:szCs w:val="28"/>
          <w:lang w:eastAsia="en-US"/>
        </w:rPr>
        <w:t>(работ) при осуществлении административной процедуры, обязательные страховые</w:t>
      </w:r>
    </w:p>
    <w:p w14:paraId="2A7EB9C2" w14:textId="77777777" w:rsidR="00512C67" w:rsidRPr="00512C67" w:rsidRDefault="00512C67" w:rsidP="00512C67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12C67">
        <w:rPr>
          <w:rFonts w:eastAsia="Calibri"/>
          <w:color w:val="000000"/>
          <w:sz w:val="28"/>
          <w:szCs w:val="28"/>
          <w:lang w:eastAsia="en-US"/>
        </w:rPr>
        <w:lastRenderedPageBreak/>
        <w:t>взносы в бюджет государственного внебюджетного фонда социальной защиты населения</w:t>
      </w:r>
    </w:p>
    <w:p w14:paraId="5AA921D7" w14:textId="77777777" w:rsidR="00512C67" w:rsidRPr="00512C67" w:rsidRDefault="00512C67" w:rsidP="00512C67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12C67">
        <w:rPr>
          <w:rFonts w:eastAsia="Calibri"/>
          <w:color w:val="000000"/>
          <w:sz w:val="28"/>
          <w:szCs w:val="28"/>
          <w:lang w:eastAsia="en-US"/>
        </w:rPr>
        <w:t>Республики Беларусь, страховые взносы по обязательному страхованию от несчастных</w:t>
      </w:r>
    </w:p>
    <w:p w14:paraId="25841132" w14:textId="77777777" w:rsidR="00512C67" w:rsidRPr="00512C67" w:rsidRDefault="00512C67" w:rsidP="00512C67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12C67">
        <w:rPr>
          <w:rFonts w:eastAsia="Calibri"/>
          <w:color w:val="000000"/>
          <w:sz w:val="28"/>
          <w:szCs w:val="28"/>
          <w:lang w:eastAsia="en-US"/>
        </w:rPr>
        <w:t>случаев на производстве и профессиональных заболеваний;</w:t>
      </w:r>
    </w:p>
    <w:p w14:paraId="569467B4" w14:textId="77777777" w:rsidR="00512C67" w:rsidRPr="00512C67" w:rsidRDefault="00512C67" w:rsidP="00512C67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12C67">
        <w:rPr>
          <w:rFonts w:eastAsia="Calibri"/>
          <w:color w:val="000000"/>
          <w:sz w:val="28"/>
          <w:szCs w:val="28"/>
          <w:lang w:eastAsia="en-US"/>
        </w:rPr>
        <w:t>материалы, используемые при оказании услуг (работ) при осуществлении</w:t>
      </w:r>
    </w:p>
    <w:p w14:paraId="165B5B9B" w14:textId="77777777" w:rsidR="00512C67" w:rsidRPr="00512C67" w:rsidRDefault="00512C67" w:rsidP="00512C67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12C67">
        <w:rPr>
          <w:rFonts w:eastAsia="Calibri"/>
          <w:color w:val="000000"/>
          <w:sz w:val="28"/>
          <w:szCs w:val="28"/>
          <w:lang w:eastAsia="en-US"/>
        </w:rPr>
        <w:t>административной процедуры;</w:t>
      </w:r>
    </w:p>
    <w:p w14:paraId="49D5FC69" w14:textId="77777777" w:rsidR="00512C67" w:rsidRPr="00512C67" w:rsidRDefault="00512C67" w:rsidP="00512C67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12C67">
        <w:rPr>
          <w:rFonts w:eastAsia="Calibri"/>
          <w:color w:val="000000"/>
          <w:sz w:val="28"/>
          <w:szCs w:val="28"/>
          <w:lang w:eastAsia="en-US"/>
        </w:rPr>
        <w:t>иные затраты, непосредственно связанные с оказанием услуг (работ) при</w:t>
      </w:r>
    </w:p>
    <w:p w14:paraId="31411D57" w14:textId="77777777" w:rsidR="00512C67" w:rsidRPr="00512C67" w:rsidRDefault="00512C67" w:rsidP="00512C67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12C67">
        <w:rPr>
          <w:rFonts w:eastAsia="Calibri"/>
          <w:color w:val="000000"/>
          <w:sz w:val="28"/>
          <w:szCs w:val="28"/>
          <w:lang w:eastAsia="en-US"/>
        </w:rPr>
        <w:t>осуществлении административной процедуры (в том числе амортизация основных средств</w:t>
      </w:r>
    </w:p>
    <w:p w14:paraId="2A0F5A3D" w14:textId="77777777" w:rsidR="00512C67" w:rsidRPr="00512C67" w:rsidRDefault="00512C67" w:rsidP="00512C67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12C67">
        <w:rPr>
          <w:rFonts w:eastAsia="Calibri"/>
          <w:color w:val="000000"/>
          <w:sz w:val="28"/>
          <w:szCs w:val="28"/>
          <w:lang w:eastAsia="en-US"/>
        </w:rPr>
        <w:t>и нематериальных активов, арендная плата, текущее обслуживание программных систем);</w:t>
      </w:r>
    </w:p>
    <w:p w14:paraId="2A05A284" w14:textId="51263CBB" w:rsidR="00512C67" w:rsidRPr="00512C67" w:rsidRDefault="00512C67" w:rsidP="00512C67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12C67">
        <w:rPr>
          <w:rFonts w:eastAsia="Calibri"/>
          <w:color w:val="000000"/>
          <w:sz w:val="28"/>
          <w:szCs w:val="28"/>
          <w:lang w:eastAsia="en-US"/>
        </w:rPr>
        <w:t>прочие затраты, которые не относятся напрямую к затратам, непосредственно</w:t>
      </w:r>
    </w:p>
    <w:p w14:paraId="353858F4" w14:textId="77777777" w:rsidR="00512C67" w:rsidRPr="00512C67" w:rsidRDefault="00512C67" w:rsidP="00512C67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12C67">
        <w:rPr>
          <w:rFonts w:eastAsia="Calibri"/>
          <w:color w:val="000000"/>
          <w:sz w:val="28"/>
          <w:szCs w:val="28"/>
          <w:lang w:eastAsia="en-US"/>
        </w:rPr>
        <w:t>связанным с оказанием услуг (работ) при осуществлении административной процедуры:</w:t>
      </w:r>
    </w:p>
    <w:p w14:paraId="4DB9488E" w14:textId="77777777" w:rsidR="00512C67" w:rsidRPr="00512C67" w:rsidRDefault="00512C67" w:rsidP="00512C67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12C67">
        <w:rPr>
          <w:rFonts w:eastAsia="Calibri"/>
          <w:color w:val="000000"/>
          <w:sz w:val="28"/>
          <w:szCs w:val="28"/>
          <w:lang w:eastAsia="en-US"/>
        </w:rPr>
        <w:t>коммунальные услуги;</w:t>
      </w:r>
    </w:p>
    <w:p w14:paraId="5821471A" w14:textId="77777777" w:rsidR="00512C67" w:rsidRPr="00512C67" w:rsidRDefault="00512C67" w:rsidP="00512C67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12C67">
        <w:rPr>
          <w:rFonts w:eastAsia="Calibri"/>
          <w:color w:val="000000"/>
          <w:sz w:val="28"/>
          <w:szCs w:val="28"/>
          <w:lang w:eastAsia="en-US"/>
        </w:rPr>
        <w:t>услуги связи;</w:t>
      </w:r>
    </w:p>
    <w:p w14:paraId="0FB19048" w14:textId="77777777" w:rsidR="00512C67" w:rsidRPr="00512C67" w:rsidRDefault="00512C67" w:rsidP="00512C67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12C67">
        <w:rPr>
          <w:rFonts w:eastAsia="Calibri"/>
          <w:color w:val="000000"/>
          <w:sz w:val="28"/>
          <w:szCs w:val="28"/>
          <w:lang w:eastAsia="en-US"/>
        </w:rPr>
        <w:t>транспортные затраты;</w:t>
      </w:r>
    </w:p>
    <w:p w14:paraId="29F8D9D9" w14:textId="77777777" w:rsidR="00512C67" w:rsidRPr="00512C67" w:rsidRDefault="00512C67" w:rsidP="00512C67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12C67">
        <w:rPr>
          <w:rFonts w:eastAsia="Calibri"/>
          <w:color w:val="000000"/>
          <w:sz w:val="28"/>
          <w:szCs w:val="28"/>
          <w:lang w:eastAsia="en-US"/>
        </w:rPr>
        <w:t>иные услуги сторонних организаций (в том числе охрана, текущий ремонт</w:t>
      </w:r>
    </w:p>
    <w:p w14:paraId="4ACA1C71" w14:textId="77777777" w:rsidR="00512C67" w:rsidRPr="00512C67" w:rsidRDefault="00512C67" w:rsidP="00512C67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12C67">
        <w:rPr>
          <w:rFonts w:eastAsia="Calibri"/>
          <w:color w:val="000000"/>
          <w:sz w:val="28"/>
          <w:szCs w:val="28"/>
          <w:lang w:eastAsia="en-US"/>
        </w:rPr>
        <w:t>и обслуживание оргтехники);</w:t>
      </w:r>
    </w:p>
    <w:p w14:paraId="46B2073F" w14:textId="77777777" w:rsidR="00512C67" w:rsidRPr="00512C67" w:rsidRDefault="00512C67" w:rsidP="00512C67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12C67">
        <w:rPr>
          <w:rFonts w:eastAsia="Calibri"/>
          <w:color w:val="000000"/>
          <w:sz w:val="28"/>
          <w:szCs w:val="28"/>
          <w:lang w:eastAsia="en-US"/>
        </w:rPr>
        <w:t>командировочные расходы;</w:t>
      </w:r>
    </w:p>
    <w:p w14:paraId="36CCE0D1" w14:textId="77777777" w:rsidR="00512C67" w:rsidRPr="00512C67" w:rsidRDefault="00512C67" w:rsidP="00512C67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12C67">
        <w:rPr>
          <w:rFonts w:eastAsia="Calibri"/>
          <w:color w:val="000000"/>
          <w:sz w:val="28"/>
          <w:szCs w:val="28"/>
          <w:lang w:eastAsia="en-US"/>
        </w:rPr>
        <w:t>прочие затраты (в том числе текущий ремонт зданий, текущий ремонт помещений,</w:t>
      </w:r>
    </w:p>
    <w:p w14:paraId="27F3A357" w14:textId="6CD97F19" w:rsidR="00512C67" w:rsidRDefault="00512C67" w:rsidP="00512C67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12C67">
        <w:rPr>
          <w:rFonts w:eastAsia="Calibri"/>
          <w:color w:val="000000"/>
          <w:sz w:val="28"/>
          <w:szCs w:val="28"/>
          <w:lang w:eastAsia="en-US"/>
        </w:rPr>
        <w:t>поверка, амортизация основных средств и нематериальных активов)</w:t>
      </w:r>
    </w:p>
    <w:p w14:paraId="040450A7" w14:textId="3496C354" w:rsidR="009E2E5A" w:rsidRDefault="009E2E5A" w:rsidP="00512C67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16D02AE2" w14:textId="4B09F0E0" w:rsidR="009E2E5A" w:rsidRDefault="009E2E5A" w:rsidP="00512C67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576A93DF" w14:textId="2EB7AB54" w:rsidR="009E2E5A" w:rsidRDefault="009E2E5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sectPr w:rsidR="009E2E5A" w:rsidSect="002030DE">
      <w:pgSz w:w="11906" w:h="16838"/>
      <w:pgMar w:top="1134" w:right="850" w:bottom="851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D0B98"/>
    <w:multiLevelType w:val="hybridMultilevel"/>
    <w:tmpl w:val="24AE9F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C2E82"/>
    <w:multiLevelType w:val="hybridMultilevel"/>
    <w:tmpl w:val="C8E20116"/>
    <w:lvl w:ilvl="0" w:tplc="55202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610608D"/>
    <w:multiLevelType w:val="hybridMultilevel"/>
    <w:tmpl w:val="B4CC928E"/>
    <w:lvl w:ilvl="0" w:tplc="A192F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02A06"/>
    <w:multiLevelType w:val="multilevel"/>
    <w:tmpl w:val="7996C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A01"/>
    <w:rsid w:val="000C196E"/>
    <w:rsid w:val="00127A01"/>
    <w:rsid w:val="001950BD"/>
    <w:rsid w:val="003064FD"/>
    <w:rsid w:val="00327D50"/>
    <w:rsid w:val="00512C67"/>
    <w:rsid w:val="00592806"/>
    <w:rsid w:val="005D7EC1"/>
    <w:rsid w:val="0066398A"/>
    <w:rsid w:val="00703599"/>
    <w:rsid w:val="00754D23"/>
    <w:rsid w:val="00917B37"/>
    <w:rsid w:val="00922D31"/>
    <w:rsid w:val="0095079C"/>
    <w:rsid w:val="009543C9"/>
    <w:rsid w:val="009C7F23"/>
    <w:rsid w:val="009E2E5A"/>
    <w:rsid w:val="00A03954"/>
    <w:rsid w:val="00A72FB5"/>
    <w:rsid w:val="00AE7B90"/>
    <w:rsid w:val="00BF30BE"/>
    <w:rsid w:val="00CB6886"/>
    <w:rsid w:val="00E2385F"/>
    <w:rsid w:val="00E61D8A"/>
    <w:rsid w:val="00F806BE"/>
    <w:rsid w:val="00FB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9B98D"/>
  <w15:chartTrackingRefBased/>
  <w15:docId w15:val="{60A44A0E-9519-4576-933D-25363679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D8A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3064FD"/>
    <w:rPr>
      <w:rFonts w:ascii="Times New Roman" w:hAnsi="Times New Roman" w:cs="Times New Roman" w:hint="default"/>
      <w:sz w:val="28"/>
      <w:szCs w:val="28"/>
    </w:rPr>
  </w:style>
  <w:style w:type="paragraph" w:customStyle="1" w:styleId="p-consdtnormal">
    <w:name w:val="p-consdtnormal"/>
    <w:basedOn w:val="a"/>
    <w:rsid w:val="003064FD"/>
    <w:pPr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uiPriority w:val="99"/>
    <w:unhideWhenUsed/>
    <w:rsid w:val="003064FD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806BE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F806BE"/>
    <w:rPr>
      <w:color w:val="605E5C"/>
      <w:shd w:val="clear" w:color="auto" w:fill="E1DFDD"/>
    </w:rPr>
  </w:style>
  <w:style w:type="character" w:customStyle="1" w:styleId="word-wrapper">
    <w:name w:val="word-wrapper"/>
    <w:basedOn w:val="a0"/>
    <w:rsid w:val="00A72FB5"/>
  </w:style>
  <w:style w:type="character" w:customStyle="1" w:styleId="fake-non-breaking-space">
    <w:name w:val="fake-non-breaking-space"/>
    <w:basedOn w:val="a0"/>
    <w:rsid w:val="00A72FB5"/>
  </w:style>
  <w:style w:type="character" w:customStyle="1" w:styleId="h-consdtnormal">
    <w:name w:val="h-consdtnormal"/>
    <w:basedOn w:val="a0"/>
    <w:rsid w:val="00A72FB5"/>
  </w:style>
  <w:style w:type="paragraph" w:styleId="a6">
    <w:name w:val="List Paragraph"/>
    <w:basedOn w:val="a"/>
    <w:uiPriority w:val="34"/>
    <w:qFormat/>
    <w:rsid w:val="00512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12551&amp;p0=W223396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12</cp:revision>
  <dcterms:created xsi:type="dcterms:W3CDTF">2024-10-02T12:21:00Z</dcterms:created>
  <dcterms:modified xsi:type="dcterms:W3CDTF">2025-05-22T07:23:00Z</dcterms:modified>
</cp:coreProperties>
</file>