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51" w:rsidRPr="00A67351" w:rsidRDefault="00A67351" w:rsidP="00A67351">
      <w:pPr>
        <w:spacing w:after="0" w:line="240" w:lineRule="exact"/>
        <w:jc w:val="center"/>
        <w:rPr>
          <w:rFonts w:eastAsia="Times New Roman"/>
          <w:b/>
          <w:sz w:val="24"/>
          <w:szCs w:val="24"/>
          <w:lang w:eastAsia="ru-RU"/>
        </w:rPr>
      </w:pPr>
      <w:r w:rsidRPr="00A67351">
        <w:rPr>
          <w:rFonts w:eastAsia="Times New Roman"/>
          <w:b/>
          <w:sz w:val="24"/>
          <w:szCs w:val="24"/>
          <w:lang w:eastAsia="ru-RU"/>
        </w:rPr>
        <w:t>Информационное сообщение</w:t>
      </w:r>
    </w:p>
    <w:p w:rsidR="00A67351" w:rsidRPr="00A67351" w:rsidRDefault="00A67351" w:rsidP="00A21DC9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A67351">
        <w:rPr>
          <w:rFonts w:eastAsia="Times New Roman"/>
          <w:sz w:val="24"/>
          <w:szCs w:val="24"/>
          <w:lang w:eastAsia="ru-RU"/>
        </w:rPr>
        <w:t xml:space="preserve">о </w:t>
      </w:r>
      <w:proofErr w:type="gramStart"/>
      <w:r w:rsidRPr="00A67351">
        <w:rPr>
          <w:rFonts w:eastAsia="Times New Roman"/>
          <w:sz w:val="24"/>
          <w:szCs w:val="24"/>
          <w:lang w:eastAsia="ru-RU"/>
        </w:rPr>
        <w:t>проведении  аукциона</w:t>
      </w:r>
      <w:proofErr w:type="gramEnd"/>
      <w:r w:rsidRPr="00A67351">
        <w:rPr>
          <w:rFonts w:eastAsia="Times New Roman"/>
          <w:sz w:val="24"/>
          <w:szCs w:val="24"/>
          <w:lang w:eastAsia="ru-RU"/>
        </w:rPr>
        <w:t xml:space="preserve"> по продаже гражданам Республики Беларусь в частную собственность земельных участков для строительства и обслуживания одноквартирных, блокированных жилых домов в</w:t>
      </w:r>
      <w:r w:rsidR="00A21DC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д. </w:t>
      </w:r>
      <w:r w:rsidR="002D1655">
        <w:rPr>
          <w:rFonts w:eastAsia="Times New Roman"/>
          <w:b/>
          <w:sz w:val="24"/>
          <w:szCs w:val="24"/>
          <w:lang w:eastAsia="ru-RU"/>
        </w:rPr>
        <w:t>Бабий Лес</w:t>
      </w:r>
      <w:r w:rsidR="00D7700B">
        <w:rPr>
          <w:rFonts w:eastAsia="Times New Roman"/>
          <w:b/>
          <w:sz w:val="24"/>
          <w:szCs w:val="24"/>
          <w:lang w:eastAsia="ru-RU"/>
        </w:rPr>
        <w:t xml:space="preserve">, </w:t>
      </w:r>
      <w:r w:rsidR="006E4D9F">
        <w:rPr>
          <w:rFonts w:eastAsia="Times New Roman"/>
          <w:b/>
          <w:sz w:val="24"/>
          <w:szCs w:val="24"/>
          <w:lang w:eastAsia="ru-RU"/>
        </w:rPr>
        <w:t xml:space="preserve">д. </w:t>
      </w:r>
      <w:r w:rsidR="002D1655">
        <w:rPr>
          <w:rFonts w:eastAsia="Times New Roman"/>
          <w:b/>
          <w:sz w:val="24"/>
          <w:szCs w:val="24"/>
          <w:lang w:eastAsia="ru-RU"/>
        </w:rPr>
        <w:t>Буда</w:t>
      </w:r>
      <w:r w:rsidR="005B785E">
        <w:rPr>
          <w:rFonts w:eastAsia="Times New Roman"/>
          <w:b/>
          <w:sz w:val="24"/>
          <w:szCs w:val="24"/>
          <w:lang w:eastAsia="ru-RU"/>
        </w:rPr>
        <w:t>.</w:t>
      </w:r>
    </w:p>
    <w:p w:rsidR="00A67351" w:rsidRPr="00A67351" w:rsidRDefault="00A67351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 w:rsidRPr="00A67351">
        <w:rPr>
          <w:rFonts w:eastAsia="Times New Roman"/>
          <w:sz w:val="24"/>
          <w:szCs w:val="24"/>
          <w:lang w:eastAsia="ru-RU"/>
        </w:rPr>
        <w:t xml:space="preserve">Жодинского </w:t>
      </w:r>
      <w:proofErr w:type="gramStart"/>
      <w:r w:rsidRPr="00A67351">
        <w:rPr>
          <w:rFonts w:eastAsia="Times New Roman"/>
          <w:sz w:val="24"/>
          <w:szCs w:val="24"/>
          <w:lang w:eastAsia="ru-RU"/>
        </w:rPr>
        <w:t>сельсовета  Смолевичского</w:t>
      </w:r>
      <w:proofErr w:type="gramEnd"/>
      <w:r w:rsidRPr="00A67351">
        <w:rPr>
          <w:rFonts w:eastAsia="Times New Roman"/>
          <w:sz w:val="24"/>
          <w:szCs w:val="24"/>
          <w:lang w:eastAsia="ru-RU"/>
        </w:rPr>
        <w:t> района Минской области</w:t>
      </w:r>
    </w:p>
    <w:p w:rsidR="00A67351" w:rsidRDefault="006E5BBC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p w:rsidR="006E5BBC" w:rsidRDefault="006E5BBC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</w:p>
    <w:p w:rsidR="006E5BBC" w:rsidRPr="00A67351" w:rsidRDefault="0052452D" w:rsidP="00A67351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10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6376"/>
      </w:tblGrid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Вид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Открытый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701B27" w:rsidP="00A67351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2D165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 w:rsidR="0032327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D165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июня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1964B4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года</w:t>
            </w:r>
            <w:r w:rsidR="00A67351">
              <w:rPr>
                <w:rFonts w:eastAsia="Times New Roman"/>
                <w:b/>
                <w:sz w:val="24"/>
                <w:szCs w:val="24"/>
                <w:lang w:eastAsia="ru-RU"/>
              </w:rPr>
              <w:t>, в 10</w:t>
            </w:r>
            <w:r w:rsidR="00A67351"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.00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222161, г. Жодино, пер. Молодежный, 3</w:t>
            </w: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1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Согласно главы</w:t>
            </w:r>
            <w:proofErr w:type="gramEnd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4 Положения 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32 от 13.01.2023г. о порядке организации и проведения аукционов по продаже земельных участков в частную собственность </w:t>
            </w:r>
          </w:p>
        </w:tc>
      </w:tr>
      <w:tr w:rsidR="00A67351" w:rsidRPr="00A67351" w:rsidTr="00A67351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65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Земельный участок,</w:t>
            </w:r>
          </w:p>
          <w:p w:rsidR="00456465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его кадастровый номер</w:t>
            </w:r>
          </w:p>
          <w:p w:rsidR="00A67351" w:rsidRPr="00A67351" w:rsidRDefault="00456465" w:rsidP="0045646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Default="00A67351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земельный</w:t>
            </w:r>
            <w:proofErr w:type="gramEnd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участок  площадью 0,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2D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499</w:t>
            </w:r>
            <w:r w:rsidR="00D911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 с</w:t>
            </w:r>
            <w:r w:rsidR="0043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номер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 6248817</w:t>
            </w:r>
            <w:r w:rsidR="002D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00601000112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2D165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Бабий Лес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2D165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ул.</w:t>
            </w:r>
            <w:r w:rsidR="002D165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Лесная</w:t>
            </w:r>
            <w:r w:rsidR="00D9110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D165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43Б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(объект № </w:t>
            </w:r>
            <w:r w:rsidR="002D165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  <w:r w:rsidR="006E4D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/202</w:t>
            </w:r>
            <w:r w:rsidR="002D165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6465" w:rsidRPr="00A67351" w:rsidRDefault="00456465" w:rsidP="0045646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Лот № </w:t>
            </w:r>
            <w:r w:rsidR="0032327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73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участок площадью 0,1</w:t>
            </w:r>
            <w:r w:rsidR="006E4D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2D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га с</w:t>
            </w:r>
            <w:r w:rsidR="004342B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3E1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номером 62488170</w:t>
            </w:r>
            <w:r w:rsidR="002D16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2601000012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2D165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Буда 1А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(объект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D165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7-069/</w:t>
            </w:r>
            <w:r w:rsidR="003E14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C05BF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D165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6735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6465" w:rsidRDefault="00456465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4018" w:rsidRPr="00A67351" w:rsidRDefault="00254018" w:rsidP="00BE20E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Без изменения целевого назначения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Целевое назначение в соответствии с единой классификацией объектов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 назначения 1 09 02 земельный участок 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права на него и сделок с ним квартиры в блокированном жилом доме)                                                </w:t>
            </w:r>
          </w:p>
        </w:tc>
      </w:tr>
      <w:tr w:rsidR="00A67351" w:rsidRPr="00A67351" w:rsidTr="00A67351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tabs>
                <w:tab w:val="left" w:pos="2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– </w:t>
            </w:r>
            <w:r w:rsidR="002D1655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9143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000 рублей</w:t>
            </w:r>
          </w:p>
          <w:p w:rsidR="00456465" w:rsidRPr="00254018" w:rsidRDefault="00A67351" w:rsidP="00D770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Лот № 2 – </w:t>
            </w:r>
            <w:r w:rsidR="002D165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 000 рублей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 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А) продажа по цене не ниже начальной</w:t>
            </w:r>
          </w:p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Б) участниками аукциона могут быть граждане Республики Беларусь, а также негосударственные юридические лица  Республики Беларусь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В) наличие не менее двух участников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Г) без права предоставления рассрочки</w:t>
            </w:r>
          </w:p>
        </w:tc>
      </w:tr>
      <w:tr w:rsidR="00A67351" w:rsidRPr="00A67351" w:rsidTr="00A67351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Наличие инженерных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Лот № 1 </w:t>
            </w:r>
            <w:r w:rsidR="003A7DD9" w:rsidRPr="00A67351">
              <w:rPr>
                <w:rFonts w:eastAsia="Times New Roman"/>
                <w:sz w:val="24"/>
                <w:szCs w:val="24"/>
                <w:lang w:eastAsia="ru-RU"/>
              </w:rPr>
              <w:t>(имеется возможность подключения электроснабжения)</w:t>
            </w:r>
          </w:p>
          <w:p w:rsidR="005B785E" w:rsidRPr="00A67351" w:rsidRDefault="00A67351" w:rsidP="00D770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Лот № 2 </w:t>
            </w:r>
            <w:r w:rsidR="003A7DD9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3A7DD9" w:rsidRPr="00A67351">
              <w:rPr>
                <w:rFonts w:eastAsia="Times New Roman"/>
                <w:sz w:val="24"/>
                <w:szCs w:val="24"/>
                <w:lang w:eastAsia="ru-RU"/>
              </w:rPr>
              <w:t>имеется возможность подключения электроснабжения)</w:t>
            </w:r>
          </w:p>
        </w:tc>
      </w:tr>
      <w:tr w:rsidR="00A67351" w:rsidRPr="00A67351" w:rsidTr="00A67351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  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Сумма 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10% от начальной цены земельного </w:t>
            </w: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участка, </w:t>
            </w:r>
            <w:r w:rsidR="003A7DD9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3A7DD9"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="00D9110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р/с 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BY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49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AKBB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36410616005746200000 в  ЦБУ №616  ОАО АСБ «Беларусбанк» г. Жодино БИК АКВВВ</w:t>
            </w:r>
            <w:r w:rsidRPr="00A67351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2Х, УНП 600023532 (с пометкой «Задаток за земельный аукцион») код платежа в бюджет - 4901.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  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Порядок осмотра на местности  земельных участков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Жодинский </w:t>
            </w:r>
            <w:proofErr w:type="gramStart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сельисполком,  г.</w:t>
            </w:r>
            <w:proofErr w:type="gramEnd"/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Жодино, пер. Молодежный, 3</w:t>
            </w:r>
          </w:p>
          <w:p w:rsidR="00A67351" w:rsidRPr="00A67351" w:rsidRDefault="00A67351" w:rsidP="00A21DC9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8-017-75 6-71-89; 8-01775 6-74-49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Место, дата и время </w:t>
            </w: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начала подачи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4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E2679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2D165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 w:rsidR="00C540E7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D1655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мая</w:t>
            </w:r>
            <w:r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202</w:t>
            </w:r>
            <w:r w:rsidR="004342B9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5 </w:t>
            </w:r>
            <w:r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года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Рабочие дни (с 08-30 до 17-30)</w:t>
            </w:r>
          </w:p>
        </w:tc>
      </w:tr>
      <w:tr w:rsidR="00A67351" w:rsidRPr="00A67351" w:rsidTr="00A6735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Место, дата и время </w:t>
            </w:r>
            <w:r w:rsidRPr="00A67351">
              <w:rPr>
                <w:rFonts w:eastAsia="Times New Roman"/>
                <w:b/>
                <w:sz w:val="24"/>
                <w:szCs w:val="24"/>
                <w:lang w:eastAsia="ru-RU"/>
              </w:rPr>
              <w:t>окончания приема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Жодинский сельисполком, кабинет № 4</w:t>
            </w:r>
          </w:p>
          <w:p w:rsidR="00A67351" w:rsidRPr="00A67351" w:rsidRDefault="002D1655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  <w:r w:rsidR="00D7700B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июня</w:t>
            </w:r>
            <w:r w:rsidR="00636632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202</w:t>
            </w:r>
            <w:r w:rsidR="00BE20EF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A67351" w:rsidRPr="00A67351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 xml:space="preserve"> года 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Рабочие дни (с 08-30 до 17-30)</w:t>
            </w:r>
          </w:p>
        </w:tc>
      </w:tr>
      <w:tr w:rsidR="00A67351" w:rsidRPr="00A67351" w:rsidTr="00A6735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1. Паспорт гражданина Республики Беларусь (документ удостоверяющий личность, доверенность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выданная в 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установленном законодательном порядке в случае, если на аукционе интересы покупателя представляет это лицо) </w:t>
            </w:r>
          </w:p>
          <w:p w:rsidR="00A67351" w:rsidRPr="00A67351" w:rsidRDefault="00A67351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2. Заявление об участии в аукционе по установленной форме.</w:t>
            </w:r>
          </w:p>
          <w:p w:rsidR="00A67351" w:rsidRPr="00A67351" w:rsidRDefault="00A67351" w:rsidP="00A67351">
            <w:pPr>
              <w:tabs>
                <w:tab w:val="left" w:pos="9000"/>
              </w:tabs>
              <w:spacing w:after="0" w:line="240" w:lineRule="auto"/>
              <w:ind w:right="45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3. Документ</w:t>
            </w:r>
            <w:r w:rsidR="00A21DC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</w:tc>
      </w:tr>
      <w:tr w:rsidR="00A67351" w:rsidRPr="00A67351" w:rsidTr="00A67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67351" w:rsidP="00A673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7351">
              <w:rPr>
                <w:rFonts w:eastAsia="Times New Roman"/>
                <w:sz w:val="24"/>
                <w:szCs w:val="24"/>
                <w:lang w:eastAsia="ru-RU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Внесение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 земельный участок и возмещение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 затрат на организацию и проведение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аукциона, в том числе, расходов,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связанных с изготовлением и предоставлением участникам аукциона документации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необходимой для его проведения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и внесени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 платы за земельный участок.</w:t>
            </w:r>
          </w:p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>существлени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едоставлении земельного участка.</w:t>
            </w:r>
          </w:p>
          <w:p w:rsidR="00A67351" w:rsidRPr="00A67351" w:rsidRDefault="00A21DC9" w:rsidP="00A6735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Получение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победителем аукциона либо единственным участником несостоявшегося аукциона,  в установленном порядке, технической документации и разрешен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ия на строительство жилого дома.</w:t>
            </w:r>
          </w:p>
          <w:p w:rsidR="00A67351" w:rsidRPr="00A67351" w:rsidRDefault="00A21DC9" w:rsidP="00A21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Занятие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 xml:space="preserve"> (освоени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A67351" w:rsidRPr="00A67351">
              <w:rPr>
                <w:rFonts w:eastAsia="Times New Roman"/>
                <w:sz w:val="24"/>
                <w:szCs w:val="24"/>
                <w:lang w:eastAsia="ru-RU"/>
              </w:rPr>
              <w:t>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:rsidR="00A67351" w:rsidRPr="00A67351" w:rsidRDefault="00A67351" w:rsidP="00A67351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4144F5" w:rsidRDefault="00A67351" w:rsidP="004144F5">
      <w:pPr>
        <w:ind w:firstLine="709"/>
        <w:jc w:val="both"/>
      </w:pPr>
      <w:r w:rsidRPr="00A67351">
        <w:rPr>
          <w:rFonts w:eastAsia="Times New Roman"/>
          <w:b/>
          <w:sz w:val="24"/>
          <w:szCs w:val="24"/>
          <w:lang w:eastAsia="ru-RU"/>
        </w:rPr>
        <w:t xml:space="preserve">Расходы по организации и проведению аукциона и затраты на публикацию информационного сообщения, подлежат возмещению победителем аукциона </w:t>
      </w:r>
      <w:proofErr w:type="gramStart"/>
      <w:r w:rsidRPr="00A67351">
        <w:rPr>
          <w:rFonts w:eastAsia="Times New Roman"/>
          <w:b/>
          <w:sz w:val="24"/>
          <w:szCs w:val="24"/>
          <w:lang w:eastAsia="ru-RU"/>
        </w:rPr>
        <w:t>и  составляют</w:t>
      </w:r>
      <w:proofErr w:type="gramEnd"/>
      <w:r w:rsidRPr="00A67351">
        <w:rPr>
          <w:rFonts w:eastAsia="Times New Roman"/>
          <w:b/>
          <w:sz w:val="24"/>
          <w:szCs w:val="24"/>
          <w:lang w:eastAsia="ru-RU"/>
        </w:rPr>
        <w:t xml:space="preserve">: Лот № 1 –  </w:t>
      </w:r>
      <w:r w:rsidR="002B016F" w:rsidRPr="00110BB8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2 254,92 </w:t>
      </w:r>
      <w:r w:rsidRPr="00A67351">
        <w:rPr>
          <w:rFonts w:eastAsia="Times New Roman"/>
          <w:b/>
          <w:sz w:val="24"/>
          <w:szCs w:val="24"/>
          <w:lang w:eastAsia="ru-RU"/>
        </w:rPr>
        <w:t xml:space="preserve">рублей, </w:t>
      </w:r>
      <w:r w:rsidR="005D1068">
        <w:rPr>
          <w:rFonts w:eastAsia="Times New Roman"/>
          <w:b/>
          <w:sz w:val="24"/>
          <w:szCs w:val="24"/>
          <w:lang w:eastAsia="ru-RU"/>
        </w:rPr>
        <w:t>Лот № 2</w:t>
      </w:r>
      <w:r w:rsidRPr="00A67351">
        <w:rPr>
          <w:rFonts w:eastAsia="Times New Roman"/>
          <w:b/>
          <w:sz w:val="24"/>
          <w:szCs w:val="24"/>
          <w:lang w:eastAsia="ru-RU"/>
        </w:rPr>
        <w:t xml:space="preserve"> –</w:t>
      </w:r>
      <w:r w:rsidR="00B43FA3">
        <w:rPr>
          <w:rFonts w:eastAsia="Times New Roman"/>
          <w:b/>
          <w:sz w:val="24"/>
          <w:szCs w:val="24"/>
          <w:lang w:eastAsia="ru-RU"/>
        </w:rPr>
        <w:t xml:space="preserve"> 2 292,37</w:t>
      </w:r>
      <w:r w:rsidR="004F3974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1068">
        <w:rPr>
          <w:rFonts w:eastAsia="Times New Roman"/>
          <w:b/>
          <w:sz w:val="24"/>
          <w:szCs w:val="24"/>
          <w:lang w:eastAsia="ru-RU"/>
        </w:rPr>
        <w:t>рублей</w:t>
      </w:r>
      <w:r w:rsidR="00DC019B">
        <w:rPr>
          <w:rFonts w:eastAsia="Times New Roman"/>
          <w:b/>
          <w:sz w:val="24"/>
          <w:szCs w:val="24"/>
          <w:lang w:eastAsia="ru-RU"/>
        </w:rPr>
        <w:t>.</w:t>
      </w:r>
    </w:p>
    <w:p w:rsidR="00A67351" w:rsidRPr="00A67351" w:rsidRDefault="00A67351" w:rsidP="00A67351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A67351" w:rsidRPr="00A67351" w:rsidRDefault="00A67351" w:rsidP="00A67351">
      <w:pPr>
        <w:spacing w:after="0" w:line="240" w:lineRule="auto"/>
        <w:rPr>
          <w:rFonts w:eastAsia="Times New Roman"/>
          <w:sz w:val="30"/>
          <w:szCs w:val="30"/>
          <w:lang w:eastAsia="ru-RU"/>
        </w:rPr>
      </w:pPr>
      <w:bookmarkStart w:id="0" w:name="_GoBack"/>
      <w:bookmarkEnd w:id="0"/>
    </w:p>
    <w:p w:rsidR="0029722F" w:rsidRDefault="0029722F"/>
    <w:sectPr w:rsidR="0029722F" w:rsidSect="004144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51"/>
    <w:rsid w:val="00057194"/>
    <w:rsid w:val="000822A8"/>
    <w:rsid w:val="000B3FB9"/>
    <w:rsid w:val="000E08F0"/>
    <w:rsid w:val="000F17BE"/>
    <w:rsid w:val="001964B4"/>
    <w:rsid w:val="0022057B"/>
    <w:rsid w:val="00254018"/>
    <w:rsid w:val="0028781F"/>
    <w:rsid w:val="0029722F"/>
    <w:rsid w:val="002B016F"/>
    <w:rsid w:val="002B489F"/>
    <w:rsid w:val="002C111A"/>
    <w:rsid w:val="002C3475"/>
    <w:rsid w:val="002D1655"/>
    <w:rsid w:val="002E6601"/>
    <w:rsid w:val="00301CBF"/>
    <w:rsid w:val="00323271"/>
    <w:rsid w:val="00372164"/>
    <w:rsid w:val="003A7DD9"/>
    <w:rsid w:val="003E142D"/>
    <w:rsid w:val="00401026"/>
    <w:rsid w:val="00411A0B"/>
    <w:rsid w:val="004144F5"/>
    <w:rsid w:val="004342B9"/>
    <w:rsid w:val="00456465"/>
    <w:rsid w:val="00496BD0"/>
    <w:rsid w:val="004C3EBE"/>
    <w:rsid w:val="004F3974"/>
    <w:rsid w:val="0052452D"/>
    <w:rsid w:val="00563560"/>
    <w:rsid w:val="005B785E"/>
    <w:rsid w:val="005D1068"/>
    <w:rsid w:val="0063228D"/>
    <w:rsid w:val="00636632"/>
    <w:rsid w:val="006C6091"/>
    <w:rsid w:val="006E4D9F"/>
    <w:rsid w:val="006E5BBC"/>
    <w:rsid w:val="00701B27"/>
    <w:rsid w:val="00724430"/>
    <w:rsid w:val="00737687"/>
    <w:rsid w:val="00793590"/>
    <w:rsid w:val="007C5D35"/>
    <w:rsid w:val="007D2E17"/>
    <w:rsid w:val="007E073F"/>
    <w:rsid w:val="008D32BA"/>
    <w:rsid w:val="00914387"/>
    <w:rsid w:val="00960223"/>
    <w:rsid w:val="00A21DC9"/>
    <w:rsid w:val="00A42FB9"/>
    <w:rsid w:val="00A67351"/>
    <w:rsid w:val="00B01A44"/>
    <w:rsid w:val="00B43FA3"/>
    <w:rsid w:val="00B701BE"/>
    <w:rsid w:val="00B76C5E"/>
    <w:rsid w:val="00BE20EF"/>
    <w:rsid w:val="00C05BFA"/>
    <w:rsid w:val="00C310B9"/>
    <w:rsid w:val="00C540E7"/>
    <w:rsid w:val="00CF6F2D"/>
    <w:rsid w:val="00D2407D"/>
    <w:rsid w:val="00D7700B"/>
    <w:rsid w:val="00D9110C"/>
    <w:rsid w:val="00DB2BC3"/>
    <w:rsid w:val="00DC019B"/>
    <w:rsid w:val="00E2679F"/>
    <w:rsid w:val="00F22200"/>
    <w:rsid w:val="00F366BC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9019"/>
  <w15:docId w15:val="{F9628BA2-0329-4F5D-BBF6-130CF47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23</cp:revision>
  <cp:lastPrinted>2025-04-02T09:41:00Z</cp:lastPrinted>
  <dcterms:created xsi:type="dcterms:W3CDTF">2024-12-05T06:18:00Z</dcterms:created>
  <dcterms:modified xsi:type="dcterms:W3CDTF">2025-04-30T09:42:00Z</dcterms:modified>
</cp:coreProperties>
</file>