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B5E" w:rsidRPr="00AD2B5E" w:rsidRDefault="00AD2B5E" w:rsidP="00AD2B5E">
      <w:pPr>
        <w:spacing w:after="0" w:line="240" w:lineRule="auto"/>
        <w:jc w:val="center"/>
        <w:rPr>
          <w:rFonts w:ascii="Times New Roman" w:eastAsia="Times New Roman" w:hAnsi="Times New Roman" w:cs="Times New Roman"/>
          <w:b/>
          <w:sz w:val="30"/>
          <w:szCs w:val="30"/>
          <w:lang w:eastAsia="ru-RU"/>
        </w:rPr>
      </w:pPr>
      <w:bookmarkStart w:id="0" w:name="_GoBack"/>
      <w:bookmarkEnd w:id="0"/>
      <w:r w:rsidRPr="00AD2B5E">
        <w:rPr>
          <w:rFonts w:ascii="Times New Roman" w:eastAsia="Times New Roman" w:hAnsi="Times New Roman" w:cs="Times New Roman"/>
          <w:b/>
          <w:sz w:val="30"/>
          <w:szCs w:val="30"/>
          <w:lang w:eastAsia="ru-RU"/>
        </w:rPr>
        <w:t xml:space="preserve">Информационное письмо </w:t>
      </w:r>
      <w:r w:rsidRPr="00AD2B5E">
        <w:rPr>
          <w:rFonts w:ascii="Times New Roman" w:eastAsia="Times New Roman" w:hAnsi="Times New Roman" w:cs="Times New Roman"/>
          <w:b/>
          <w:bCs/>
          <w:sz w:val="30"/>
          <w:szCs w:val="30"/>
          <w:lang w:eastAsia="ru-RU"/>
        </w:rPr>
        <w:t>о порядке создания и деятельности комиссии для проверки знаний работающих по вопросам охраны труда</w:t>
      </w:r>
      <w:r w:rsidRPr="00AD2B5E">
        <w:rPr>
          <w:rFonts w:ascii="Times New Roman" w:eastAsia="Times New Roman" w:hAnsi="Times New Roman" w:cs="Times New Roman"/>
          <w:b/>
          <w:sz w:val="30"/>
          <w:szCs w:val="30"/>
          <w:lang w:eastAsia="ru-RU"/>
        </w:rPr>
        <w:t>.</w:t>
      </w:r>
    </w:p>
    <w:p w:rsidR="00AD2B5E" w:rsidRPr="00AD2B5E" w:rsidRDefault="00AD2B5E" w:rsidP="00AD2B5E">
      <w:pPr>
        <w:spacing w:after="0" w:line="240" w:lineRule="auto"/>
        <w:ind w:firstLine="709"/>
        <w:jc w:val="center"/>
        <w:rPr>
          <w:rFonts w:ascii="Times New Roman" w:eastAsia="Times New Roman" w:hAnsi="Times New Roman" w:cs="Times New Roman"/>
          <w:sz w:val="30"/>
          <w:szCs w:val="30"/>
          <w:lang w:eastAsia="ru-RU"/>
        </w:rPr>
      </w:pPr>
    </w:p>
    <w:p w:rsidR="00AD2B5E" w:rsidRDefault="00AD2B5E" w:rsidP="00AD2B5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 соответствии с Положением </w:t>
      </w:r>
      <w:r w:rsidRPr="00875BD2">
        <w:rPr>
          <w:rFonts w:ascii="Times New Roman" w:eastAsia="Times New Roman" w:hAnsi="Times New Roman" w:cs="Times New Roman"/>
          <w:sz w:val="30"/>
          <w:szCs w:val="30"/>
          <w:lang w:eastAsia="ru-RU"/>
        </w:rPr>
        <w:t>«</w:t>
      </w:r>
      <w:r w:rsidRPr="00875BD2">
        <w:rPr>
          <w:rFonts w:ascii="Times New Roman" w:eastAsia="Times New Roman" w:hAnsi="Times New Roman" w:cs="Times New Roman"/>
          <w:bCs/>
          <w:sz w:val="30"/>
          <w:szCs w:val="30"/>
          <w:lang w:eastAsia="ru-RU"/>
        </w:rPr>
        <w:t>О порядке создания и деятельности комиссии организации для проверки знаний работающих по вопросам охраны труда»,</w:t>
      </w:r>
      <w:r>
        <w:rPr>
          <w:rFonts w:ascii="Times New Roman" w:eastAsia="Times New Roman" w:hAnsi="Times New Roman" w:cs="Times New Roman"/>
          <w:bCs/>
          <w:sz w:val="30"/>
          <w:szCs w:val="30"/>
          <w:lang w:eastAsia="ru-RU"/>
        </w:rPr>
        <w:t xml:space="preserve"> утвержденным Постановлением Министерства труда </w:t>
      </w:r>
      <w:r w:rsidRPr="00A80010">
        <w:rPr>
          <w:rFonts w:ascii="Times New Roman" w:eastAsia="Times New Roman" w:hAnsi="Times New Roman" w:cs="Times New Roman"/>
          <w:bCs/>
          <w:sz w:val="30"/>
          <w:szCs w:val="30"/>
          <w:lang w:eastAsia="ru-RU"/>
        </w:rPr>
        <w:t>и социальной защиты</w:t>
      </w:r>
      <w:r>
        <w:rPr>
          <w:rFonts w:ascii="Times New Roman" w:eastAsia="Times New Roman" w:hAnsi="Times New Roman" w:cs="Times New Roman"/>
          <w:bCs/>
          <w:sz w:val="30"/>
          <w:szCs w:val="30"/>
          <w:lang w:eastAsia="ru-RU"/>
        </w:rPr>
        <w:t xml:space="preserve"> </w:t>
      </w:r>
      <w:r w:rsidRPr="00A80010">
        <w:rPr>
          <w:rFonts w:ascii="Times New Roman" w:eastAsia="Times New Roman" w:hAnsi="Times New Roman" w:cs="Times New Roman"/>
          <w:bCs/>
          <w:sz w:val="30"/>
          <w:szCs w:val="30"/>
          <w:lang w:eastAsia="ru-RU"/>
        </w:rPr>
        <w:t>Республики Беларусь</w:t>
      </w:r>
      <w:r>
        <w:rPr>
          <w:rFonts w:ascii="Times New Roman" w:eastAsia="Times New Roman" w:hAnsi="Times New Roman" w:cs="Times New Roman"/>
          <w:bCs/>
          <w:sz w:val="30"/>
          <w:szCs w:val="30"/>
          <w:lang w:eastAsia="ru-RU"/>
        </w:rPr>
        <w:t xml:space="preserve"> № 210 от 30.12.2008 (далее – Положение)</w:t>
      </w:r>
      <w:r>
        <w:rPr>
          <w:rFonts w:ascii="Times New Roman" w:eastAsia="Times New Roman" w:hAnsi="Times New Roman" w:cs="Times New Roman"/>
          <w:sz w:val="30"/>
          <w:szCs w:val="30"/>
          <w:lang w:eastAsia="ru-RU"/>
        </w:rPr>
        <w:t xml:space="preserve"> состав</w:t>
      </w:r>
      <w:r w:rsidRPr="00A80010">
        <w:rPr>
          <w:rFonts w:ascii="Times New Roman" w:eastAsia="Times New Roman" w:hAnsi="Times New Roman" w:cs="Times New Roman"/>
          <w:sz w:val="30"/>
          <w:szCs w:val="30"/>
          <w:lang w:eastAsia="ru-RU"/>
        </w:rPr>
        <w:t xml:space="preserve"> комиссии </w:t>
      </w:r>
      <w:r w:rsidRPr="00875BD2">
        <w:rPr>
          <w:rFonts w:ascii="Times New Roman" w:eastAsia="Times New Roman" w:hAnsi="Times New Roman" w:cs="Times New Roman"/>
          <w:sz w:val="30"/>
          <w:szCs w:val="30"/>
          <w:lang w:eastAsia="ru-RU"/>
        </w:rPr>
        <w:t xml:space="preserve">организации, </w:t>
      </w:r>
      <w:r w:rsidRPr="00CD6C83">
        <w:rPr>
          <w:rFonts w:ascii="Times New Roman" w:eastAsia="Times New Roman" w:hAnsi="Times New Roman" w:cs="Times New Roman"/>
          <w:b/>
          <w:sz w:val="30"/>
          <w:szCs w:val="30"/>
          <w:lang w:eastAsia="ru-RU"/>
        </w:rPr>
        <w:t>включая председателя, заместителя председателя и секретаря комиссии организации</w:t>
      </w:r>
      <w:r w:rsidRPr="00875BD2">
        <w:rPr>
          <w:rFonts w:ascii="Times New Roman" w:eastAsia="Times New Roman" w:hAnsi="Times New Roman" w:cs="Times New Roman"/>
          <w:sz w:val="30"/>
          <w:szCs w:val="30"/>
          <w:lang w:eastAsia="ru-RU"/>
        </w:rPr>
        <w:t>, устанавливается приказом руководителя организации. Комиссия действует постоянно.</w:t>
      </w:r>
    </w:p>
    <w:p w:rsidR="00AD2B5E" w:rsidRDefault="00AD2B5E" w:rsidP="00AD2B5E">
      <w:pPr>
        <w:spacing w:after="0" w:line="240" w:lineRule="auto"/>
        <w:ind w:firstLine="709"/>
        <w:jc w:val="both"/>
        <w:rPr>
          <w:rFonts w:ascii="Times New Roman" w:eastAsia="Times New Roman" w:hAnsi="Times New Roman" w:cs="Times New Roman"/>
          <w:sz w:val="30"/>
          <w:szCs w:val="30"/>
          <w:lang w:eastAsia="ru-RU"/>
        </w:rPr>
      </w:pPr>
      <w:r w:rsidRPr="00875BD2">
        <w:rPr>
          <w:rFonts w:ascii="Times New Roman" w:eastAsia="Times New Roman" w:hAnsi="Times New Roman" w:cs="Times New Roman"/>
          <w:sz w:val="30"/>
          <w:szCs w:val="30"/>
          <w:lang w:eastAsia="ru-RU"/>
        </w:rPr>
        <w:t>В состав комиссии организации включаются работники служб охраны труда (специалисты по охране труда), уполномоченные должностные лица, на которых возложены обязанности специалиста по охране труда, специалисты юридической службы, главный инженер, главный энергетик, главный механик, главный технолог и другие специалисты.</w:t>
      </w:r>
    </w:p>
    <w:p w:rsidR="00AD2B5E" w:rsidRDefault="00AD2B5E" w:rsidP="00AD2B5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В состав комиссии организации могут включаться работники профессиональных союзов.</w:t>
      </w:r>
    </w:p>
    <w:p w:rsidR="00AD2B5E" w:rsidRPr="005A60DA" w:rsidRDefault="00AD2B5E" w:rsidP="00AD2B5E">
      <w:pPr>
        <w:spacing w:after="0" w:line="240" w:lineRule="auto"/>
        <w:ind w:firstLine="709"/>
        <w:jc w:val="both"/>
        <w:rPr>
          <w:rFonts w:ascii="Times New Roman" w:eastAsia="Times New Roman" w:hAnsi="Times New Roman" w:cs="Times New Roman"/>
          <w:sz w:val="30"/>
          <w:szCs w:val="30"/>
          <w:lang w:eastAsia="ru-RU"/>
        </w:rPr>
      </w:pPr>
      <w:r w:rsidRPr="005A60DA">
        <w:rPr>
          <w:rFonts w:ascii="Times New Roman" w:eastAsia="Times New Roman" w:hAnsi="Times New Roman" w:cs="Times New Roman"/>
          <w:sz w:val="30"/>
          <w:szCs w:val="30"/>
          <w:lang w:eastAsia="ru-RU"/>
        </w:rPr>
        <w:t>Руководители и специалисты, являющиеся членами соответствующей комиссии для проверки знаний по вопросам охраны труда, проходят проверку знаний по вопросам охраны труда не позднее одного месяца со дня включения в состав комиссии, а также периодически, не реже одного раза в три года в соответствующей комиссии для проверки знаний по вопросам охраны труда.</w:t>
      </w:r>
    </w:p>
    <w:p w:rsidR="00AD2B5E" w:rsidRPr="00875BD2" w:rsidRDefault="00AD2B5E" w:rsidP="00AD2B5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Проверка знаний по вопросам охраны труда проводится по соответствующим билетам, разработанным в организации.</w:t>
      </w:r>
    </w:p>
    <w:p w:rsidR="00AD2B5E" w:rsidRDefault="00AD2B5E" w:rsidP="00AD2B5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Pr="00554166">
        <w:rPr>
          <w:rFonts w:ascii="Times New Roman" w:eastAsia="Times New Roman" w:hAnsi="Times New Roman" w:cs="Times New Roman"/>
          <w:sz w:val="30"/>
          <w:szCs w:val="30"/>
          <w:lang w:eastAsia="ru-RU"/>
        </w:rPr>
        <w:t xml:space="preserve">Билеты для проверки знаний по вопросам охраны труда работающих по профессиям рабочих разрабатываются на основе требований по охране труда для профессий рабочих </w:t>
      </w:r>
      <w:r>
        <w:rPr>
          <w:rFonts w:ascii="Times New Roman" w:eastAsia="Times New Roman" w:hAnsi="Times New Roman" w:cs="Times New Roman"/>
          <w:sz w:val="30"/>
          <w:szCs w:val="30"/>
          <w:lang w:eastAsia="ru-RU"/>
        </w:rPr>
        <w:t xml:space="preserve">и отдельных видов работ (услуг). </w:t>
      </w:r>
      <w:r w:rsidRPr="005A60DA">
        <w:rPr>
          <w:rFonts w:ascii="Times New Roman" w:eastAsia="Times New Roman" w:hAnsi="Times New Roman" w:cs="Times New Roman"/>
          <w:sz w:val="30"/>
          <w:szCs w:val="30"/>
          <w:lang w:eastAsia="ru-RU"/>
        </w:rPr>
        <w:t>Билеты для проверки знаний по вопросам охраны труда руководителей и специалистов утверждаются председателем комиссии организации.</w:t>
      </w:r>
    </w:p>
    <w:p w:rsidR="00AD2B5E" w:rsidRPr="00875BD2" w:rsidRDefault="00AD2B5E" w:rsidP="00AD2B5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Результаты проведения проверки знаний по вопросам охраны труда оформляются соответствующим протоколом.</w:t>
      </w:r>
    </w:p>
    <w:p w:rsidR="004D3D9A" w:rsidRPr="00526CED" w:rsidRDefault="00AD2B5E" w:rsidP="00AD2B5E">
      <w:pPr>
        <w:spacing w:after="0" w:line="240" w:lineRule="auto"/>
        <w:ind w:firstLine="709"/>
        <w:jc w:val="both"/>
      </w:pPr>
      <w:r w:rsidRPr="00CD6C83">
        <w:rPr>
          <w:rFonts w:ascii="Times New Roman" w:eastAsia="Times New Roman" w:hAnsi="Times New Roman" w:cs="Times New Roman"/>
          <w:sz w:val="30"/>
          <w:szCs w:val="30"/>
          <w:lang w:eastAsia="ru-RU"/>
        </w:rPr>
        <w:t xml:space="preserve">Работающим, прошедшим первичную проверку знаний по вопросам охраны труда, выдается удостоверение по охране труда </w:t>
      </w:r>
      <w:r>
        <w:rPr>
          <w:rFonts w:ascii="Times New Roman" w:eastAsia="Times New Roman" w:hAnsi="Times New Roman" w:cs="Times New Roman"/>
          <w:sz w:val="30"/>
          <w:szCs w:val="30"/>
          <w:lang w:eastAsia="ru-RU"/>
        </w:rPr>
        <w:t xml:space="preserve"> </w:t>
      </w:r>
      <w:r w:rsidRPr="00CD6C83">
        <w:rPr>
          <w:rFonts w:ascii="Times New Roman" w:eastAsia="Times New Roman" w:hAnsi="Times New Roman" w:cs="Times New Roman"/>
          <w:sz w:val="30"/>
          <w:szCs w:val="30"/>
          <w:lang w:eastAsia="ru-RU"/>
        </w:rPr>
        <w:t xml:space="preserve"> согласно </w:t>
      </w:r>
      <w:r>
        <w:rPr>
          <w:rFonts w:ascii="Times New Roman" w:eastAsia="Times New Roman" w:hAnsi="Times New Roman" w:cs="Times New Roman"/>
          <w:sz w:val="30"/>
          <w:szCs w:val="30"/>
          <w:lang w:eastAsia="ru-RU"/>
        </w:rPr>
        <w:t xml:space="preserve">Инструкции </w:t>
      </w:r>
      <w:r w:rsidRPr="00526CED">
        <w:rPr>
          <w:rFonts w:ascii="Times New Roman" w:eastAsia="Times New Roman" w:hAnsi="Times New Roman" w:cs="Times New Roman"/>
          <w:sz w:val="30"/>
          <w:szCs w:val="30"/>
          <w:lang w:eastAsia="ru-RU"/>
        </w:rPr>
        <w:t>«О</w:t>
      </w:r>
      <w:r w:rsidRPr="00526CED">
        <w:rPr>
          <w:rFonts w:ascii="Times New Roman" w:eastAsia="Times New Roman" w:hAnsi="Times New Roman" w:cs="Times New Roman"/>
          <w:bCs/>
          <w:sz w:val="30"/>
          <w:szCs w:val="30"/>
          <w:lang w:eastAsia="ru-RU"/>
        </w:rPr>
        <w:t xml:space="preserve"> порядке обучения, стажировки, инструктажа и проверки знаний работающих по вопросам охраны труда», утвержденной </w:t>
      </w:r>
      <w:r w:rsidRPr="00526CED">
        <w:rPr>
          <w:rFonts w:ascii="Times New Roman" w:eastAsia="Times New Roman" w:hAnsi="Times New Roman" w:cs="Times New Roman"/>
          <w:bCs/>
          <w:sz w:val="30"/>
          <w:szCs w:val="30"/>
          <w:lang w:eastAsia="ru-RU"/>
        </w:rPr>
        <w:tab/>
        <w:t>Постановлением Министерства труда и социальной защиты Республики Беларусь №175 от 28.11.2008г.</w:t>
      </w:r>
    </w:p>
    <w:sectPr w:rsidR="004D3D9A" w:rsidRPr="00526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B5E"/>
    <w:rsid w:val="00181AE4"/>
    <w:rsid w:val="004D3D9A"/>
    <w:rsid w:val="00526CED"/>
    <w:rsid w:val="00AD2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B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B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специалист</dc:creator>
  <cp:lastModifiedBy>Win7Ultimate_x64</cp:lastModifiedBy>
  <cp:revision>2</cp:revision>
  <dcterms:created xsi:type="dcterms:W3CDTF">2024-01-25T14:16:00Z</dcterms:created>
  <dcterms:modified xsi:type="dcterms:W3CDTF">2024-01-25T14:16:00Z</dcterms:modified>
</cp:coreProperties>
</file>