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02" w:rsidRDefault="00193E02" w:rsidP="00193E0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 на железной дороге – гарантия безопасности!</w:t>
      </w:r>
    </w:p>
    <w:p w:rsidR="00193E02" w:rsidRPr="00843D38" w:rsidRDefault="00193E02" w:rsidP="00193E02">
      <w:pPr>
        <w:jc w:val="both"/>
        <w:rPr>
          <w:sz w:val="28"/>
          <w:szCs w:val="28"/>
        </w:rPr>
      </w:pPr>
    </w:p>
    <w:p w:rsidR="00193E02" w:rsidRDefault="00193E02" w:rsidP="00193E02">
      <w:pPr>
        <w:spacing w:line="280" w:lineRule="exact"/>
        <w:jc w:val="both"/>
        <w:rPr>
          <w:rStyle w:val="11"/>
        </w:rPr>
      </w:pPr>
      <w:r>
        <w:rPr>
          <w:sz w:val="28"/>
          <w:szCs w:val="28"/>
        </w:rPr>
        <w:t xml:space="preserve">           </w:t>
      </w:r>
      <w:r w:rsidRPr="00D970AE">
        <w:rPr>
          <w:sz w:val="28"/>
          <w:szCs w:val="28"/>
        </w:rPr>
        <w:t xml:space="preserve">С 4 по 17 августа 2025 года на территории </w:t>
      </w:r>
      <w:proofErr w:type="spellStart"/>
      <w:r w:rsidRPr="00D970AE">
        <w:rPr>
          <w:sz w:val="28"/>
          <w:szCs w:val="28"/>
        </w:rPr>
        <w:t>Смолевичского</w:t>
      </w:r>
      <w:proofErr w:type="spellEnd"/>
      <w:r w:rsidRPr="00D970A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проводится </w:t>
      </w:r>
      <w:r w:rsidRPr="00D970AE">
        <w:rPr>
          <w:sz w:val="28"/>
          <w:szCs w:val="28"/>
        </w:rPr>
        <w:t>специальн</w:t>
      </w:r>
      <w:r>
        <w:rPr>
          <w:sz w:val="28"/>
          <w:szCs w:val="28"/>
        </w:rPr>
        <w:t>ый</w:t>
      </w:r>
      <w:r w:rsidRPr="00D970AE">
        <w:rPr>
          <w:sz w:val="28"/>
          <w:szCs w:val="28"/>
        </w:rPr>
        <w:t xml:space="preserve"> комплекс дополнительных мероприятий </w:t>
      </w:r>
      <w:r w:rsidRPr="00D970AE">
        <w:rPr>
          <w:rStyle w:val="11"/>
        </w:rPr>
        <w:t>по профилактике правонарушений и несчастных случаев с участием несовершеннолетних, предупреждения актов незаконного вмешательства в деятельность железнодорожного транспорта</w:t>
      </w:r>
      <w:r>
        <w:rPr>
          <w:rStyle w:val="11"/>
        </w:rPr>
        <w:t>.</w:t>
      </w:r>
    </w:p>
    <w:p w:rsidR="00193E02" w:rsidRPr="00584870" w:rsidRDefault="00193E02" w:rsidP="00193E02">
      <w:pPr>
        <w:spacing w:line="280" w:lineRule="exact"/>
        <w:jc w:val="both"/>
        <w:rPr>
          <w:sz w:val="28"/>
          <w:szCs w:val="28"/>
        </w:rPr>
      </w:pPr>
      <w:r>
        <w:rPr>
          <w:rStyle w:val="11"/>
        </w:rPr>
        <w:t xml:space="preserve">        Безопасность на объектах железнодорожного транспорта одна из ключевых задач, от которой зависит жизнь и здоровье пассажиров. На железнодорожных объектах необходимы четкие правила поведения, доступные и понятные инструкции, а также контроль соблюдения этих норм. </w:t>
      </w:r>
      <w:r w:rsidRPr="007C39B9">
        <w:rPr>
          <w:sz w:val="30"/>
          <w:szCs w:val="30"/>
        </w:rPr>
        <w:t xml:space="preserve">За </w:t>
      </w:r>
      <w:r>
        <w:rPr>
          <w:sz w:val="30"/>
          <w:szCs w:val="30"/>
        </w:rPr>
        <w:t>7 месяцев 2025 года</w:t>
      </w:r>
      <w:r w:rsidRPr="007C39B9">
        <w:rPr>
          <w:sz w:val="30"/>
          <w:szCs w:val="30"/>
        </w:rPr>
        <w:t xml:space="preserve"> на территории</w:t>
      </w:r>
      <w:r w:rsidRPr="007C39B9">
        <w:rPr>
          <w:color w:val="000000"/>
          <w:sz w:val="30"/>
          <w:szCs w:val="30"/>
        </w:rPr>
        <w:t xml:space="preserve"> </w:t>
      </w:r>
      <w:r w:rsidRPr="007C39B9">
        <w:rPr>
          <w:sz w:val="30"/>
          <w:szCs w:val="30"/>
        </w:rPr>
        <w:t xml:space="preserve">г. Смолевичи и </w:t>
      </w:r>
      <w:proofErr w:type="spellStart"/>
      <w:r w:rsidRPr="007C39B9">
        <w:rPr>
          <w:sz w:val="30"/>
          <w:szCs w:val="30"/>
        </w:rPr>
        <w:t>Смолеви</w:t>
      </w:r>
      <w:r>
        <w:rPr>
          <w:sz w:val="30"/>
          <w:szCs w:val="30"/>
        </w:rPr>
        <w:t>чского</w:t>
      </w:r>
      <w:proofErr w:type="spellEnd"/>
      <w:r>
        <w:rPr>
          <w:sz w:val="30"/>
          <w:szCs w:val="30"/>
        </w:rPr>
        <w:t xml:space="preserve"> района зарегистрировано 8 фактов</w:t>
      </w:r>
      <w:r w:rsidRPr="007C39B9">
        <w:rPr>
          <w:sz w:val="30"/>
          <w:szCs w:val="30"/>
        </w:rPr>
        <w:t xml:space="preserve"> </w:t>
      </w:r>
      <w:r w:rsidRPr="007C39B9">
        <w:rPr>
          <w:color w:val="000000"/>
          <w:sz w:val="30"/>
          <w:szCs w:val="30"/>
        </w:rPr>
        <w:t>совершения</w:t>
      </w:r>
      <w:r w:rsidRPr="007C39B9">
        <w:rPr>
          <w:sz w:val="30"/>
          <w:szCs w:val="30"/>
        </w:rPr>
        <w:t xml:space="preserve"> противоправных деяний, создающих угро</w:t>
      </w:r>
      <w:r>
        <w:rPr>
          <w:sz w:val="30"/>
          <w:szCs w:val="30"/>
        </w:rPr>
        <w:t>зу безопасному движению поездов, в основном эти противоправные деяния совершают дети, что приводит чаще всего к травматизму, а иногда к смертельному исходу, не только маленьких проказников, но и взрослых людей.</w:t>
      </w:r>
    </w:p>
    <w:p w:rsidR="00193E02" w:rsidRDefault="00193E02" w:rsidP="00193E02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30"/>
          <w:szCs w:val="30"/>
          <w:lang w:eastAsia="en-US"/>
        </w:rPr>
        <w:t xml:space="preserve">Вот один из примеров, который привела нам </w:t>
      </w:r>
      <w:r>
        <w:rPr>
          <w:sz w:val="28"/>
          <w:szCs w:val="28"/>
        </w:rPr>
        <w:t xml:space="preserve">старший инспектор профилактики </w:t>
      </w:r>
      <w:proofErr w:type="spellStart"/>
      <w:r>
        <w:rPr>
          <w:sz w:val="28"/>
          <w:szCs w:val="28"/>
        </w:rPr>
        <w:t>Смолевичского</w:t>
      </w:r>
      <w:proofErr w:type="spellEnd"/>
      <w:r>
        <w:rPr>
          <w:sz w:val="28"/>
          <w:szCs w:val="28"/>
        </w:rPr>
        <w:t xml:space="preserve"> РОВД старший лейтенант милиции Елена Богдан: «10.06.2025 года в 16 часов 20 минут в дежурную службу </w:t>
      </w:r>
      <w:proofErr w:type="spellStart"/>
      <w:r>
        <w:rPr>
          <w:sz w:val="28"/>
          <w:szCs w:val="28"/>
        </w:rPr>
        <w:t>Смолевичского</w:t>
      </w:r>
      <w:proofErr w:type="spellEnd"/>
      <w:r>
        <w:rPr>
          <w:sz w:val="28"/>
          <w:szCs w:val="28"/>
        </w:rPr>
        <w:t xml:space="preserve"> РОВД поступило сообщение от дежурного по станции Красное Знамя о том, что в </w:t>
      </w:r>
      <w:proofErr w:type="spellStart"/>
      <w:r>
        <w:rPr>
          <w:sz w:val="28"/>
          <w:szCs w:val="28"/>
        </w:rPr>
        <w:t>Смолевичском</w:t>
      </w:r>
      <w:proofErr w:type="spellEnd"/>
      <w:r>
        <w:rPr>
          <w:sz w:val="28"/>
          <w:szCs w:val="28"/>
        </w:rPr>
        <w:t xml:space="preserve"> районе на головку рельс наложен кирпич 706 км. пикет 4 от станции Заречное в сторону Красного Знамени. Это сделали двое несовершеннолетних детей, родители которых были привлечены к административной ответственности.»</w:t>
      </w:r>
    </w:p>
    <w:p w:rsidR="00193E02" w:rsidRDefault="00193E02" w:rsidP="00193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добавила, что также актуальной остается проблема «</w:t>
      </w:r>
      <w:proofErr w:type="spellStart"/>
      <w:r>
        <w:rPr>
          <w:sz w:val="28"/>
          <w:szCs w:val="28"/>
        </w:rPr>
        <w:t>зацепинга</w:t>
      </w:r>
      <w:proofErr w:type="spellEnd"/>
      <w:r>
        <w:rPr>
          <w:sz w:val="28"/>
          <w:szCs w:val="28"/>
        </w:rPr>
        <w:t xml:space="preserve">». Юные </w:t>
      </w:r>
      <w:proofErr w:type="spellStart"/>
      <w:r>
        <w:rPr>
          <w:sz w:val="28"/>
          <w:szCs w:val="28"/>
        </w:rPr>
        <w:t>зацеперы</w:t>
      </w:r>
      <w:proofErr w:type="spellEnd"/>
      <w:r>
        <w:rPr>
          <w:sz w:val="28"/>
          <w:szCs w:val="28"/>
        </w:rPr>
        <w:t xml:space="preserve"> все чаще создают проблемы белорусским железнодорожникам. В текущем году на Белорусской железной дороге наметилась тенденция к увеличению нарушений правил пользования железнодорожным транспортом со стороны несовершеннолетних. С начала 2025 года в </w:t>
      </w:r>
      <w:proofErr w:type="spellStart"/>
      <w:r>
        <w:rPr>
          <w:sz w:val="28"/>
          <w:szCs w:val="28"/>
        </w:rPr>
        <w:t>Смолевичском</w:t>
      </w:r>
      <w:proofErr w:type="spellEnd"/>
      <w:r>
        <w:rPr>
          <w:sz w:val="28"/>
          <w:szCs w:val="28"/>
        </w:rPr>
        <w:t xml:space="preserve"> районе на линию «102» поступило 6 сообщений о том, что несовершеннолетние цепляются за поезд. В период отпусков и школьных каникул возрастают риски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граждан, в том числе несовершеннолетних, на объектах железнодорожного транспорта. На что в большей степени следует обратить внимание родителям подростков!</w:t>
      </w:r>
    </w:p>
    <w:p w:rsidR="00193E02" w:rsidRPr="00966E2C" w:rsidRDefault="00193E02" w:rsidP="00193E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Смолевичский</w:t>
      </w:r>
      <w:proofErr w:type="spellEnd"/>
      <w:r>
        <w:rPr>
          <w:sz w:val="28"/>
          <w:szCs w:val="28"/>
        </w:rPr>
        <w:t xml:space="preserve"> Р</w:t>
      </w:r>
      <w:r w:rsidRPr="00843D38">
        <w:rPr>
          <w:sz w:val="28"/>
          <w:szCs w:val="28"/>
        </w:rPr>
        <w:t>ОВД напоминает,</w:t>
      </w:r>
      <w:r>
        <w:rPr>
          <w:sz w:val="28"/>
          <w:szCs w:val="28"/>
        </w:rPr>
        <w:t xml:space="preserve"> что в соответствии с ч.4</w:t>
      </w:r>
      <w:r w:rsidRPr="00843D38">
        <w:rPr>
          <w:sz w:val="28"/>
          <w:szCs w:val="28"/>
        </w:rPr>
        <w:t xml:space="preserve"> ст.18.</w:t>
      </w:r>
      <w:r>
        <w:rPr>
          <w:sz w:val="28"/>
          <w:szCs w:val="28"/>
        </w:rPr>
        <w:t>2</w:t>
      </w:r>
      <w:r w:rsidRPr="00843D38">
        <w:rPr>
          <w:sz w:val="28"/>
          <w:szCs w:val="28"/>
        </w:rPr>
        <w:t xml:space="preserve">. Кодекса Республики Беларусь об административных правонарушениях (КоАП), проход по железнодорожным путям или нахождение на железнодорожных путях в неустановленном месте является административным правонарушением и </w:t>
      </w:r>
      <w:r w:rsidRPr="00966E2C">
        <w:rPr>
          <w:sz w:val="28"/>
          <w:szCs w:val="28"/>
        </w:rPr>
        <w:t>влекут предупреждение или наложение штрафа в размере до двух базовых величин.</w:t>
      </w:r>
    </w:p>
    <w:p w:rsidR="00193E02" w:rsidRPr="00843D38" w:rsidRDefault="00193E02" w:rsidP="00193E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ст.18.3</w:t>
      </w:r>
      <w:r w:rsidRPr="00843D38">
        <w:rPr>
          <w:sz w:val="28"/>
          <w:szCs w:val="28"/>
        </w:rPr>
        <w:t xml:space="preserve"> КоАП Республики Беларусь, самовольный проезд в грузовом поезде, либо посадка в поезд или высадка из него во время движения, либо проезд на подножке или крыше вагона, либо самовольная остановка поезда без необходимости, влекут наложение штрафа в размере от шести десятых до трех базовых величин</w:t>
      </w:r>
      <w:r>
        <w:rPr>
          <w:sz w:val="28"/>
          <w:szCs w:val="28"/>
        </w:rPr>
        <w:t>.</w:t>
      </w:r>
    </w:p>
    <w:p w:rsidR="00193E02" w:rsidRDefault="00193E02" w:rsidP="00193E02">
      <w:pPr>
        <w:pStyle w:val="a8"/>
        <w:ind w:left="0" w:firstLine="708"/>
        <w:jc w:val="both"/>
        <w:rPr>
          <w:sz w:val="28"/>
          <w:szCs w:val="28"/>
        </w:rPr>
      </w:pPr>
      <w:r w:rsidRPr="00843D38">
        <w:rPr>
          <w:sz w:val="28"/>
          <w:szCs w:val="28"/>
        </w:rPr>
        <w:lastRenderedPageBreak/>
        <w:t>Нарушение лицом, управляющим транспортным средством, правил проезда железнодорожного переезда в соответствии со ст. 18.1</w:t>
      </w:r>
      <w:r>
        <w:rPr>
          <w:sz w:val="28"/>
          <w:szCs w:val="28"/>
        </w:rPr>
        <w:t>0</w:t>
      </w:r>
      <w:r w:rsidRPr="00843D38">
        <w:rPr>
          <w:sz w:val="28"/>
          <w:szCs w:val="28"/>
        </w:rPr>
        <w:t xml:space="preserve"> Кодекса Республики Беларусь об административных правонарушениях влечет наложение штрафа в размере от двух до четырех базовых величин.</w:t>
      </w:r>
    </w:p>
    <w:p w:rsidR="00193E02" w:rsidRDefault="00193E02" w:rsidP="00193E02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– это главное и она зависит от тебя!</w:t>
      </w:r>
    </w:p>
    <w:p w:rsidR="00193E02" w:rsidRPr="00A91BC8" w:rsidRDefault="00193E02" w:rsidP="00193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91BC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ПП</w:t>
      </w:r>
      <w:r w:rsidRPr="00A91BC8">
        <w:rPr>
          <w:b/>
          <w:sz w:val="28"/>
          <w:szCs w:val="28"/>
        </w:rPr>
        <w:t xml:space="preserve"> </w:t>
      </w:r>
      <w:proofErr w:type="spellStart"/>
      <w:r w:rsidRPr="00A91BC8">
        <w:rPr>
          <w:b/>
          <w:sz w:val="28"/>
          <w:szCs w:val="28"/>
        </w:rPr>
        <w:t>Смолевичского</w:t>
      </w:r>
      <w:proofErr w:type="spellEnd"/>
      <w:r w:rsidRPr="00A91B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РОВД</w:t>
      </w:r>
    </w:p>
    <w:p w:rsidR="00193E02" w:rsidRPr="00A91BC8" w:rsidRDefault="00193E02" w:rsidP="00193E02">
      <w:pPr>
        <w:jc w:val="center"/>
        <w:rPr>
          <w:b/>
          <w:sz w:val="28"/>
          <w:szCs w:val="28"/>
        </w:rPr>
      </w:pPr>
    </w:p>
    <w:p w:rsidR="00306F5A" w:rsidRPr="00193E02" w:rsidRDefault="00306F5A" w:rsidP="00193E02">
      <w:bookmarkStart w:id="0" w:name="_GoBack"/>
      <w:bookmarkEnd w:id="0"/>
    </w:p>
    <w:sectPr w:rsidR="00306F5A" w:rsidRPr="00193E02" w:rsidSect="00E405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37"/>
    <w:rsid w:val="00021DEA"/>
    <w:rsid w:val="000327DB"/>
    <w:rsid w:val="0005216C"/>
    <w:rsid w:val="00114187"/>
    <w:rsid w:val="00147BAC"/>
    <w:rsid w:val="00193E02"/>
    <w:rsid w:val="00194A0B"/>
    <w:rsid w:val="00200762"/>
    <w:rsid w:val="00207556"/>
    <w:rsid w:val="002E5489"/>
    <w:rsid w:val="00306F5A"/>
    <w:rsid w:val="00337BEF"/>
    <w:rsid w:val="003D2304"/>
    <w:rsid w:val="004104B6"/>
    <w:rsid w:val="005104A1"/>
    <w:rsid w:val="00647D82"/>
    <w:rsid w:val="006D1801"/>
    <w:rsid w:val="007479E5"/>
    <w:rsid w:val="00792D84"/>
    <w:rsid w:val="00803D4B"/>
    <w:rsid w:val="00877D81"/>
    <w:rsid w:val="008C7A83"/>
    <w:rsid w:val="0092353C"/>
    <w:rsid w:val="00972EA1"/>
    <w:rsid w:val="00A71408"/>
    <w:rsid w:val="00A83B31"/>
    <w:rsid w:val="00A83B7A"/>
    <w:rsid w:val="00AE727B"/>
    <w:rsid w:val="00BD1091"/>
    <w:rsid w:val="00BF0854"/>
    <w:rsid w:val="00CA27E5"/>
    <w:rsid w:val="00CA521B"/>
    <w:rsid w:val="00D07AFF"/>
    <w:rsid w:val="00D2261C"/>
    <w:rsid w:val="00D94042"/>
    <w:rsid w:val="00DA0E0F"/>
    <w:rsid w:val="00DC7CAE"/>
    <w:rsid w:val="00DF2A4A"/>
    <w:rsid w:val="00E40537"/>
    <w:rsid w:val="00ED090F"/>
    <w:rsid w:val="00FB3280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D8A8B-996B-4E69-9655-36F8FA42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37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53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37"/>
    <w:rPr>
      <w:rFonts w:eastAsia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05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0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rsid w:val="004104B6"/>
    <w:rPr>
      <w:rFonts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1"/>
    <w:uiPriority w:val="99"/>
    <w:rsid w:val="004104B6"/>
    <w:pPr>
      <w:widowControl w:val="0"/>
      <w:shd w:val="clear" w:color="auto" w:fill="FFFFFF"/>
      <w:spacing w:line="277" w:lineRule="exact"/>
    </w:pPr>
    <w:rPr>
      <w:rFonts w:eastAsiaTheme="minorHAnsi"/>
      <w:sz w:val="28"/>
      <w:szCs w:val="28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104B6"/>
    <w:rPr>
      <w:rFonts w:eastAsia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193E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93E0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Богдан Е.А.</cp:lastModifiedBy>
  <cp:revision>3</cp:revision>
  <cp:lastPrinted>2024-01-17T09:08:00Z</cp:lastPrinted>
  <dcterms:created xsi:type="dcterms:W3CDTF">2024-01-17T09:08:00Z</dcterms:created>
  <dcterms:modified xsi:type="dcterms:W3CDTF">2025-08-04T08:35:00Z</dcterms:modified>
</cp:coreProperties>
</file>