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D2" w:rsidRPr="004A7BD8" w:rsidRDefault="00E373D2" w:rsidP="004A7BD8">
      <w:pPr>
        <w:pStyle w:val="a3"/>
        <w:spacing w:line="280" w:lineRule="exact"/>
        <w:jc w:val="center"/>
        <w:rPr>
          <w:rFonts w:ascii="Times New Roman" w:hAnsi="Times New Roman"/>
          <w:b/>
          <w:sz w:val="26"/>
          <w:szCs w:val="26"/>
        </w:rPr>
      </w:pPr>
      <w:r w:rsidRPr="004A7BD8">
        <w:rPr>
          <w:rFonts w:ascii="Times New Roman" w:hAnsi="Times New Roman"/>
          <w:b/>
          <w:sz w:val="26"/>
          <w:szCs w:val="26"/>
        </w:rPr>
        <w:t>ПРОГ</w:t>
      </w:r>
      <w:r w:rsidR="00DB1F1D" w:rsidRPr="004A7BD8">
        <w:rPr>
          <w:rFonts w:ascii="Times New Roman" w:hAnsi="Times New Roman"/>
          <w:b/>
          <w:sz w:val="26"/>
          <w:szCs w:val="26"/>
        </w:rPr>
        <w:t>Р</w:t>
      </w:r>
      <w:r w:rsidRPr="004A7BD8">
        <w:rPr>
          <w:rFonts w:ascii="Times New Roman" w:hAnsi="Times New Roman"/>
          <w:b/>
          <w:sz w:val="26"/>
          <w:szCs w:val="26"/>
        </w:rPr>
        <w:t>АММА МЕР</w:t>
      </w:r>
    </w:p>
    <w:p w:rsidR="00E373D2" w:rsidRPr="004A7BD8" w:rsidRDefault="00E373D2" w:rsidP="004A7BD8">
      <w:pPr>
        <w:pStyle w:val="a3"/>
        <w:spacing w:line="280" w:lineRule="exact"/>
        <w:jc w:val="center"/>
        <w:rPr>
          <w:rFonts w:ascii="Times New Roman" w:hAnsi="Times New Roman"/>
          <w:b/>
          <w:sz w:val="26"/>
          <w:szCs w:val="26"/>
        </w:rPr>
      </w:pPr>
      <w:r w:rsidRPr="004A7BD8">
        <w:rPr>
          <w:rFonts w:ascii="Times New Roman" w:hAnsi="Times New Roman"/>
          <w:b/>
          <w:sz w:val="26"/>
          <w:szCs w:val="26"/>
        </w:rPr>
        <w:t xml:space="preserve">по выполнению «Соглашения о сотрудничестве </w:t>
      </w:r>
      <w:proofErr w:type="gramStart"/>
      <w:r w:rsidRPr="004A7BD8">
        <w:rPr>
          <w:rFonts w:ascii="Times New Roman" w:hAnsi="Times New Roman"/>
          <w:b/>
          <w:sz w:val="26"/>
          <w:szCs w:val="26"/>
        </w:rPr>
        <w:t>между</w:t>
      </w:r>
      <w:proofErr w:type="gramEnd"/>
    </w:p>
    <w:p w:rsidR="00E373D2" w:rsidRPr="004A7BD8" w:rsidRDefault="00DB1F1D" w:rsidP="004A7BD8">
      <w:pPr>
        <w:pStyle w:val="a3"/>
        <w:spacing w:line="280" w:lineRule="exact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4A7BD8">
        <w:rPr>
          <w:rFonts w:ascii="Times New Roman" w:hAnsi="Times New Roman"/>
          <w:b/>
          <w:sz w:val="26"/>
          <w:szCs w:val="26"/>
        </w:rPr>
        <w:t>Смолевичским</w:t>
      </w:r>
      <w:proofErr w:type="spellEnd"/>
      <w:r w:rsidR="00E373D2" w:rsidRPr="004A7BD8">
        <w:rPr>
          <w:rFonts w:ascii="Times New Roman" w:hAnsi="Times New Roman"/>
          <w:b/>
          <w:sz w:val="26"/>
          <w:szCs w:val="26"/>
        </w:rPr>
        <w:t xml:space="preserve"> районным исполнительным комитетом </w:t>
      </w:r>
      <w:r w:rsidRPr="004A7BD8">
        <w:rPr>
          <w:rFonts w:ascii="Times New Roman" w:hAnsi="Times New Roman"/>
          <w:b/>
          <w:sz w:val="26"/>
          <w:szCs w:val="26"/>
        </w:rPr>
        <w:br/>
      </w:r>
      <w:r w:rsidR="00E373D2" w:rsidRPr="004A7BD8">
        <w:rPr>
          <w:rFonts w:ascii="Times New Roman" w:hAnsi="Times New Roman"/>
          <w:b/>
          <w:sz w:val="26"/>
          <w:szCs w:val="26"/>
        </w:rPr>
        <w:t>и</w:t>
      </w:r>
      <w:r w:rsidRPr="004A7B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373D2" w:rsidRPr="004A7BD8">
        <w:rPr>
          <w:rFonts w:ascii="Times New Roman" w:hAnsi="Times New Roman"/>
          <w:b/>
          <w:sz w:val="26"/>
          <w:szCs w:val="26"/>
        </w:rPr>
        <w:t>Борисовской</w:t>
      </w:r>
      <w:proofErr w:type="spellEnd"/>
      <w:r w:rsidR="00E373D2" w:rsidRPr="004A7BD8">
        <w:rPr>
          <w:rFonts w:ascii="Times New Roman" w:hAnsi="Times New Roman"/>
          <w:b/>
          <w:sz w:val="26"/>
          <w:szCs w:val="26"/>
        </w:rPr>
        <w:t xml:space="preserve"> епархией Белорусской Православной Церкви</w:t>
      </w:r>
      <w:r w:rsidR="00396EFF" w:rsidRPr="004A7BD8">
        <w:rPr>
          <w:rFonts w:ascii="Times New Roman" w:hAnsi="Times New Roman"/>
          <w:b/>
          <w:sz w:val="26"/>
          <w:szCs w:val="26"/>
        </w:rPr>
        <w:t xml:space="preserve"> </w:t>
      </w:r>
      <w:r w:rsidR="00196115" w:rsidRPr="004A7BD8">
        <w:rPr>
          <w:rFonts w:ascii="Times New Roman" w:hAnsi="Times New Roman"/>
          <w:b/>
          <w:sz w:val="26"/>
          <w:szCs w:val="26"/>
        </w:rPr>
        <w:t xml:space="preserve">на </w:t>
      </w:r>
      <w:r w:rsidR="00396EFF" w:rsidRPr="004A7BD8">
        <w:rPr>
          <w:rFonts w:ascii="Times New Roman" w:hAnsi="Times New Roman"/>
          <w:b/>
          <w:sz w:val="26"/>
          <w:szCs w:val="26"/>
        </w:rPr>
        <w:t>202</w:t>
      </w:r>
      <w:r w:rsidR="00196115" w:rsidRPr="004A7BD8">
        <w:rPr>
          <w:rFonts w:ascii="Times New Roman" w:hAnsi="Times New Roman"/>
          <w:b/>
          <w:sz w:val="26"/>
          <w:szCs w:val="26"/>
        </w:rPr>
        <w:t>3</w:t>
      </w:r>
      <w:r w:rsidR="00396EFF" w:rsidRPr="004A7BD8">
        <w:rPr>
          <w:rFonts w:ascii="Times New Roman" w:hAnsi="Times New Roman"/>
          <w:b/>
          <w:sz w:val="26"/>
          <w:szCs w:val="26"/>
        </w:rPr>
        <w:t>-2027 гг.</w:t>
      </w:r>
      <w:r w:rsidR="00196115" w:rsidRPr="004A7BD8">
        <w:rPr>
          <w:rFonts w:ascii="Times New Roman" w:hAnsi="Times New Roman"/>
          <w:b/>
          <w:sz w:val="26"/>
          <w:szCs w:val="26"/>
        </w:rPr>
        <w:t>»</w:t>
      </w:r>
    </w:p>
    <w:p w:rsidR="00E373D2" w:rsidRPr="004A7BD8" w:rsidRDefault="00E373D2" w:rsidP="004A7BD8">
      <w:pPr>
        <w:pStyle w:val="a3"/>
        <w:spacing w:line="280" w:lineRule="exact"/>
        <w:rPr>
          <w:rFonts w:ascii="Times New Roman" w:hAnsi="Times New Roman"/>
          <w:sz w:val="26"/>
          <w:szCs w:val="26"/>
        </w:rPr>
      </w:pPr>
    </w:p>
    <w:p w:rsidR="00E373D2" w:rsidRPr="004A7BD8" w:rsidRDefault="00E373D2" w:rsidP="004A7BD8">
      <w:pPr>
        <w:pStyle w:val="a3"/>
        <w:spacing w:line="280" w:lineRule="exact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A7BD8">
        <w:rPr>
          <w:rFonts w:ascii="Times New Roman" w:hAnsi="Times New Roman"/>
          <w:sz w:val="26"/>
          <w:szCs w:val="26"/>
        </w:rPr>
        <w:t>С целью согласованного и результативного сотрудничества органов государственной власти и Церкви, более плодотворного решения задач по духовно-нравственному совершенствованию общества</w:t>
      </w:r>
      <w:r w:rsidR="00196115" w:rsidRPr="004A7BD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B1F1D" w:rsidRPr="004A7BD8">
        <w:rPr>
          <w:rFonts w:ascii="Times New Roman" w:hAnsi="Times New Roman"/>
          <w:sz w:val="26"/>
          <w:szCs w:val="26"/>
        </w:rPr>
        <w:t>Смолевичский</w:t>
      </w:r>
      <w:proofErr w:type="spellEnd"/>
      <w:r w:rsidRPr="004A7BD8">
        <w:rPr>
          <w:rFonts w:ascii="Times New Roman" w:hAnsi="Times New Roman"/>
          <w:sz w:val="26"/>
          <w:szCs w:val="26"/>
        </w:rPr>
        <w:t xml:space="preserve"> районный исполнительный комитет совместно с </w:t>
      </w:r>
      <w:proofErr w:type="spellStart"/>
      <w:r w:rsidRPr="004A7BD8">
        <w:rPr>
          <w:rFonts w:ascii="Times New Roman" w:hAnsi="Times New Roman"/>
          <w:sz w:val="26"/>
          <w:szCs w:val="26"/>
        </w:rPr>
        <w:t>Борисовской</w:t>
      </w:r>
      <w:proofErr w:type="spellEnd"/>
      <w:r w:rsidRPr="004A7BD8">
        <w:rPr>
          <w:rFonts w:ascii="Times New Roman" w:hAnsi="Times New Roman"/>
          <w:sz w:val="26"/>
          <w:szCs w:val="26"/>
        </w:rPr>
        <w:t xml:space="preserve"> епархией Белорусской Православной Церкви приняли «Программу мер по выполнению «Соглашения о сотрудничестве между </w:t>
      </w:r>
      <w:proofErr w:type="spellStart"/>
      <w:r w:rsidR="00DB1F1D" w:rsidRPr="004A7BD8">
        <w:rPr>
          <w:rFonts w:ascii="Times New Roman" w:hAnsi="Times New Roman"/>
          <w:sz w:val="26"/>
          <w:szCs w:val="26"/>
        </w:rPr>
        <w:t>Смолевичским</w:t>
      </w:r>
      <w:proofErr w:type="spellEnd"/>
      <w:r w:rsidRPr="004A7BD8">
        <w:rPr>
          <w:rFonts w:ascii="Times New Roman" w:hAnsi="Times New Roman"/>
          <w:sz w:val="26"/>
          <w:szCs w:val="26"/>
        </w:rPr>
        <w:t xml:space="preserve"> районным исполнительным комитетом и </w:t>
      </w:r>
      <w:proofErr w:type="spellStart"/>
      <w:r w:rsidRPr="004A7BD8">
        <w:rPr>
          <w:rFonts w:ascii="Times New Roman" w:hAnsi="Times New Roman"/>
          <w:sz w:val="26"/>
          <w:szCs w:val="26"/>
        </w:rPr>
        <w:t>Борисовской</w:t>
      </w:r>
      <w:proofErr w:type="spellEnd"/>
      <w:r w:rsidRPr="004A7BD8">
        <w:rPr>
          <w:rFonts w:ascii="Times New Roman" w:hAnsi="Times New Roman"/>
          <w:sz w:val="26"/>
          <w:szCs w:val="26"/>
        </w:rPr>
        <w:t xml:space="preserve"> епархией Белорусской Православной Церкви</w:t>
      </w:r>
      <w:r w:rsidR="008916E8">
        <w:rPr>
          <w:rFonts w:ascii="Times New Roman" w:hAnsi="Times New Roman"/>
          <w:sz w:val="26"/>
          <w:szCs w:val="26"/>
        </w:rPr>
        <w:t xml:space="preserve"> на 2023-2027</w:t>
      </w:r>
      <w:r w:rsidR="00196115" w:rsidRPr="004A7BD8">
        <w:rPr>
          <w:rFonts w:ascii="Times New Roman" w:hAnsi="Times New Roman"/>
          <w:sz w:val="26"/>
          <w:szCs w:val="26"/>
        </w:rPr>
        <w:t>гг</w:t>
      </w:r>
      <w:r w:rsidRPr="004A7BD8">
        <w:rPr>
          <w:rFonts w:ascii="Times New Roman" w:hAnsi="Times New Roman"/>
          <w:sz w:val="26"/>
          <w:szCs w:val="26"/>
        </w:rPr>
        <w:t>».</w:t>
      </w:r>
      <w:proofErr w:type="gramEnd"/>
    </w:p>
    <w:p w:rsidR="00E373D2" w:rsidRPr="004A7BD8" w:rsidRDefault="00E373D2" w:rsidP="004A7BD8">
      <w:pPr>
        <w:pStyle w:val="a3"/>
        <w:spacing w:line="280" w:lineRule="exact"/>
        <w:ind w:firstLine="708"/>
        <w:jc w:val="both"/>
        <w:rPr>
          <w:rFonts w:ascii="Times New Roman" w:hAnsi="Times New Roman"/>
          <w:sz w:val="26"/>
          <w:szCs w:val="26"/>
        </w:rPr>
      </w:pPr>
      <w:r w:rsidRPr="004A7BD8">
        <w:rPr>
          <w:rFonts w:ascii="Times New Roman" w:hAnsi="Times New Roman"/>
          <w:sz w:val="26"/>
          <w:szCs w:val="26"/>
        </w:rPr>
        <w:t xml:space="preserve">Реализация мероприятий, предусмотренных настоящей Программой, осуществляется ответственными исполнителями </w:t>
      </w:r>
      <w:proofErr w:type="spellStart"/>
      <w:r w:rsidR="00DB1F1D" w:rsidRPr="004A7BD8">
        <w:rPr>
          <w:rFonts w:ascii="Times New Roman" w:hAnsi="Times New Roman"/>
          <w:sz w:val="26"/>
          <w:szCs w:val="26"/>
        </w:rPr>
        <w:t>Смолевичского</w:t>
      </w:r>
      <w:proofErr w:type="spellEnd"/>
      <w:r w:rsidR="00DB1F1D" w:rsidRPr="004A7BD8">
        <w:rPr>
          <w:rFonts w:ascii="Times New Roman" w:hAnsi="Times New Roman"/>
          <w:sz w:val="26"/>
          <w:szCs w:val="26"/>
        </w:rPr>
        <w:t xml:space="preserve"> </w:t>
      </w:r>
      <w:r w:rsidRPr="004A7BD8">
        <w:rPr>
          <w:rFonts w:ascii="Times New Roman" w:hAnsi="Times New Roman"/>
          <w:sz w:val="26"/>
          <w:szCs w:val="26"/>
        </w:rPr>
        <w:t xml:space="preserve">районного исполнительного комитета и </w:t>
      </w:r>
      <w:proofErr w:type="spellStart"/>
      <w:r w:rsidRPr="004A7BD8">
        <w:rPr>
          <w:rFonts w:ascii="Times New Roman" w:hAnsi="Times New Roman"/>
          <w:sz w:val="26"/>
          <w:szCs w:val="26"/>
        </w:rPr>
        <w:t>Борисовской</w:t>
      </w:r>
      <w:proofErr w:type="spellEnd"/>
      <w:r w:rsidRPr="004A7BD8">
        <w:rPr>
          <w:rFonts w:ascii="Times New Roman" w:hAnsi="Times New Roman"/>
          <w:sz w:val="26"/>
          <w:szCs w:val="26"/>
        </w:rPr>
        <w:t xml:space="preserve"> епархией Белорусской Православной Церкви.</w:t>
      </w:r>
    </w:p>
    <w:p w:rsidR="00E373D2" w:rsidRPr="004A7BD8" w:rsidRDefault="00E373D2" w:rsidP="004A7BD8">
      <w:pPr>
        <w:pStyle w:val="a3"/>
        <w:spacing w:line="280" w:lineRule="exact"/>
        <w:ind w:firstLine="708"/>
        <w:jc w:val="both"/>
        <w:rPr>
          <w:rFonts w:ascii="Times New Roman" w:hAnsi="Times New Roman"/>
          <w:sz w:val="26"/>
          <w:szCs w:val="26"/>
        </w:rPr>
      </w:pPr>
      <w:r w:rsidRPr="004A7BD8">
        <w:rPr>
          <w:rFonts w:ascii="Times New Roman" w:hAnsi="Times New Roman"/>
          <w:sz w:val="26"/>
          <w:szCs w:val="26"/>
        </w:rPr>
        <w:t xml:space="preserve">Координация деятельности по выполнению мероприятий Соглашения возлагается на отдел идеологической работы, культуры и </w:t>
      </w:r>
      <w:r w:rsidR="00196115" w:rsidRPr="004A7BD8">
        <w:rPr>
          <w:rFonts w:ascii="Times New Roman" w:hAnsi="Times New Roman"/>
          <w:sz w:val="26"/>
          <w:szCs w:val="26"/>
        </w:rPr>
        <w:t xml:space="preserve">по </w:t>
      </w:r>
      <w:r w:rsidRPr="004A7BD8">
        <w:rPr>
          <w:rFonts w:ascii="Times New Roman" w:hAnsi="Times New Roman"/>
          <w:sz w:val="26"/>
          <w:szCs w:val="26"/>
        </w:rPr>
        <w:t xml:space="preserve">делам молодежи </w:t>
      </w:r>
      <w:proofErr w:type="spellStart"/>
      <w:r w:rsidR="00DB1F1D" w:rsidRPr="004A7BD8">
        <w:rPr>
          <w:rFonts w:ascii="Times New Roman" w:hAnsi="Times New Roman"/>
          <w:sz w:val="26"/>
          <w:szCs w:val="26"/>
        </w:rPr>
        <w:t>Смолевичского</w:t>
      </w:r>
      <w:proofErr w:type="spellEnd"/>
      <w:r w:rsidRPr="004A7BD8">
        <w:rPr>
          <w:rFonts w:ascii="Times New Roman" w:hAnsi="Times New Roman"/>
          <w:sz w:val="26"/>
          <w:szCs w:val="26"/>
        </w:rPr>
        <w:t xml:space="preserve"> рай</w:t>
      </w:r>
      <w:r w:rsidR="00DB1F1D" w:rsidRPr="004A7BD8">
        <w:rPr>
          <w:rFonts w:ascii="Times New Roman" w:hAnsi="Times New Roman"/>
          <w:sz w:val="26"/>
          <w:szCs w:val="26"/>
        </w:rPr>
        <w:t>онного исполнительного комитета</w:t>
      </w:r>
      <w:r w:rsidRPr="004A7BD8">
        <w:rPr>
          <w:rFonts w:ascii="Times New Roman" w:hAnsi="Times New Roman"/>
          <w:sz w:val="26"/>
          <w:szCs w:val="26"/>
        </w:rPr>
        <w:t xml:space="preserve"> и</w:t>
      </w:r>
      <w:r w:rsidR="0012469D" w:rsidRPr="004A7BD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469D" w:rsidRPr="004A7BD8">
        <w:rPr>
          <w:rFonts w:ascii="Times New Roman" w:hAnsi="Times New Roman"/>
          <w:sz w:val="26"/>
          <w:szCs w:val="26"/>
        </w:rPr>
        <w:t>Борисовскую</w:t>
      </w:r>
      <w:proofErr w:type="spellEnd"/>
      <w:r w:rsidR="0012469D" w:rsidRPr="004A7BD8">
        <w:rPr>
          <w:rFonts w:ascii="Times New Roman" w:hAnsi="Times New Roman"/>
          <w:sz w:val="26"/>
          <w:szCs w:val="26"/>
        </w:rPr>
        <w:t xml:space="preserve"> епархию</w:t>
      </w:r>
      <w:r w:rsidRPr="004A7BD8">
        <w:rPr>
          <w:rFonts w:ascii="Times New Roman" w:hAnsi="Times New Roman"/>
          <w:sz w:val="26"/>
          <w:szCs w:val="26"/>
        </w:rPr>
        <w:t>. Внесение изменений и дополнений в настоящую Программу может быть осуществлено по согласию сторон.</w:t>
      </w:r>
    </w:p>
    <w:p w:rsidR="00AD2FD7" w:rsidRPr="004A7BD8" w:rsidRDefault="00AD2FD7" w:rsidP="004A7BD8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tbl>
      <w:tblPr>
        <w:tblW w:w="15167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743"/>
        <w:gridCol w:w="234"/>
        <w:gridCol w:w="7137"/>
        <w:gridCol w:w="107"/>
        <w:gridCol w:w="199"/>
        <w:gridCol w:w="1253"/>
        <w:gridCol w:w="108"/>
        <w:gridCol w:w="198"/>
        <w:gridCol w:w="5032"/>
        <w:gridCol w:w="14"/>
      </w:tblGrid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655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7443" w:type="dxa"/>
            <w:gridSpan w:val="3"/>
            <w:shd w:val="clear" w:color="auto" w:fill="auto"/>
            <w:vAlign w:val="center"/>
          </w:tcPr>
          <w:p w:rsidR="00AD2FD7" w:rsidRPr="004A7BD8" w:rsidRDefault="00AD2FD7" w:rsidP="004A7BD8">
            <w:pPr>
              <w:keepNext/>
              <w:spacing w:after="0" w:line="280" w:lineRule="exact"/>
              <w:jc w:val="center"/>
              <w:outlineLvl w:val="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415"/>
          <w:jc w:val="center"/>
        </w:trPr>
        <w:tc>
          <w:tcPr>
            <w:tcW w:w="15011" w:type="dxa"/>
            <w:gridSpan w:val="9"/>
            <w:shd w:val="clear" w:color="auto" w:fill="auto"/>
            <w:vAlign w:val="center"/>
          </w:tcPr>
          <w:p w:rsidR="00AD2FD7" w:rsidRPr="004A7BD8" w:rsidRDefault="009811EF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</w:pPr>
            <w:bookmarkStart w:id="0" w:name="_Hlk115197142"/>
            <w:r w:rsidRPr="004A7BD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AD2FD7" w:rsidRPr="004A7BD8">
              <w:rPr>
                <w:rFonts w:ascii="Times New Roman" w:hAnsi="Times New Roman"/>
                <w:b/>
                <w:sz w:val="26"/>
                <w:szCs w:val="26"/>
              </w:rPr>
              <w:t xml:space="preserve"> РАЗДЕЛ.  В ОБЛАСТИ ОБРАЗОВАНИЯ</w:t>
            </w:r>
            <w:r w:rsidRPr="004A7BD8">
              <w:rPr>
                <w:rFonts w:ascii="Times New Roman" w:hAnsi="Times New Roman"/>
                <w:b/>
                <w:sz w:val="26"/>
                <w:szCs w:val="26"/>
              </w:rPr>
              <w:t xml:space="preserve"> И ВОСПИТАНИЯ</w:t>
            </w:r>
            <w:r w:rsidR="00AD2FD7" w:rsidRPr="004A7BD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bookmarkEnd w:id="0"/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415"/>
          <w:jc w:val="center"/>
        </w:trPr>
        <w:tc>
          <w:tcPr>
            <w:tcW w:w="15011" w:type="dxa"/>
            <w:gridSpan w:val="9"/>
            <w:shd w:val="clear" w:color="auto" w:fill="auto"/>
            <w:vAlign w:val="center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1. Организационное, нормативное правовое и научно-методическое</w:t>
            </w:r>
          </w:p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обеспечение сотрудничества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845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1.1</w:t>
            </w:r>
            <w:r w:rsidR="00196115" w:rsidRPr="004A7BD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Разработка программ сотрудничества между управлением по образованию Борисовского райисполкома </w:t>
            </w:r>
            <w:r w:rsidR="00396EFF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епархией Белорусской Православной Церкви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</w:t>
            </w:r>
            <w:r w:rsidR="00196115" w:rsidRPr="004A7BD8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396EFF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-2027 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У</w:t>
            </w:r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правление по образованию, спорту </w:t>
            </w:r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845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pStyle w:val="Style16"/>
              <w:widowControl/>
              <w:spacing w:line="280" w:lineRule="exact"/>
              <w:ind w:firstLine="7"/>
              <w:rPr>
                <w:rStyle w:val="FontStyle25"/>
                <w:sz w:val="26"/>
                <w:szCs w:val="26"/>
              </w:rPr>
            </w:pPr>
            <w:r w:rsidRPr="004A7BD8">
              <w:rPr>
                <w:rStyle w:val="FontStyle25"/>
                <w:sz w:val="26"/>
                <w:szCs w:val="26"/>
              </w:rPr>
              <w:t>Освещение хода выполнения Программы сотрудничества в средствах массовой информации, на официальных Интернет-сайтах органов управления, епархий БПЦ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pStyle w:val="Style17"/>
              <w:widowControl/>
              <w:spacing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sz w:val="26"/>
                <w:szCs w:val="26"/>
              </w:rPr>
              <w:t>Постоянно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У</w:t>
            </w:r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правление по образованию, спорту </w:t>
            </w:r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4A7BD8" w:rsidRDefault="004A7BD8" w:rsidP="004A7BD8">
            <w:pPr>
              <w:pStyle w:val="Style16"/>
              <w:widowControl/>
              <w:spacing w:line="280" w:lineRule="exact"/>
              <w:ind w:right="50" w:firstLine="14"/>
              <w:rPr>
                <w:rStyle w:val="FontStyle25"/>
                <w:sz w:val="26"/>
                <w:szCs w:val="26"/>
              </w:rPr>
            </w:pPr>
            <w:r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 xml:space="preserve">Государственное учреждение "Редакция газеты "Край </w:t>
            </w:r>
            <w:r w:rsidRPr="004A7BD8">
              <w:rPr>
                <w:rFonts w:ascii="Times New Roman CYR" w:hAnsi="Times New Roman CYR" w:cs="Times New Roman CYR"/>
                <w:sz w:val="26"/>
                <w:szCs w:val="26"/>
                <w:lang w:val="be-BY" w:eastAsia="be-BY"/>
              </w:rPr>
              <w:t>смалявіцкі</w:t>
            </w:r>
            <w:r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>"</w:t>
            </w:r>
            <w:r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br/>
            </w:r>
            <w:proofErr w:type="spellStart"/>
            <w:r w:rsidR="00AD2FD7" w:rsidRPr="004A7BD8">
              <w:rPr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Обеспечение методического сопровождения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>и координации деятельности ресурсных центров по духовно-нравственному воспитанию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У</w:t>
            </w:r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правление по образованию, спорту </w:t>
            </w:r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469"/>
          <w:jc w:val="center"/>
        </w:trPr>
        <w:tc>
          <w:tcPr>
            <w:tcW w:w="15011" w:type="dxa"/>
            <w:gridSpan w:val="9"/>
            <w:shd w:val="clear" w:color="auto" w:fill="auto"/>
            <w:vAlign w:val="center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lastRenderedPageBreak/>
              <w:t xml:space="preserve">2. Организация </w:t>
            </w:r>
            <w:proofErr w:type="gramStart"/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совместной</w:t>
            </w:r>
            <w:proofErr w:type="gramEnd"/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 xml:space="preserve"> научно-исследовательской</w:t>
            </w:r>
          </w:p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и инновационной деятельности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596E90" w:rsidRPr="004A7BD8" w:rsidRDefault="00596E90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Cs/>
                <w:sz w:val="26"/>
                <w:szCs w:val="26"/>
              </w:rPr>
              <w:t>2.1.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596E90" w:rsidRPr="004A7BD8" w:rsidRDefault="00596E90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Реализация эффективности деятельности в учреждениях образования </w:t>
            </w:r>
            <w:r w:rsidR="00196115" w:rsidRPr="004A7BD8">
              <w:rPr>
                <w:rFonts w:ascii="Times New Roman" w:eastAsia="Times New Roman" w:hAnsi="Times New Roman"/>
                <w:sz w:val="26"/>
                <w:szCs w:val="26"/>
              </w:rPr>
              <w:t>ра</w:t>
            </w:r>
            <w:r w:rsidR="00EB30A5">
              <w:rPr>
                <w:rFonts w:ascii="Times New Roman" w:eastAsia="Times New Roman" w:hAnsi="Times New Roman"/>
                <w:sz w:val="26"/>
                <w:szCs w:val="26"/>
              </w:rPr>
              <w:t>й</w:t>
            </w:r>
            <w:r w:rsidR="00196115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она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инновационных и экспериментальных проектов по духовно-нравственному воспитанию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96E90" w:rsidRPr="004A7BD8" w:rsidRDefault="00596E90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596E90" w:rsidRPr="004A7BD8" w:rsidRDefault="00596E90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Управление по образованию</w:t>
            </w:r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, спорту </w:t>
            </w:r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DB1F1D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317"/>
          <w:jc w:val="center"/>
        </w:trPr>
        <w:tc>
          <w:tcPr>
            <w:tcW w:w="15011" w:type="dxa"/>
            <w:gridSpan w:val="9"/>
            <w:shd w:val="clear" w:color="auto" w:fill="auto"/>
            <w:vAlign w:val="center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3. Мероприятия в области воспитания и социальной работы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15011" w:type="dxa"/>
            <w:gridSpan w:val="9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3.1. Формирование любви к Отечеству и проведение краеведческой работы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3.1.</w:t>
            </w:r>
            <w:r w:rsidR="00196115" w:rsidRPr="004A7BD8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Создание интерактивной карты храмов, отражающей историю малой родины, судеб местных жителей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0668D8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  <w:p w:rsidR="00196115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val="be-BY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="00196115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тдел идеологической работы, культуры </w:t>
            </w:r>
            <w:r w:rsidR="00196115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274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3.1.</w:t>
            </w:r>
            <w:r w:rsidR="00196115" w:rsidRPr="004A7BD8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мероприятий, посвященных 80-летию Победы советского народа в Великой Отечественной войне: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обновление банков данных о ветеранах войны и труда, семьях погибших воинов; 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разработка экскурсионных военно-исторических маршрутов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>и экскурсионных программ по местам воинской славы;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вахты памяти, акции «Дом без одиночества», «Забота», «Ветеран живет рядом», «Жизнь как подвиг» и </w:t>
            </w:r>
            <w:proofErr w:type="spellStart"/>
            <w:proofErr w:type="gram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др</w:t>
            </w:r>
            <w:proofErr w:type="spellEnd"/>
            <w:proofErr w:type="gram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акций «Подарок ветеранам своими руками», «Ветеран живет рядом», «Великой Победе посвящается» и др.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Участие: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в республиканской героико-патриотической акции «Великой Победе – 80!»; </w:t>
            </w:r>
          </w:p>
          <w:p w:rsidR="00AD2FD7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в республиканской акции «Никто не забыт, ничто не забыто»</w:t>
            </w:r>
          </w:p>
          <w:p w:rsidR="000173B7" w:rsidRPr="004A7BD8" w:rsidRDefault="000173B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</w:p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D2FD7" w:rsidRPr="004A7BD8" w:rsidRDefault="00AD2FD7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7BD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Ежегодно</w:t>
            </w:r>
          </w:p>
          <w:p w:rsidR="00AD2FD7" w:rsidRPr="004A7BD8" w:rsidRDefault="00AD2FD7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D2FD7" w:rsidRPr="004A7BD8" w:rsidRDefault="00AD2FD7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D2FD7" w:rsidRPr="004A7BD8" w:rsidRDefault="000668D8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2023-2027</w:t>
            </w:r>
          </w:p>
          <w:p w:rsidR="00196115" w:rsidRPr="004A7BD8" w:rsidRDefault="00196115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D2FD7" w:rsidRPr="004A7BD8" w:rsidRDefault="00EB30A5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2024-</w:t>
            </w:r>
            <w:r w:rsidR="00AD2FD7" w:rsidRPr="004A7BD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</w:t>
            </w:r>
          </w:p>
          <w:p w:rsidR="00196115" w:rsidRPr="004A7BD8" w:rsidRDefault="00196115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668D8" w:rsidRPr="004A7BD8" w:rsidRDefault="000668D8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668D8" w:rsidRPr="004A7BD8" w:rsidRDefault="000668D8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D2FD7" w:rsidRPr="004A7BD8" w:rsidRDefault="00AD2FD7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7BD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Ежегодно, май</w:t>
            </w:r>
          </w:p>
          <w:p w:rsidR="00AD2FD7" w:rsidRPr="004A7BD8" w:rsidRDefault="00AD2FD7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96115" w:rsidRPr="004A7BD8" w:rsidRDefault="00196115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D2FD7" w:rsidRPr="004A7BD8" w:rsidRDefault="00AD2FD7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7BD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2024, 2025</w:t>
            </w:r>
          </w:p>
          <w:p w:rsidR="00AD2FD7" w:rsidRPr="004A7BD8" w:rsidRDefault="00AD2FD7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D2FD7" w:rsidRPr="004A7BD8" w:rsidRDefault="00AD2FD7" w:rsidP="004A7BD8">
            <w:pPr>
              <w:pStyle w:val="1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7BD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5032" w:type="dxa"/>
            <w:shd w:val="clear" w:color="auto" w:fill="auto"/>
          </w:tcPr>
          <w:p w:rsidR="00196115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196115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="00196115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и социальной защите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  <w:p w:rsidR="00B46F53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69214D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3.1.</w:t>
            </w:r>
            <w:r w:rsidR="0069214D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походов, образовательных экскурсий по православным святыням, посещение объектов православной культуры, профильных музеев учреждений образования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A357C5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3.1.</w:t>
            </w:r>
            <w:r w:rsidR="00A357C5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на базе музеев учреждений образования темати</w:t>
            </w:r>
            <w:r w:rsidR="000173B7">
              <w:rPr>
                <w:rFonts w:ascii="Times New Roman" w:eastAsia="Times New Roman" w:hAnsi="Times New Roman"/>
                <w:sz w:val="26"/>
                <w:szCs w:val="26"/>
              </w:rPr>
              <w:t xml:space="preserve">ческих выставок, лекций, встреч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со священнослужителями, создание новых экспозиций, посвященных истории Православия в Беларуси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A357C5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3.1.</w:t>
            </w:r>
            <w:r w:rsidR="00A357C5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Организация и проведение в учреждениях образования, в том числе областным ресурсным центром, единых минуток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</w:t>
            </w:r>
            <w:r w:rsidR="00396EFF" w:rsidRPr="004A7BD8">
              <w:rPr>
                <w:rFonts w:ascii="Times New Roman" w:eastAsia="Times New Roman" w:hAnsi="Times New Roman"/>
                <w:sz w:val="26"/>
                <w:szCs w:val="26"/>
              </w:rPr>
              <w:t>уроков духовности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, дискуссий, диспутов, философских столов, встреч-</w:t>
            </w:r>
            <w:r w:rsidRPr="007D21BE">
              <w:rPr>
                <w:rFonts w:ascii="Times New Roman" w:eastAsia="Times New Roman" w:hAnsi="Times New Roman"/>
                <w:sz w:val="26"/>
                <w:szCs w:val="26"/>
              </w:rPr>
              <w:t xml:space="preserve">рассуждений, </w:t>
            </w:r>
            <w:proofErr w:type="spellStart"/>
            <w:r w:rsidRPr="007D21BE">
              <w:rPr>
                <w:rFonts w:ascii="Times New Roman" w:eastAsia="Times New Roman" w:hAnsi="Times New Roman"/>
                <w:sz w:val="26"/>
                <w:szCs w:val="26"/>
              </w:rPr>
              <w:t>инфосессий</w:t>
            </w:r>
            <w:proofErr w:type="spellEnd"/>
            <w:r w:rsidRPr="007D21BE">
              <w:rPr>
                <w:rFonts w:ascii="Times New Roman" w:eastAsia="Times New Roman" w:hAnsi="Times New Roman"/>
                <w:sz w:val="26"/>
                <w:szCs w:val="26"/>
              </w:rPr>
              <w:t>, дебатов по духовно-нравственному воспитанию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постоянно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  <w:r w:rsidR="00AD2FD7" w:rsidRPr="004A7BD8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A357C5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3.1</w:t>
            </w:r>
            <w:r w:rsidR="00A357C5">
              <w:rPr>
                <w:rFonts w:ascii="Times New Roman" w:eastAsia="Times New Roman" w:hAnsi="Times New Roman"/>
                <w:sz w:val="26"/>
                <w:szCs w:val="26"/>
              </w:rPr>
              <w:t>.6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Создание тематических маршрутов, экскурсионных программ по святыням православной культуры, проведение образовательных экскурсий </w:t>
            </w:r>
            <w:proofErr w:type="gram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для</w:t>
            </w:r>
            <w:proofErr w:type="gram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обучающихся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C37FA9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A357C5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3.1.</w:t>
            </w:r>
            <w:r w:rsidR="00A357C5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Организация мероприятий (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библиорейсов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, фотозон, семинаров,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онлай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-конференций, интерактивных экспозиций, видео интервью и др.) по православному краеведению «Православие моего края», «История и православные традиции моего края» в рамках ознакомления с православным духовным наследием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B46F53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769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A357C5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3.1.</w:t>
            </w:r>
            <w:r w:rsidR="00A357C5">
              <w:rPr>
                <w:rFonts w:ascii="Times New Roman" w:hAnsi="Times New Roman"/>
                <w:sz w:val="26"/>
                <w:szCs w:val="26"/>
              </w:rPr>
              <w:t>8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Реализация проектов, акций, конкурсов, проведение интернет-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квестов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среди учащихся в рамках православного краеведения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pStyle w:val="Style16"/>
              <w:widowControl/>
              <w:spacing w:line="280" w:lineRule="exact"/>
              <w:ind w:right="50" w:firstLine="14"/>
              <w:rPr>
                <w:sz w:val="26"/>
                <w:szCs w:val="26"/>
              </w:rPr>
            </w:pPr>
            <w:r w:rsidRPr="004A7BD8">
              <w:rPr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sz w:val="26"/>
                <w:szCs w:val="26"/>
              </w:rPr>
              <w:t xml:space="preserve"> райисполкома </w:t>
            </w:r>
            <w:r w:rsidR="004A7BD8"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 xml:space="preserve">Государственное учреждение "Редакция газеты "Край </w:t>
            </w:r>
            <w:r w:rsidR="004A7BD8" w:rsidRPr="004A7BD8">
              <w:rPr>
                <w:rFonts w:ascii="Times New Roman CYR" w:hAnsi="Times New Roman CYR" w:cs="Times New Roman CYR"/>
                <w:sz w:val="26"/>
                <w:szCs w:val="26"/>
                <w:lang w:val="be-BY" w:eastAsia="be-BY"/>
              </w:rPr>
              <w:t>смалявіцкі</w:t>
            </w:r>
            <w:r w:rsidR="004A7BD8"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>"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15011" w:type="dxa"/>
            <w:gridSpan w:val="9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3.2. Духовно-нравственное воспитание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3.2.1.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в учреждениях образования факультативных занятий «Основы православной культуры»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>«Основы духовно-нравственной культуры и патриотизма культуры»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3.2.2.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мероприятий духовно-нравственной </w:t>
            </w:r>
            <w:r w:rsidR="007D21BE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и патриотической направленности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3.2.3.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Реализация эффективности деятельности в учреждениях образования инновационных и экспериментальных проектов по духовно-нравственному воспитанию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3.2.4.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7D21BE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в учреждениях образования области м</w:t>
            </w:r>
            <w:r w:rsidR="007D21BE">
              <w:rPr>
                <w:rFonts w:ascii="Times New Roman" w:eastAsia="Times New Roman" w:hAnsi="Times New Roman"/>
                <w:sz w:val="26"/>
                <w:szCs w:val="26"/>
              </w:rPr>
              <w:t>ероприятий духовно-</w:t>
            </w:r>
            <w:proofErr w:type="spellStart"/>
            <w:r w:rsidR="007D21BE">
              <w:rPr>
                <w:rFonts w:ascii="Times New Roman" w:eastAsia="Times New Roman" w:hAnsi="Times New Roman"/>
                <w:sz w:val="26"/>
                <w:szCs w:val="26"/>
              </w:rPr>
              <w:t>нравственной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патриотической направленности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ежегодно, декабрь-январь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Cs/>
                <w:sz w:val="26"/>
                <w:szCs w:val="26"/>
              </w:rPr>
              <w:t>3.2.5.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декады духовно-нравственного воспитания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>«В кругу семьи рождается душа»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ежегодно,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15011" w:type="dxa"/>
            <w:gridSpan w:val="9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3.3. Развитие художественного творчества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Cs/>
                <w:sz w:val="26"/>
                <w:szCs w:val="26"/>
              </w:rPr>
              <w:t>3.3.1.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Cs/>
                <w:sz w:val="26"/>
                <w:szCs w:val="26"/>
                <w:shd w:val="clear" w:color="auto" w:fill="FFFFFF"/>
                <w:lang w:bidi="ru-RU"/>
              </w:rPr>
              <w:t xml:space="preserve">Проведение в учреждениях образования Рождественских </w:t>
            </w:r>
            <w:r w:rsidR="007D21BE">
              <w:rPr>
                <w:rFonts w:ascii="Times New Roman" w:eastAsia="Times New Roman" w:hAnsi="Times New Roman"/>
                <w:bCs/>
                <w:sz w:val="26"/>
                <w:szCs w:val="26"/>
                <w:shd w:val="clear" w:color="auto" w:fill="FFFFFF"/>
                <w:lang w:bidi="ru-RU"/>
              </w:rPr>
              <w:br/>
            </w:r>
            <w:r w:rsidRPr="004A7BD8">
              <w:rPr>
                <w:rFonts w:ascii="Times New Roman" w:eastAsia="Times New Roman" w:hAnsi="Times New Roman"/>
                <w:bCs/>
                <w:sz w:val="26"/>
                <w:szCs w:val="26"/>
                <w:shd w:val="clear" w:color="auto" w:fill="FFFFFF"/>
                <w:lang w:bidi="ru-RU"/>
              </w:rPr>
              <w:t>и Пасхальных ярмарок и тематических выставок работ учащихся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3.3.2.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Участие в </w:t>
            </w:r>
            <w:proofErr w:type="gram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областном</w:t>
            </w:r>
            <w:proofErr w:type="gram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и республиканском этапах выставки-конкурса декоративно-прикладного творчества учащихся «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Калядная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зорка». Номинация «Рождественская композиция»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3.3.3.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цикла мероприятий «Беседы о православии»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постоянно в летний период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3.3.4.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Реализация областного и республиканского этапов проекта «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Беларускае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народнае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мастацтва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і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дзеці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»: </w:t>
            </w:r>
          </w:p>
          <w:p w:rsidR="00AD2FD7" w:rsidRPr="004A7BD8" w:rsidRDefault="00AD2FD7" w:rsidP="004A7BD8">
            <w:pPr>
              <w:spacing w:after="0" w:line="280" w:lineRule="exact"/>
              <w:ind w:firstLine="17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Чароўныя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ўзоры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» (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вытинанка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); </w:t>
            </w:r>
          </w:p>
          <w:p w:rsidR="00AD2FD7" w:rsidRPr="004A7BD8" w:rsidRDefault="00AD2FD7" w:rsidP="004A7BD8">
            <w:pPr>
              <w:spacing w:after="0" w:line="280" w:lineRule="exact"/>
              <w:ind w:firstLine="17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«Радужные ритмы» (роспись); </w:t>
            </w:r>
          </w:p>
          <w:p w:rsidR="00AD2FD7" w:rsidRPr="004A7BD8" w:rsidRDefault="00AD2FD7" w:rsidP="004A7BD8">
            <w:pPr>
              <w:spacing w:after="0" w:line="280" w:lineRule="exact"/>
              <w:ind w:firstLine="17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Саматканы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цуд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» (ткачество); </w:t>
            </w:r>
          </w:p>
          <w:p w:rsidR="00AD2FD7" w:rsidRPr="004A7BD8" w:rsidRDefault="00AD2FD7" w:rsidP="004A7BD8">
            <w:pPr>
              <w:spacing w:after="0" w:line="280" w:lineRule="exact"/>
              <w:ind w:firstLine="177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Між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зямлёй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і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сонцам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» (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соломоплетение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и керамика)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0668D8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032" w:type="dxa"/>
            <w:shd w:val="clear" w:color="auto" w:fill="auto"/>
          </w:tcPr>
          <w:p w:rsidR="00B46F53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3.3.5.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Участие в областном и республиканском этапах творческого конкурса юных чтецов «Живая классика»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0668D8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3.3.6.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Default="00AD2FD7" w:rsidP="004A7BD8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Реализация </w:t>
            </w: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>областного</w:t>
            </w:r>
            <w:proofErr w:type="gram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и республиканского этапов литературного интернет-проекта «Скрипт.Art.by» (республиканские интернет-конкурсы литературных работ)</w:t>
            </w:r>
          </w:p>
          <w:p w:rsidR="008916E8" w:rsidRPr="004A7BD8" w:rsidRDefault="008916E8" w:rsidP="004A7BD8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0668D8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371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3.3.7.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фестиваля для детей с ограниченными возможностями «Зажги свою звезду»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B46F53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3.4.</w:t>
            </w:r>
          </w:p>
        </w:tc>
        <w:tc>
          <w:tcPr>
            <w:tcW w:w="14034" w:type="dxa"/>
            <w:gridSpan w:val="7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Формирование здорового образа жизни, профилактика зависимостей, </w:t>
            </w:r>
            <w:r w:rsidR="007D21B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Pr="004A7BD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негативного влияния тоталитарных сект и деструктивных культов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B46F53" w:rsidRPr="004A7BD8" w:rsidRDefault="00B46F53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Cs/>
                <w:sz w:val="26"/>
                <w:szCs w:val="26"/>
              </w:rPr>
              <w:t>3.4.1.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B46F53" w:rsidRPr="004A7BD8" w:rsidRDefault="00B46F53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интерактивных мероприятий,</w:t>
            </w:r>
            <w:r w:rsidRPr="004A7BD8">
              <w:rPr>
                <w:rFonts w:ascii="Times New Roman" w:hAnsi="Times New Roman"/>
                <w:bCs/>
                <w:spacing w:val="-1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в том числе диспутов, дискуссий, открытых микрофонов и др., направленных на предотвращение зависимости от наркотиков, алкоголя,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табакокурения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игровой зависимости, </w:t>
            </w: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>интернет-зависимости</w:t>
            </w:r>
            <w:proofErr w:type="gram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4A7BD8">
              <w:rPr>
                <w:rFonts w:ascii="Times New Roman" w:hAnsi="Times New Roman"/>
                <w:bCs/>
                <w:spacing w:val="-1"/>
                <w:sz w:val="26"/>
                <w:szCs w:val="26"/>
              </w:rPr>
              <w:t xml:space="preserve"> профилактику суицидов, правонарушений среди детей и подростков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46F53" w:rsidRPr="004A7BD8" w:rsidRDefault="00B46F53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032" w:type="dxa"/>
            <w:shd w:val="clear" w:color="auto" w:fill="auto"/>
          </w:tcPr>
          <w:p w:rsidR="00367D90" w:rsidRPr="004A7BD8" w:rsidRDefault="00DB1F1D" w:rsidP="00367D90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B46F53" w:rsidRPr="004A7BD8" w:rsidRDefault="00B46F53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B46F53" w:rsidRPr="004A7BD8" w:rsidRDefault="00B46F53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Cs/>
                <w:sz w:val="26"/>
                <w:szCs w:val="26"/>
              </w:rPr>
              <w:t>3.4.2.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B46F53" w:rsidRPr="004A7BD8" w:rsidRDefault="00B46F53" w:rsidP="004A7BD8">
            <w:pPr>
              <w:spacing w:after="0" w:line="280" w:lineRule="exact"/>
              <w:jc w:val="both"/>
              <w:rPr>
                <w:rStyle w:val="aa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</w:pPr>
            <w:r w:rsidRPr="004A7BD8">
              <w:rPr>
                <w:rStyle w:val="aa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Организация и проведение спортивно-массовых мероприятий, приуроченных </w:t>
            </w:r>
            <w:proofErr w:type="gramStart"/>
            <w:r w:rsidRPr="004A7BD8">
              <w:rPr>
                <w:rStyle w:val="aa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>к</w:t>
            </w:r>
            <w:proofErr w:type="gramEnd"/>
            <w:r w:rsidRPr="004A7BD8">
              <w:rPr>
                <w:rStyle w:val="aa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 Дню защитников Отечества и Вооруженных Сил Республики Беларусь, Дню Победы, Дню Независимости Республики Беларусь и другим знаменательным и памятным датам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46F53" w:rsidRPr="004A7BD8" w:rsidRDefault="00B46F53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B46F53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</w:p>
          <w:p w:rsidR="00367D90" w:rsidRPr="004A7BD8" w:rsidRDefault="00367D90" w:rsidP="00367D90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B46F53" w:rsidRPr="004A7BD8" w:rsidRDefault="00B46F53" w:rsidP="004A7BD8">
            <w:pPr>
              <w:spacing w:after="0" w:line="280" w:lineRule="exact"/>
              <w:rPr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Cs/>
                <w:sz w:val="26"/>
                <w:szCs w:val="26"/>
              </w:rPr>
              <w:t>3.4.3.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передвижных интерактивных выставок-презентаций, конкурсов, эссе, видеороликов, пост-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мотиваторов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, тренингов,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флеш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-мобов и др. мероприятий, обеспечивающих развитие навыков ответственного поведения, ценностного отношения к жизни;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формирование положительных установок на здоровый образ жизни, личной ответственности обучающихся за состояние своего здоровья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032" w:type="dxa"/>
            <w:shd w:val="clear" w:color="auto" w:fill="auto"/>
          </w:tcPr>
          <w:p w:rsidR="00367D90" w:rsidRPr="004A7BD8" w:rsidRDefault="00DB1F1D" w:rsidP="00367D90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4A7BD8" w:rsidRDefault="00B46F53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3.4.4.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профилактических мероприятий, направленных на недопущение вовлечения обучающихся и сотрудников учреждений образования в деятельность деструктивных и незарегистрированных организаций религиозной направленности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B46F53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Default="00B46F53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  <w:p w:rsidR="008916E8" w:rsidRDefault="008916E8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916E8" w:rsidRPr="004A7BD8" w:rsidRDefault="008916E8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156"/>
          <w:jc w:val="center"/>
        </w:trPr>
        <w:tc>
          <w:tcPr>
            <w:tcW w:w="15011" w:type="dxa"/>
            <w:gridSpan w:val="9"/>
            <w:shd w:val="clear" w:color="auto" w:fill="auto"/>
            <w:vAlign w:val="center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lastRenderedPageBreak/>
              <w:t xml:space="preserve">4. Организация взаимодействия в работе </w:t>
            </w: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  <w:lang w:val="en-US"/>
              </w:rPr>
              <w:t>c</w:t>
            </w: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 xml:space="preserve"> семьей, укрепление </w:t>
            </w:r>
            <w:proofErr w:type="gramStart"/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духовно-нравственных</w:t>
            </w:r>
            <w:proofErr w:type="gramEnd"/>
          </w:p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 xml:space="preserve">основ </w:t>
            </w:r>
            <w:r w:rsidR="003505DA"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СЕМЬИ, ВОЗРОЖДЕНИЕ</w:t>
            </w: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 xml:space="preserve"> и пропаганда традиционных семейных ценностей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Cs/>
                <w:sz w:val="26"/>
                <w:szCs w:val="26"/>
              </w:rPr>
              <w:t>4.1.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hd w:val="clear" w:color="auto" w:fill="FFFFFF"/>
              <w:spacing w:after="0" w:line="280" w:lineRule="exact"/>
              <w:ind w:right="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тематических недель, кураторских часов, посвященных роли семьи в духовно-нравственном воспитании детей, мероприятий по семейному воспитанию </w:t>
            </w:r>
            <w:r w:rsidR="007D21BE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 использованием интерактивных форм работы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322A03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322A03" w:rsidRPr="004A7BD8">
              <w:rPr>
                <w:rFonts w:ascii="Times New Roman" w:eastAsia="Times New Roman" w:hAnsi="Times New Roman"/>
                <w:sz w:val="26"/>
                <w:szCs w:val="26"/>
              </w:rPr>
              <w:t>РК ОО «БРСМ»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322A03" w:rsidRPr="004A7BD8" w:rsidRDefault="00322A03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Cs/>
                <w:sz w:val="26"/>
                <w:szCs w:val="26"/>
              </w:rPr>
              <w:t>4.2.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A03" w:rsidRPr="004A7BD8" w:rsidRDefault="00322A03" w:rsidP="004A7BD8">
            <w:pPr>
              <w:shd w:val="clear" w:color="auto" w:fill="FFFFFF"/>
              <w:spacing w:after="0" w:line="280" w:lineRule="exact"/>
              <w:ind w:right="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Организация работы семейных клубов, клубов отцов</w:t>
            </w:r>
            <w:r w:rsidRPr="004A7BD8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A03" w:rsidRPr="004A7BD8" w:rsidRDefault="00322A03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032" w:type="dxa"/>
            <w:shd w:val="clear" w:color="auto" w:fill="auto"/>
          </w:tcPr>
          <w:p w:rsidR="00322A03" w:rsidRPr="004A7BD8" w:rsidRDefault="00DB1F1D" w:rsidP="004A7BD8">
            <w:pPr>
              <w:spacing w:after="0" w:line="280" w:lineRule="exact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322A03" w:rsidRPr="004A7BD8" w:rsidRDefault="00322A03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4.3.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A03" w:rsidRPr="004A7BD8" w:rsidRDefault="00322A03" w:rsidP="004A7BD8">
            <w:pPr>
              <w:shd w:val="clear" w:color="auto" w:fill="FFFFFF"/>
              <w:spacing w:after="0" w:line="280" w:lineRule="exact"/>
              <w:ind w:right="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заседаний клубов для замещающих семей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A03" w:rsidRPr="004A7BD8" w:rsidRDefault="00322A03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322A03" w:rsidRPr="004A7BD8" w:rsidRDefault="00DB1F1D" w:rsidP="004A7BD8">
            <w:pPr>
              <w:spacing w:after="0" w:line="280" w:lineRule="exact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4.4.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hd w:val="clear" w:color="auto" w:fill="FFFFFF"/>
              <w:spacing w:after="0" w:line="280" w:lineRule="exact"/>
              <w:ind w:right="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Организация психологического сопровождения родителей, чьи дети признаны находящимися в СОП (консультации, диагностика, коррекционные занятия, тренинги, вовлечение в клубную деятельность, комплексная помощь в кризисной ситуации)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322A03" w:rsidRPr="004A7BD8">
              <w:rPr>
                <w:rFonts w:ascii="Times New Roman" w:eastAsia="Times New Roman" w:hAnsi="Times New Roman"/>
                <w:sz w:val="26"/>
                <w:szCs w:val="26"/>
              </w:rPr>
              <w:t>РК ОО «БРСМ»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4.5.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hd w:val="clear" w:color="auto" w:fill="FFFFFF"/>
              <w:spacing w:after="0" w:line="280" w:lineRule="exact"/>
              <w:ind w:right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Проведение форума замещающих семей «Сердце отдаю детям»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4.6.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hd w:val="clear" w:color="auto" w:fill="FFFFFF"/>
              <w:spacing w:after="0" w:line="280" w:lineRule="exact"/>
              <w:ind w:right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Проведение областного благотворительного фестиваля-марафона «Крылья Ангела»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E841BE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rPr>
                <w:b/>
                <w:bC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4.7.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hd w:val="clear" w:color="auto" w:fill="FFFFFF"/>
              <w:spacing w:after="0" w:line="280" w:lineRule="exact"/>
              <w:ind w:right="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Организация</w:t>
            </w:r>
            <w:r w:rsidRPr="004A7BD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посещений обучающимися, педагогами совместно с родителями духовно-просветительских выставок-ярмарок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4.8.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hd w:val="clear" w:color="auto" w:fill="FFFFFF"/>
              <w:spacing w:after="0" w:line="280" w:lineRule="exact"/>
              <w:ind w:right="5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университетов педагогических знаний, лекториев, родительских собраний, посвященных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современным проблемам защиты института семьи,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роли семьи в духовно-нравственном воспитании детей, взаимодействию родителей и педагогов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181"/>
          <w:jc w:val="center"/>
        </w:trPr>
        <w:tc>
          <w:tcPr>
            <w:tcW w:w="15011" w:type="dxa"/>
            <w:gridSpan w:val="9"/>
            <w:shd w:val="clear" w:color="auto" w:fill="auto"/>
            <w:vAlign w:val="center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5. Проведение мероприятий в честь памятных дат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367D90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5.</w:t>
            </w:r>
            <w:r w:rsidR="00367D90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367D90" w:rsidRDefault="00AD2FD7" w:rsidP="004A7BD8">
            <w:pPr>
              <w:autoSpaceDE w:val="0"/>
              <w:autoSpaceDN w:val="0"/>
              <w:spacing w:after="0" w:line="280" w:lineRule="exact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 xml:space="preserve">Участие в праздничных мероприятиях, посвященных </w:t>
            </w:r>
          </w:p>
          <w:p w:rsidR="00AD2FD7" w:rsidRPr="00367D90" w:rsidRDefault="00AD2FD7" w:rsidP="004A7BD8">
            <w:pPr>
              <w:autoSpaceDE w:val="0"/>
              <w:autoSpaceDN w:val="0"/>
              <w:spacing w:after="0" w:line="280" w:lineRule="exact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>1035-летию Крещения Руси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367D90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5032" w:type="dxa"/>
            <w:shd w:val="clear" w:color="auto" w:fill="auto"/>
          </w:tcPr>
          <w:p w:rsidR="00322A03" w:rsidRPr="00367D90" w:rsidRDefault="00DB1F1D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367D90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367D90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  <w:r w:rsidR="00322A03" w:rsidRPr="00367D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367D90" w:rsidRPr="00367D90" w:rsidRDefault="00367D90" w:rsidP="00367D90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и по делам молодежи </w:t>
            </w:r>
            <w:proofErr w:type="spellStart"/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367D90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 xml:space="preserve">Синодальный отдел религиозного образования и </w:t>
            </w:r>
            <w:proofErr w:type="spellStart"/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>катехизации</w:t>
            </w:r>
            <w:proofErr w:type="spellEnd"/>
            <w:r w:rsidRPr="00367D90">
              <w:rPr>
                <w:rFonts w:ascii="Times New Roman" w:eastAsia="Times New Roman" w:hAnsi="Times New Roman"/>
                <w:sz w:val="26"/>
                <w:szCs w:val="26"/>
              </w:rPr>
              <w:t xml:space="preserve"> Минской митрополии Белорусского Экзархата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367D90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5.</w:t>
            </w:r>
            <w:r w:rsidR="00367D90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Организация книжных выставок-экспозиций ко Дню белорусской письменности, Дню славянской письменности </w:t>
            </w:r>
            <w:r w:rsidR="007D21BE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и культуры, Дню Победы и др.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367D90" w:rsidRPr="004A7BD8" w:rsidRDefault="00DB1F1D" w:rsidP="00367D90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367D90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5.</w:t>
            </w:r>
            <w:r w:rsidR="00367D90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367D90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Пополнение фондов библиотек литературой </w:t>
            </w:r>
            <w:r w:rsidR="007D21BE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 духовно-нравственному воспитанию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032" w:type="dxa"/>
            <w:shd w:val="clear" w:color="auto" w:fill="auto"/>
          </w:tcPr>
          <w:p w:rsidR="00367D90" w:rsidRPr="004A7BD8" w:rsidRDefault="00DB1F1D" w:rsidP="00367D90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182"/>
          <w:jc w:val="center"/>
        </w:trPr>
        <w:tc>
          <w:tcPr>
            <w:tcW w:w="15011" w:type="dxa"/>
            <w:gridSpan w:val="9"/>
            <w:shd w:val="clear" w:color="auto" w:fill="auto"/>
            <w:vAlign w:val="center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6. ВолонтЕрская деятельность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ind w:firstLine="3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Организация волонтерского движения:</w:t>
            </w:r>
          </w:p>
          <w:p w:rsidR="00AD2FD7" w:rsidRPr="004A7BD8" w:rsidRDefault="00AD2FD7" w:rsidP="004A7BD8">
            <w:pPr>
              <w:spacing w:after="0" w:line="280" w:lineRule="exact"/>
              <w:ind w:firstLine="3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благотворительных акций по поддержке детей из многодетных семей, семей в социально опасном положении, детей-инвалидов, детей с ОПФР, детей-сирот, детей, оставшихся без попечения родителей:</w:t>
            </w:r>
          </w:p>
          <w:p w:rsidR="00AD2FD7" w:rsidRPr="004A7BD8" w:rsidRDefault="00AD2FD7" w:rsidP="007D21BE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оказание помощи инвалидам, одиноким гражданам, ветеранам войны и труда, несовершеннолетним узникам фашизма;</w:t>
            </w:r>
          </w:p>
          <w:p w:rsidR="007D21BE" w:rsidRDefault="00AD2FD7" w:rsidP="007D21BE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участие в уходе за могилами воинов, б</w:t>
            </w:r>
            <w:r w:rsidR="007D21BE">
              <w:rPr>
                <w:rFonts w:ascii="Times New Roman" w:eastAsia="Times New Roman" w:hAnsi="Times New Roman"/>
                <w:sz w:val="26"/>
                <w:szCs w:val="26"/>
              </w:rPr>
              <w:t>лагоустройстве</w:t>
            </w:r>
          </w:p>
          <w:p w:rsidR="00AD2FD7" w:rsidRPr="004A7BD8" w:rsidRDefault="00AD2FD7" w:rsidP="007D21BE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прихрамовых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территорий и кладбищ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322A03" w:rsidRPr="004A7BD8" w:rsidRDefault="00DB1F1D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367D90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="00322A03" w:rsidRPr="004A7BD8">
              <w:rPr>
                <w:rFonts w:ascii="Times New Roman" w:eastAsia="Times New Roman" w:hAnsi="Times New Roman"/>
                <w:sz w:val="26"/>
                <w:szCs w:val="26"/>
              </w:rPr>
              <w:t>РК ОО «БРСМ»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ГУО «</w:t>
            </w:r>
            <w:proofErr w:type="spellStart"/>
            <w:r w:rsidR="007C6189">
              <w:rPr>
                <w:rFonts w:ascii="Times New Roman" w:eastAsia="Times New Roman" w:hAnsi="Times New Roman"/>
                <w:sz w:val="26"/>
                <w:szCs w:val="26"/>
              </w:rPr>
              <w:t>ЦКРОи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Р</w:t>
            </w:r>
            <w:proofErr w:type="spellEnd"/>
            <w:r w:rsidR="007C618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C6189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7C6189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hd w:val="clear" w:color="auto" w:fill="FFFFFF"/>
              <w:spacing w:after="0" w:line="280" w:lineRule="exact"/>
              <w:ind w:firstLine="3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благотворительных акций:</w:t>
            </w:r>
          </w:p>
          <w:p w:rsidR="00AD2FD7" w:rsidRPr="004A7BD8" w:rsidRDefault="00AD2FD7" w:rsidP="004A7BD8">
            <w:pPr>
              <w:spacing w:after="0" w:line="280" w:lineRule="exact"/>
              <w:ind w:firstLine="3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«Чудеса на Рождество», «Пасхальный кулич», «Сохраним </w:t>
            </w:r>
            <w:r w:rsidRPr="004A7BD8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святыню вместе», «Дорогой добра», «Поделись своим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теплом», «Ангел в твоем сердце» и др.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534676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  <w:p w:rsidR="00322A03" w:rsidRDefault="00322A03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РК ОО «БРСМ»</w:t>
            </w:r>
          </w:p>
          <w:p w:rsidR="008916E8" w:rsidRPr="004A7BD8" w:rsidRDefault="008916E8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6.3.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ind w:firstLine="3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благотворительной акции «Наши дети»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декабрь–январь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534676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  <w:p w:rsidR="00322A03" w:rsidRPr="004A7BD8" w:rsidRDefault="00322A03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РК ОО «БРСМ»</w:t>
            </w:r>
          </w:p>
          <w:p w:rsidR="009C7CE3" w:rsidRPr="004A7BD8" w:rsidRDefault="00EB30A5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322A03" w:rsidRPr="004A7BD8">
              <w:rPr>
                <w:rFonts w:ascii="Times New Roman" w:eastAsia="Times New Roman" w:hAnsi="Times New Roman"/>
                <w:sz w:val="26"/>
                <w:szCs w:val="26"/>
              </w:rPr>
              <w:t>районная организация ФПБ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78"/>
          <w:jc w:val="center"/>
        </w:trPr>
        <w:tc>
          <w:tcPr>
            <w:tcW w:w="15011" w:type="dxa"/>
            <w:gridSpan w:val="9"/>
            <w:shd w:val="clear" w:color="auto" w:fill="auto"/>
            <w:vAlign w:val="center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7. Православное просвещение и о</w:t>
            </w:r>
            <w:r w:rsidRPr="004A7BD8">
              <w:rPr>
                <w:rFonts w:ascii="Times New Roman" w:eastAsia="Times New Roman" w:hAnsi="Times New Roman"/>
                <w:b/>
                <w:caps/>
                <w:sz w:val="26"/>
                <w:szCs w:val="26"/>
              </w:rPr>
              <w:t>рганизация духовно-просветительских акций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7.1.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в учреждениях образования цикла тематических бесед по истории Православия и его роли в формировании культуры и государственности белорусского народа,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о значимости праздников Рождества Христова, Пасхи Господней,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Радоницы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, Покрова Пресвятой Богородицы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534676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7.2.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районных и областных олимпиад среди учащихся, освоивших содержание учебной программы факультативных занятий «Основы православной культуры», «Основы духовно-нравственной культуры и патриотизма»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534676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7.3.</w:t>
            </w:r>
          </w:p>
        </w:tc>
        <w:tc>
          <w:tcPr>
            <w:tcW w:w="7443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Проведение педагогических чтений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Областные Покровские образовательные чтения;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Свято-Михайловские</w:t>
            </w:r>
            <w:proofErr w:type="gram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чтения;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Свято-Воскресенские</w:t>
            </w:r>
            <w:proofErr w:type="gram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чтения;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Сретенские образовательные чтения; </w:t>
            </w:r>
          </w:p>
          <w:p w:rsidR="00AD2FD7" w:rsidRPr="004A7BD8" w:rsidRDefault="0002712B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Кирилло-Мефодиевские чтения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534676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7.4.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республиканском конкурсе для специалистов библиотек «Библиотека – центр духовного просвещения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>и воспитания»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367D90" w:rsidRPr="004A7BD8" w:rsidRDefault="00534676" w:rsidP="00367D90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67D90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78"/>
          <w:jc w:val="center"/>
        </w:trPr>
        <w:tc>
          <w:tcPr>
            <w:tcW w:w="15011" w:type="dxa"/>
            <w:gridSpan w:val="9"/>
            <w:shd w:val="clear" w:color="auto" w:fill="auto"/>
            <w:vAlign w:val="center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8. Повышение квалификации педагогических работников,</w:t>
            </w:r>
          </w:p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26"/>
                <w:szCs w:val="26"/>
              </w:rPr>
            </w:pPr>
            <w:proofErr w:type="gramStart"/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>реализующих</w:t>
            </w:r>
            <w:proofErr w:type="gramEnd"/>
            <w:r w:rsidRPr="004A7BD8"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  <w:t xml:space="preserve"> Программу сотрудничества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8.1.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Организация и проведение повышения квалификации учителей, выполняющих функции классного руководителя в учреждениях общего среднего образования, по вопросам духовно-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нравственного, патриотического и семейного воспитания учащихся на основе отечественных православных традиций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322A03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ГУО «МОИРО», </w:t>
            </w:r>
          </w:p>
          <w:p w:rsidR="00AD2FD7" w:rsidRPr="004A7BD8" w:rsidRDefault="00534676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 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8.2.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Участие в республиканской научно-практической конференции «Духовное просвещение общества и православная книга»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ГУО «МОИРО», </w:t>
            </w:r>
          </w:p>
          <w:p w:rsidR="00AD2FD7" w:rsidRDefault="00534676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  <w:p w:rsidR="009C7CE3" w:rsidRPr="004A7BD8" w:rsidRDefault="009C7CE3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8.3.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круглых столов «Духовное просвещение через деятельность библиотек», «Книга и чтение как духовное наследие Православия в культуре и истории белорусского народа» для сотрудников библиотек учреждений общего среднего, профессионально-технического и среднего специального образования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ГУО «МОИРО», </w:t>
            </w:r>
          </w:p>
          <w:p w:rsidR="0069214D" w:rsidRPr="004A7BD8" w:rsidRDefault="00534676" w:rsidP="0069214D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69214D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="0069214D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="0069214D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69214D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94"/>
          <w:jc w:val="center"/>
        </w:trPr>
        <w:tc>
          <w:tcPr>
            <w:tcW w:w="15011" w:type="dxa"/>
            <w:gridSpan w:val="9"/>
            <w:shd w:val="clear" w:color="auto" w:fill="auto"/>
            <w:vAlign w:val="center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b/>
                <w:caps/>
                <w:sz w:val="26"/>
                <w:szCs w:val="26"/>
              </w:rPr>
              <w:t>9. Информационное обеспечение сотрудничества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9.1.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Использование возможностей интернет-сайтов учреждений образования и средств массовой информации в освещении вопросов духовно-нравственного воспитания и сотрудничества с религиозными организациями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032" w:type="dxa"/>
            <w:shd w:val="clear" w:color="auto" w:fill="auto"/>
          </w:tcPr>
          <w:p w:rsidR="00322A03" w:rsidRPr="004A7BD8" w:rsidRDefault="00534676" w:rsidP="004A7BD8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AD2FD7" w:rsidRPr="004A7BD8" w:rsidRDefault="004A7BD8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 xml:space="preserve">Государственное учреждение "Редакция газеты "Край </w:t>
            </w:r>
            <w:r w:rsidRPr="004A7BD8">
              <w:rPr>
                <w:rFonts w:ascii="Times New Roman CYR" w:hAnsi="Times New Roman CYR" w:cs="Times New Roman CYR"/>
                <w:sz w:val="26"/>
                <w:szCs w:val="26"/>
                <w:lang w:val="be-BY" w:eastAsia="be-BY"/>
              </w:rPr>
              <w:t>смалявіцкі</w:t>
            </w:r>
            <w:r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>"</w:t>
            </w:r>
            <w:r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br/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jc w:val="center"/>
        </w:trPr>
        <w:tc>
          <w:tcPr>
            <w:tcW w:w="977" w:type="dxa"/>
            <w:gridSpan w:val="2"/>
            <w:shd w:val="clear" w:color="auto" w:fill="auto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9.2.</w:t>
            </w:r>
          </w:p>
        </w:tc>
        <w:tc>
          <w:tcPr>
            <w:tcW w:w="7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Предоставление информации о выполнении мероприятий настоящей Программы сотрудничества (в пределах св</w:t>
            </w:r>
            <w:r w:rsidR="007D21BE">
              <w:rPr>
                <w:rFonts w:ascii="Times New Roman" w:eastAsia="Times New Roman" w:hAnsi="Times New Roman"/>
                <w:sz w:val="26"/>
                <w:szCs w:val="26"/>
              </w:rPr>
              <w:t>оей компетенции) в ГУО «МОИРО»</w:t>
            </w:r>
          </w:p>
          <w:p w:rsidR="00AD2FD7" w:rsidRPr="004A7BD8" w:rsidRDefault="00AD2FD7" w:rsidP="004A7BD8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ежегодно,</w:t>
            </w:r>
          </w:p>
          <w:p w:rsidR="00AD2FD7" w:rsidRPr="004A7BD8" w:rsidRDefault="00AD2FD7" w:rsidP="004A7BD8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до 10 января</w:t>
            </w:r>
          </w:p>
        </w:tc>
        <w:tc>
          <w:tcPr>
            <w:tcW w:w="5032" w:type="dxa"/>
            <w:shd w:val="clear" w:color="auto" w:fill="auto"/>
          </w:tcPr>
          <w:p w:rsidR="00AD2FD7" w:rsidRPr="004A7BD8" w:rsidRDefault="00534676" w:rsidP="004A7BD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AD2FD7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rPr>
          <w:gridBefore w:val="1"/>
          <w:gridAfter w:val="1"/>
          <w:wBefore w:w="142" w:type="dxa"/>
          <w:wAfter w:w="14" w:type="dxa"/>
          <w:trHeight w:val="415"/>
          <w:jc w:val="center"/>
        </w:trPr>
        <w:tc>
          <w:tcPr>
            <w:tcW w:w="15011" w:type="dxa"/>
            <w:gridSpan w:val="9"/>
            <w:shd w:val="clear" w:color="auto" w:fill="auto"/>
            <w:vAlign w:val="center"/>
          </w:tcPr>
          <w:p w:rsidR="009811EF" w:rsidRPr="004A7BD8" w:rsidRDefault="009811EF" w:rsidP="004A7BD8">
            <w:pPr>
              <w:autoSpaceDE w:val="0"/>
              <w:autoSpaceDN w:val="0"/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caps/>
                <w:sz w:val="26"/>
                <w:szCs w:val="26"/>
              </w:rPr>
            </w:pPr>
            <w:r w:rsidRPr="004A7BD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4A7BD8">
              <w:rPr>
                <w:rFonts w:ascii="Times New Roman" w:hAnsi="Times New Roman"/>
                <w:b/>
                <w:sz w:val="26"/>
                <w:szCs w:val="26"/>
              </w:rPr>
              <w:t xml:space="preserve"> РАЗДЕЛ.  В ОБЛАСТИ КУЛЬТУРЫ, ВОССТАНОВЛЕНИЯ ИСТОРИЧЕСКОГО И КУЛЬТУРНОГО НАСЛЕДИЯ 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Совместное участие в проведении мероприятий по благоустройству мест захоронений воинов, защитников Отечества, исторических и культурных памятников, по увековечиванию и чествованию памяти погибших в духе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>православных традиций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  <w:r w:rsidR="006F61AB" w:rsidRPr="004A7BD8">
              <w:rPr>
                <w:rFonts w:ascii="Times New Roman" w:hAnsi="Times New Roman"/>
                <w:sz w:val="26"/>
                <w:szCs w:val="26"/>
              </w:rPr>
              <w:t>2</w:t>
            </w:r>
            <w:bookmarkStart w:id="1" w:name="_GoBack"/>
            <w:bookmarkEnd w:id="1"/>
            <w:r w:rsidR="006F61AB" w:rsidRPr="004A7BD8">
              <w:rPr>
                <w:rFonts w:ascii="Times New Roman" w:hAnsi="Times New Roman"/>
                <w:sz w:val="26"/>
                <w:szCs w:val="26"/>
              </w:rPr>
              <w:t>2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-202</w:t>
            </w:r>
            <w:r w:rsidR="006F61AB" w:rsidRPr="004A7BD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274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322A03" w:rsidRPr="004A7BD8" w:rsidRDefault="007D21BE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72CE8" w:rsidRPr="004A7BD8">
              <w:rPr>
                <w:rFonts w:ascii="Times New Roman" w:hAnsi="Times New Roman"/>
                <w:sz w:val="26"/>
                <w:szCs w:val="26"/>
              </w:rPr>
              <w:t>районная организация</w:t>
            </w:r>
            <w:r w:rsidR="00322A03" w:rsidRPr="004A7BD8">
              <w:rPr>
                <w:rFonts w:ascii="Times New Roman" w:hAnsi="Times New Roman"/>
                <w:sz w:val="26"/>
                <w:szCs w:val="26"/>
              </w:rPr>
              <w:t xml:space="preserve"> ФПБ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Согласование в необходимых случаях дат, мест и сценариев проведения праздников, массовых гуляний и т.д., когда они проводятся в непосредственной близости от храмов, монастырей, кладбищ, иных значимых в церковном отношении мест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при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>планировании</w:t>
            </w:r>
            <w:proofErr w:type="gramEnd"/>
          </w:p>
          <w:p w:rsidR="00472CE8" w:rsidRPr="004A7BD8" w:rsidRDefault="00472CE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мероприятий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Согласование планов по размещению объектов развлекательной индустрии (ночные клубы, дискотеки и т.д.), </w:t>
            </w: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>архитектурных планов</w:t>
            </w:r>
            <w:proofErr w:type="gram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застройки и благоустройства на территориях, прилегающих к зданиям монастырей, церквей, святым источникам и иным церковным объектам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при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>планировании</w:t>
            </w:r>
            <w:proofErr w:type="gramEnd"/>
          </w:p>
          <w:p w:rsidR="00472CE8" w:rsidRPr="004A7BD8" w:rsidRDefault="00472CE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размещения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Организация совместных мероприятий: концертов духовной музыки, рождественских и пасхальных вечеров, мероприятий в традициях православных народных и семейных праздников и пр.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Содействие духовно-нравственному благополучию общества посредством выставочной деятельности, работы клубов, кружков, программ и циклов мероприятий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Участие в областных, республиканских и международных акциях, фестивалях, духовно-просветительских программах, выставках-ярмарках, направленных на нравственное оздоровление общества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Участие вокально-хоровых коллективов учреждений культуры города и района в Международном фестивале православных песнопений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9C7CE3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CE3">
              <w:rPr>
                <w:rFonts w:ascii="Times New Roman" w:hAnsi="Times New Roman"/>
                <w:sz w:val="26"/>
                <w:szCs w:val="26"/>
              </w:rPr>
              <w:t>Организация в учреждениях города выставок, ярмарок-продаж работ студии иконописи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9C7CE3" w:rsidRDefault="00472CE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CE3">
              <w:rPr>
                <w:rFonts w:ascii="Times New Roman" w:hAnsi="Times New Roman"/>
                <w:sz w:val="26"/>
                <w:szCs w:val="26"/>
              </w:rPr>
              <w:t>20</w:t>
            </w:r>
            <w:r w:rsidR="00322A03" w:rsidRPr="009C7CE3">
              <w:rPr>
                <w:rFonts w:ascii="Times New Roman" w:hAnsi="Times New Roman"/>
                <w:sz w:val="26"/>
                <w:szCs w:val="26"/>
              </w:rPr>
              <w:t>23</w:t>
            </w:r>
            <w:r w:rsidRPr="009C7CE3">
              <w:rPr>
                <w:rFonts w:ascii="Times New Roman" w:hAnsi="Times New Roman"/>
                <w:sz w:val="26"/>
                <w:szCs w:val="26"/>
              </w:rPr>
              <w:t>-202</w:t>
            </w:r>
            <w:r w:rsidR="00322A03" w:rsidRPr="009C7CE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9C7CE3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CE3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9C7CE3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9C7CE3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9C7CE3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Pr="009C7CE3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="00534676" w:rsidRPr="009C7CE3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="00534676" w:rsidRPr="009C7CE3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="00534676" w:rsidRPr="009C7CE3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и туризму </w:t>
            </w:r>
            <w:proofErr w:type="spellStart"/>
            <w:r w:rsidR="00534676" w:rsidRPr="009C7CE3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534676" w:rsidRPr="009C7CE3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="00322A03" w:rsidRPr="009C7CE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72CE8" w:rsidRPr="009C7CE3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9C7CE3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69214D" w:rsidRDefault="00472CE8" w:rsidP="0069214D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14D">
              <w:rPr>
                <w:rFonts w:ascii="Times New Roman" w:hAnsi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69214D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6921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69214D" w:rsidRPr="0069214D">
              <w:rPr>
                <w:rFonts w:ascii="Times New Roman" w:hAnsi="Times New Roman"/>
                <w:sz w:val="26"/>
                <w:szCs w:val="26"/>
              </w:rPr>
              <w:t>ГУК</w:t>
            </w:r>
            <w:proofErr w:type="gramEnd"/>
            <w:r w:rsidR="0069214D" w:rsidRPr="0069214D">
              <w:rPr>
                <w:rFonts w:ascii="Times New Roman" w:hAnsi="Times New Roman"/>
                <w:sz w:val="26"/>
                <w:szCs w:val="26"/>
              </w:rPr>
              <w:t xml:space="preserve"> «Районный центр культуры и народного творчества» </w:t>
            </w:r>
            <w:r w:rsidRPr="0069214D">
              <w:rPr>
                <w:rFonts w:ascii="Times New Roman" w:hAnsi="Times New Roman"/>
                <w:sz w:val="26"/>
                <w:szCs w:val="26"/>
              </w:rPr>
              <w:t xml:space="preserve">выставок, экспозиций предметов церковного назначения, икон, церковной утвари, находящихся в фондах </w:t>
            </w:r>
            <w:r w:rsidR="0069214D" w:rsidRPr="0069214D">
              <w:rPr>
                <w:rFonts w:ascii="Times New Roman" w:hAnsi="Times New Roman"/>
                <w:sz w:val="26"/>
                <w:szCs w:val="26"/>
              </w:rPr>
              <w:br/>
            </w:r>
            <w:r w:rsidRPr="0069214D">
              <w:rPr>
                <w:rFonts w:ascii="Times New Roman" w:hAnsi="Times New Roman"/>
                <w:sz w:val="26"/>
                <w:szCs w:val="26"/>
              </w:rPr>
              <w:t xml:space="preserve">и хранилищах государственных музеев, в музеях научных </w:t>
            </w:r>
            <w:r w:rsidR="0069214D" w:rsidRPr="0069214D">
              <w:rPr>
                <w:rFonts w:ascii="Times New Roman" w:hAnsi="Times New Roman"/>
                <w:sz w:val="26"/>
                <w:szCs w:val="26"/>
              </w:rPr>
              <w:br/>
            </w:r>
            <w:r w:rsidRPr="0069214D">
              <w:rPr>
                <w:rFonts w:ascii="Times New Roman" w:hAnsi="Times New Roman"/>
                <w:sz w:val="26"/>
                <w:szCs w:val="26"/>
              </w:rPr>
              <w:t>и образовательных учреждений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30C0D" w:rsidP="00430C0D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цен</w:t>
            </w:r>
            <w:r>
              <w:rPr>
                <w:rFonts w:ascii="Times New Roman" w:hAnsi="Times New Roman"/>
                <w:sz w:val="26"/>
                <w:szCs w:val="26"/>
              </w:rPr>
              <w:t>тральная районная библиотека имени 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EC06D4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69214D" w:rsidRDefault="00472CE8" w:rsidP="0069214D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14D">
              <w:rPr>
                <w:rFonts w:ascii="Times New Roman" w:hAnsi="Times New Roman"/>
                <w:sz w:val="26"/>
                <w:szCs w:val="26"/>
              </w:rPr>
              <w:t xml:space="preserve">Участие сотрудников библиотек в </w:t>
            </w:r>
            <w:proofErr w:type="spellStart"/>
            <w:r w:rsidRPr="0069214D">
              <w:rPr>
                <w:rFonts w:ascii="Times New Roman" w:hAnsi="Times New Roman"/>
                <w:sz w:val="26"/>
                <w:szCs w:val="26"/>
              </w:rPr>
              <w:t>Борисовских</w:t>
            </w:r>
            <w:proofErr w:type="spellEnd"/>
            <w:r w:rsidRPr="0069214D">
              <w:rPr>
                <w:rFonts w:ascii="Times New Roman" w:hAnsi="Times New Roman"/>
                <w:sz w:val="26"/>
                <w:szCs w:val="26"/>
              </w:rPr>
              <w:t xml:space="preserve"> Рождественских региональных образовательных чтениях и др.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69214D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14D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30C0D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цен</w:t>
            </w:r>
            <w:r>
              <w:rPr>
                <w:rFonts w:ascii="Times New Roman" w:hAnsi="Times New Roman"/>
                <w:sz w:val="26"/>
                <w:szCs w:val="26"/>
              </w:rPr>
              <w:t>тральная районная библиотека имени 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Участие в республиканском конкурсе «Библиотека – центр духовного просвещения и воспитания»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30C0D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цен</w:t>
            </w:r>
            <w:r>
              <w:rPr>
                <w:rFonts w:ascii="Times New Roman" w:hAnsi="Times New Roman"/>
                <w:sz w:val="26"/>
                <w:szCs w:val="26"/>
              </w:rPr>
              <w:t>тральная районная библиотека имени 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Противодействие поступлению в фонды библиотек и распространению литературы псевдорелигиозных структур, представляющих опасность для личности и общества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30C0D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цен</w:t>
            </w:r>
            <w:r>
              <w:rPr>
                <w:rFonts w:ascii="Times New Roman" w:hAnsi="Times New Roman"/>
                <w:sz w:val="26"/>
                <w:szCs w:val="26"/>
              </w:rPr>
              <w:t>тральная районная библиотека имени 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Формирование информационных ресурсов духовно-нравственной тематики, развитие книгообмена между государственными и церковными библиотеками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30C0D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цен</w:t>
            </w:r>
            <w:r>
              <w:rPr>
                <w:rFonts w:ascii="Times New Roman" w:hAnsi="Times New Roman"/>
                <w:sz w:val="26"/>
                <w:szCs w:val="26"/>
              </w:rPr>
              <w:t>тральная районная библиотека имени 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Совершенствование информационно-поисковых систем (традиционных и автоматизированных) в части отражения православной литературы и литературы по смежным с православием отраслям знаний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4A7BD8" w:rsidRDefault="00430C0D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цен</w:t>
            </w:r>
            <w:r>
              <w:rPr>
                <w:rFonts w:ascii="Times New Roman" w:hAnsi="Times New Roman"/>
                <w:sz w:val="26"/>
                <w:szCs w:val="26"/>
              </w:rPr>
              <w:t>тральная районная библиотека имени 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Проведение ежегодных мероприятий Месячника православной книги в рамках праздника «День православной книги»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="00472CE8" w:rsidRPr="004A7BD8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30C0D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цен</w:t>
            </w:r>
            <w:r>
              <w:rPr>
                <w:rFonts w:ascii="Times New Roman" w:hAnsi="Times New Roman"/>
                <w:sz w:val="26"/>
                <w:szCs w:val="26"/>
              </w:rPr>
              <w:t>тральная районная библиотека имени 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Организация сотрудничества сельских библиотек и приходов сельских храмов в проведении совместных мероприятий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30C0D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цен</w:t>
            </w:r>
            <w:r>
              <w:rPr>
                <w:rFonts w:ascii="Times New Roman" w:hAnsi="Times New Roman"/>
                <w:sz w:val="26"/>
                <w:szCs w:val="26"/>
              </w:rPr>
              <w:t>тральная районная библиотека имени 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Участие в межведомственной программе «Формула здоровья»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0B23" w:rsidRPr="004A7BD8" w:rsidRDefault="00F50123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ГУО «Социально-педагогический центр </w:t>
            </w:r>
            <w:proofErr w:type="spellStart"/>
            <w:r w:rsidR="00430C0D">
              <w:rPr>
                <w:rFonts w:ascii="Times New Roman" w:hAnsi="Times New Roman"/>
                <w:sz w:val="26"/>
                <w:szCs w:val="26"/>
              </w:rPr>
              <w:lastRenderedPageBreak/>
              <w:t>Смолевичского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410B23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="00430C0D"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="00430C0D">
              <w:rPr>
                <w:rFonts w:ascii="Times New Roman" w:hAnsi="Times New Roman"/>
                <w:sz w:val="26"/>
                <w:szCs w:val="26"/>
              </w:rPr>
              <w:t xml:space="preserve"> ЦРБ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72CE8" w:rsidRPr="004A7BD8" w:rsidRDefault="00430C0D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цен</w:t>
            </w:r>
            <w:r>
              <w:rPr>
                <w:rFonts w:ascii="Times New Roman" w:hAnsi="Times New Roman"/>
                <w:sz w:val="26"/>
                <w:szCs w:val="26"/>
              </w:rPr>
              <w:t>тральная районная библиотека имени 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Участие в региональном информационно-просветительском </w:t>
            </w:r>
            <w:r w:rsidR="00EC06D4" w:rsidRPr="004A7BD8">
              <w:rPr>
                <w:rFonts w:ascii="Times New Roman" w:hAnsi="Times New Roman"/>
                <w:sz w:val="26"/>
                <w:szCs w:val="26"/>
              </w:rPr>
              <w:t>социокультурном проекте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«Выбери жизнь!», </w:t>
            </w: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>направленного</w:t>
            </w:r>
            <w:proofErr w:type="gram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на защиту жизни не рождённых младенцев и традиционных семейных ценностей.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0C0D" w:rsidRDefault="00430C0D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цен</w:t>
            </w:r>
            <w:r>
              <w:rPr>
                <w:rFonts w:ascii="Times New Roman" w:hAnsi="Times New Roman"/>
                <w:sz w:val="26"/>
                <w:szCs w:val="26"/>
              </w:rPr>
              <w:t>тральная районная библиотека имени 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B91750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="00430C0D"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="00430C0D">
              <w:rPr>
                <w:rFonts w:ascii="Times New Roman" w:hAnsi="Times New Roman"/>
                <w:sz w:val="26"/>
                <w:szCs w:val="26"/>
              </w:rPr>
              <w:t xml:space="preserve"> ЦРБ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», 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Духовно-нравственное просвещение населения города и района </w:t>
            </w:r>
            <w:r w:rsidR="00EC06D4" w:rsidRPr="004A7BD8">
              <w:rPr>
                <w:rFonts w:ascii="Times New Roman" w:hAnsi="Times New Roman"/>
                <w:sz w:val="26"/>
                <w:szCs w:val="26"/>
              </w:rPr>
              <w:t>через проведение цикла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краеведческих бесед и работу школы православия «Шаг к духовным знаниям»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189" w:rsidRPr="004A7BD8" w:rsidRDefault="00F50123" w:rsidP="007C618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7C6189"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 w:rsidR="007C6189"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="007C6189" w:rsidRPr="004A7BD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библиотека им. </w:t>
            </w:r>
            <w:r w:rsidR="007C6189">
              <w:rPr>
                <w:rFonts w:ascii="Times New Roman" w:hAnsi="Times New Roman"/>
                <w:sz w:val="26"/>
                <w:szCs w:val="26"/>
              </w:rPr>
              <w:t>Максима Богдановича</w:t>
            </w:r>
            <w:r w:rsidR="007C6189"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2CE8" w:rsidRPr="004A7BD8" w:rsidRDefault="00472CE8" w:rsidP="004A7BD8">
            <w:pPr>
              <w:spacing w:after="0" w:line="280" w:lineRule="exact"/>
              <w:ind w:right="34" w:hanging="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Бесплатные консультации нотариуса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spacing w:after="0" w:line="280" w:lineRule="exact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189" w:rsidRPr="004A7BD8" w:rsidRDefault="00472CE8" w:rsidP="007C618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Публичный центр правовой информации </w:t>
            </w:r>
            <w:r w:rsidR="007C6189"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 w:rsidR="007C6189"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="007C6189" w:rsidRPr="004A7BD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библиотека им. </w:t>
            </w:r>
            <w:r w:rsidR="007C6189">
              <w:rPr>
                <w:rFonts w:ascii="Times New Roman" w:hAnsi="Times New Roman"/>
                <w:sz w:val="26"/>
                <w:szCs w:val="26"/>
              </w:rPr>
              <w:t>Максима Богдановича</w:t>
            </w:r>
            <w:r w:rsidR="007C6189"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72CE8" w:rsidRPr="004A7BD8" w:rsidRDefault="00472CE8" w:rsidP="007C618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Нотариальная контора </w:t>
            </w:r>
            <w:proofErr w:type="spellStart"/>
            <w:r w:rsidR="007C6189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района, прихожане храмов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Цикл совместных мероприятий по духовно-нравственному и патриотическому просвещению молодежи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="00472CE8" w:rsidRPr="004A7BD8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189" w:rsidRPr="004A7BD8" w:rsidRDefault="007C6189" w:rsidP="007C618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библиотека им. </w:t>
            </w:r>
            <w:r>
              <w:rPr>
                <w:rFonts w:ascii="Times New Roman" w:hAnsi="Times New Roman"/>
                <w:sz w:val="26"/>
                <w:szCs w:val="26"/>
              </w:rPr>
              <w:t>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10B23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Цикл мероприятий в рамках регионального социально-просветительского проекта «Инклюзия. Библиотека без границ»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="00472CE8" w:rsidRPr="004A7BD8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189" w:rsidRDefault="007C6189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библиотека им. </w:t>
            </w:r>
            <w:r>
              <w:rPr>
                <w:rFonts w:ascii="Times New Roman" w:hAnsi="Times New Roman"/>
                <w:sz w:val="26"/>
                <w:szCs w:val="26"/>
              </w:rPr>
              <w:t>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472CE8" w:rsidRPr="004A7BD8">
              <w:rPr>
                <w:rFonts w:ascii="Times New Roman" w:hAnsi="Times New Roman"/>
                <w:sz w:val="26"/>
                <w:szCs w:val="26"/>
              </w:rPr>
              <w:t>отделение дневного пребывания молодых инвалидов 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территориальный центр социального обслуживания населения», 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Работа клуба «Возрождение» для семей, воспитывающих детей-инвалидов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0B23" w:rsidRPr="004A7BD8" w:rsidRDefault="00410B23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 w:rsidR="00430C0D">
              <w:rPr>
                <w:rFonts w:ascii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и социальной защите </w:t>
            </w: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райгорисполкома</w:t>
            </w:r>
            <w:proofErr w:type="spellEnd"/>
          </w:p>
          <w:p w:rsidR="007C6189" w:rsidRPr="004A7BD8" w:rsidRDefault="007C6189" w:rsidP="007C618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библиотека им. </w:t>
            </w:r>
            <w:r>
              <w:rPr>
                <w:rFonts w:ascii="Times New Roman" w:hAnsi="Times New Roman"/>
                <w:sz w:val="26"/>
                <w:szCs w:val="26"/>
              </w:rPr>
              <w:t>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отдел по церковной благотворительности </w:t>
            </w:r>
            <w:r w:rsidR="00430C0D">
              <w:rPr>
                <w:rFonts w:ascii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и социальному служению </w:t>
            </w: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епархии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580E77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Цикл мероприятий для родителей, воспитывающих приемных </w:t>
            </w:r>
            <w:r w:rsidR="00EC06D4" w:rsidRPr="00580E77">
              <w:rPr>
                <w:rFonts w:ascii="Times New Roman" w:hAnsi="Times New Roman"/>
                <w:sz w:val="26"/>
                <w:szCs w:val="26"/>
              </w:rPr>
              <w:t>детей и</w:t>
            </w:r>
            <w:r w:rsidRPr="00580E77">
              <w:rPr>
                <w:rFonts w:ascii="Times New Roman" w:hAnsi="Times New Roman"/>
                <w:sz w:val="26"/>
                <w:szCs w:val="26"/>
              </w:rPr>
              <w:t xml:space="preserve"> многодетных семей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189" w:rsidRDefault="003134D2" w:rsidP="007C618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социальной защите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C6189" w:rsidRPr="004A7BD8" w:rsidRDefault="007C6189" w:rsidP="007C618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библиотека им. </w:t>
            </w:r>
            <w:r>
              <w:rPr>
                <w:rFonts w:ascii="Times New Roman" w:hAnsi="Times New Roman"/>
                <w:sz w:val="26"/>
                <w:szCs w:val="26"/>
              </w:rPr>
              <w:t>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10B23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ГУО «Социально - педагогический центр </w:t>
            </w:r>
            <w:proofErr w:type="spellStart"/>
            <w:r w:rsidR="007C6189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7C6189" w:rsidRDefault="00472CE8" w:rsidP="007C618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="007C6189">
              <w:rPr>
                <w:rFonts w:ascii="Times New Roman" w:hAnsi="Times New Roman"/>
                <w:sz w:val="26"/>
                <w:szCs w:val="26"/>
              </w:rPr>
              <w:t>Смолевичский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территориальный центр социального обслуживания населения</w:t>
            </w:r>
            <w:r w:rsidR="00EC06D4" w:rsidRPr="004A7BD8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472CE8" w:rsidRPr="004A7BD8" w:rsidRDefault="00EC06D4" w:rsidP="007C618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580E77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>Организация программы для военнослужащих срочной службы «Воин под стягом Христа»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189" w:rsidRPr="004A7BD8" w:rsidRDefault="007C6189" w:rsidP="007C618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библиотека им. </w:t>
            </w:r>
            <w:r>
              <w:rPr>
                <w:rFonts w:ascii="Times New Roman" w:hAnsi="Times New Roman"/>
                <w:sz w:val="26"/>
                <w:szCs w:val="26"/>
              </w:rPr>
              <w:t>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580E77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Обобщение и распространение опыта работы публичных библиотек города и </w:t>
            </w:r>
            <w:r w:rsidR="00EC06D4" w:rsidRPr="00580E77">
              <w:rPr>
                <w:rFonts w:ascii="Times New Roman" w:hAnsi="Times New Roman"/>
                <w:sz w:val="26"/>
                <w:szCs w:val="26"/>
              </w:rPr>
              <w:t>района в</w:t>
            </w:r>
            <w:r w:rsidRPr="00580E77">
              <w:rPr>
                <w:rFonts w:ascii="Times New Roman" w:hAnsi="Times New Roman"/>
                <w:sz w:val="26"/>
                <w:szCs w:val="26"/>
              </w:rPr>
              <w:t xml:space="preserve"> духовно - нравственном просвещении населения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18C" w:rsidRPr="004A7BD8" w:rsidRDefault="00AE27D4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r w:rsidR="00AF018C"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 w:rsidR="00AF018C"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="00AF018C" w:rsidRPr="004A7BD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библиотека им. </w:t>
            </w:r>
            <w:r w:rsidR="00AF018C">
              <w:rPr>
                <w:rFonts w:ascii="Times New Roman" w:hAnsi="Times New Roman"/>
                <w:sz w:val="26"/>
                <w:szCs w:val="26"/>
              </w:rPr>
              <w:t>Максима Богдановича</w:t>
            </w:r>
            <w:r w:rsidR="00AF018C"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580E77" w:rsidRDefault="007F2D19" w:rsidP="007F2D1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r w:rsidR="00472CE8" w:rsidRPr="00580E77">
              <w:rPr>
                <w:rFonts w:ascii="Times New Roman" w:hAnsi="Times New Roman"/>
                <w:sz w:val="26"/>
                <w:szCs w:val="26"/>
              </w:rPr>
              <w:t>выставок детских творческих конкурсов «Красота Божьего мира</w:t>
            </w:r>
            <w:r w:rsidR="00EC06D4" w:rsidRPr="00580E77">
              <w:rPr>
                <w:rFonts w:ascii="Times New Roman" w:hAnsi="Times New Roman"/>
                <w:sz w:val="26"/>
                <w:szCs w:val="26"/>
              </w:rPr>
              <w:t>», «</w:t>
            </w:r>
            <w:r w:rsidR="00472CE8" w:rsidRPr="00580E77">
              <w:rPr>
                <w:rFonts w:ascii="Times New Roman" w:hAnsi="Times New Roman"/>
                <w:sz w:val="26"/>
                <w:szCs w:val="26"/>
              </w:rPr>
              <w:t>Чудо Рождества», «Пасхальное яйцо».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4A7BD8" w:rsidRDefault="00472CE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На регулярной основе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библиотека им. </w:t>
            </w:r>
            <w:r>
              <w:rPr>
                <w:rFonts w:ascii="Times New Roman" w:hAnsi="Times New Roman"/>
                <w:sz w:val="26"/>
                <w:szCs w:val="26"/>
              </w:rPr>
              <w:t>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72CE8" w:rsidRPr="004A7BD8" w:rsidRDefault="00490170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proofErr w:type="spellStart"/>
            <w:r w:rsidR="00472CE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472CE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580E77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Организация тематических </w:t>
            </w:r>
            <w:proofErr w:type="spellStart"/>
            <w:r w:rsidRPr="00580E77">
              <w:rPr>
                <w:rFonts w:ascii="Times New Roman" w:hAnsi="Times New Roman"/>
                <w:sz w:val="26"/>
                <w:szCs w:val="26"/>
              </w:rPr>
              <w:t>книжно</w:t>
            </w:r>
            <w:proofErr w:type="spellEnd"/>
            <w:r w:rsidRPr="00580E77">
              <w:rPr>
                <w:rFonts w:ascii="Times New Roman" w:hAnsi="Times New Roman"/>
                <w:sz w:val="26"/>
                <w:szCs w:val="26"/>
              </w:rPr>
              <w:t>-иллюстративных выставок, посвященных православным праздникам и знаменательным датам православного календаря.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4A7BD8" w:rsidRDefault="00472CE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библиотека им. </w:t>
            </w:r>
            <w:r>
              <w:rPr>
                <w:rFonts w:ascii="Times New Roman" w:hAnsi="Times New Roman"/>
                <w:sz w:val="26"/>
                <w:szCs w:val="26"/>
              </w:rPr>
              <w:t>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72CE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  <w:p w:rsidR="0069214D" w:rsidRPr="004A7BD8" w:rsidRDefault="0069214D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580E77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Освещение духовно-нравственного направления деятельности публичных библиотек региона в средствах массовой информации, на официальных интернет-сайтах центральной библиотеки и </w:t>
            </w:r>
            <w:proofErr w:type="spellStart"/>
            <w:r w:rsidRPr="00580E77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580E77">
              <w:rPr>
                <w:rFonts w:ascii="Times New Roman" w:hAnsi="Times New Roman"/>
                <w:sz w:val="26"/>
                <w:szCs w:val="26"/>
              </w:rPr>
              <w:t xml:space="preserve"> епархии.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0B23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 xml:space="preserve">Государственное учреждение "Редакция газеты "Край </w:t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val="be-BY" w:eastAsia="be-BY"/>
              </w:rPr>
              <w:t>смалявіцкі</w:t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>"</w:t>
            </w:r>
          </w:p>
          <w:p w:rsidR="00AF018C" w:rsidRDefault="00AF018C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ГУК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библиотека им. </w:t>
            </w:r>
            <w:r>
              <w:rPr>
                <w:rFonts w:ascii="Times New Roman" w:hAnsi="Times New Roman"/>
                <w:sz w:val="26"/>
                <w:szCs w:val="26"/>
              </w:rPr>
              <w:t>Максима Богдановича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580E77" w:rsidRDefault="00472CE8" w:rsidP="009C7CE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Реализация социального проекта «Школа православия» для пожилых граждан 60 лет и старше, посещающих отделение дневного пребывания для граждан пожилого возраста ГУ «ТЦСОН </w:t>
            </w:r>
            <w:proofErr w:type="spellStart"/>
            <w:r w:rsidR="009C7CE3" w:rsidRPr="00580E77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580E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E77" w:rsidRDefault="00580E77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580E77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Pr="00580E77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580E77" w:rsidRDefault="00472CE8" w:rsidP="00DB3F4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Реализация социального проекта «Дорога добра» </w:t>
            </w:r>
            <w:r w:rsidR="0069214D" w:rsidRPr="00580E77">
              <w:rPr>
                <w:rFonts w:ascii="Times New Roman" w:hAnsi="Times New Roman"/>
                <w:sz w:val="26"/>
                <w:szCs w:val="26"/>
              </w:rPr>
              <w:br/>
            </w:r>
            <w:r w:rsidR="00EC06D4" w:rsidRPr="00580E77">
              <w:rPr>
                <w:rFonts w:ascii="Times New Roman" w:hAnsi="Times New Roman"/>
                <w:sz w:val="26"/>
                <w:szCs w:val="26"/>
              </w:rPr>
              <w:t>с воспитанниками</w:t>
            </w:r>
            <w:r w:rsidRPr="00580E77">
              <w:rPr>
                <w:rFonts w:ascii="Times New Roman" w:hAnsi="Times New Roman"/>
                <w:sz w:val="26"/>
                <w:szCs w:val="26"/>
              </w:rPr>
              <w:t xml:space="preserve"> отделения дневного пребывания инвалидов ГУ «</w:t>
            </w:r>
            <w:proofErr w:type="spellStart"/>
            <w:r w:rsidR="0069214D" w:rsidRPr="00580E77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="0069214D" w:rsidRPr="00580E77">
              <w:rPr>
                <w:rFonts w:ascii="Times New Roman" w:hAnsi="Times New Roman"/>
                <w:sz w:val="26"/>
                <w:szCs w:val="26"/>
              </w:rPr>
              <w:t xml:space="preserve">  ТЦСОН</w:t>
            </w:r>
            <w:r w:rsidRPr="00580E7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E77" w:rsidRDefault="00580E77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580E77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Pr="00580E77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E8" w:rsidRPr="004A7BD8" w:rsidRDefault="00472CE8" w:rsidP="004A7BD8">
            <w:pPr>
              <w:pStyle w:val="a3"/>
              <w:numPr>
                <w:ilvl w:val="0"/>
                <w:numId w:val="2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580E77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Участие в международном фестивале социальных технологий </w:t>
            </w:r>
            <w:r w:rsidR="00DB3F49" w:rsidRPr="00580E77">
              <w:rPr>
                <w:rFonts w:ascii="Times New Roman" w:hAnsi="Times New Roman"/>
                <w:sz w:val="26"/>
                <w:szCs w:val="26"/>
              </w:rPr>
              <w:br/>
            </w:r>
            <w:r w:rsidRPr="00580E77">
              <w:rPr>
                <w:rFonts w:ascii="Times New Roman" w:hAnsi="Times New Roman"/>
                <w:sz w:val="26"/>
                <w:szCs w:val="26"/>
              </w:rPr>
              <w:t>в защиту семейных ценностей «За жизнь»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CE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23" w:rsidRPr="004A7BD8" w:rsidRDefault="007F2D19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472CE8" w:rsidRPr="004A7BD8" w:rsidRDefault="00472C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F8" w:rsidRPr="00580E77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80E7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580E77">
              <w:rPr>
                <w:rFonts w:ascii="Times New Roman" w:hAnsi="Times New Roman"/>
                <w:b/>
                <w:sz w:val="26"/>
                <w:szCs w:val="26"/>
              </w:rPr>
              <w:t xml:space="preserve"> РАЗДЕЛ.  В ОБЛАСТИ ОХРАНЫ ЗДОРОВЬЯ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580E77" w:rsidRDefault="00D244F8" w:rsidP="0069214D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>Патронаж и духовная помощь пациентам отделений родильного дома. Круглые столы: «Ребе</w:t>
            </w:r>
            <w:r w:rsidR="0069214D" w:rsidRPr="00580E77">
              <w:rPr>
                <w:rFonts w:ascii="Times New Roman" w:hAnsi="Times New Roman"/>
                <w:sz w:val="26"/>
                <w:szCs w:val="26"/>
              </w:rPr>
              <w:t xml:space="preserve">нок - подарок Божий» </w:t>
            </w:r>
            <w:r w:rsidRPr="00580E77">
              <w:rPr>
                <w:rFonts w:ascii="Times New Roman" w:hAnsi="Times New Roman"/>
                <w:sz w:val="26"/>
                <w:szCs w:val="26"/>
              </w:rPr>
              <w:t xml:space="preserve"> и «Духовно-нравственный закон и зд</w:t>
            </w:r>
            <w:r w:rsidR="0069214D" w:rsidRPr="00580E77">
              <w:rPr>
                <w:rFonts w:ascii="Times New Roman" w:hAnsi="Times New Roman"/>
                <w:sz w:val="26"/>
                <w:szCs w:val="26"/>
              </w:rPr>
              <w:t>оровье»</w:t>
            </w:r>
            <w:r w:rsidRPr="00580E77">
              <w:rPr>
                <w:rFonts w:ascii="Times New Roman" w:hAnsi="Times New Roman"/>
                <w:sz w:val="26"/>
                <w:szCs w:val="26"/>
              </w:rPr>
              <w:t>. Молебны «О благополучном разрешении беременности».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23" w:rsidRPr="004A7BD8" w:rsidRDefault="00410B23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="00AF018C"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="00AF01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rPr>
          <w:trHeight w:val="1159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580E77" w:rsidRDefault="00D244F8" w:rsidP="00580E77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Комплекс междисциплинарных информационно-образовательных мероприятий, направленных на профилактику и предотвращение искусственного прерывания беременности </w:t>
            </w:r>
            <w:r w:rsidR="00580E77" w:rsidRPr="00580E77">
              <w:rPr>
                <w:rFonts w:ascii="Times New Roman" w:hAnsi="Times New Roman"/>
                <w:sz w:val="26"/>
                <w:szCs w:val="26"/>
              </w:rPr>
              <w:t>в рамках работы Школ здоровья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580E77" w:rsidRDefault="00D244F8" w:rsidP="00580E77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Проведение на </w:t>
            </w:r>
            <w:r w:rsidR="00580E77" w:rsidRPr="00580E77">
              <w:rPr>
                <w:rFonts w:ascii="Times New Roman" w:hAnsi="Times New Roman"/>
                <w:sz w:val="26"/>
                <w:szCs w:val="26"/>
              </w:rPr>
              <w:t>базе УЗ «</w:t>
            </w:r>
            <w:proofErr w:type="spellStart"/>
            <w:r w:rsidR="00580E77" w:rsidRPr="00580E77"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="00580E77" w:rsidRPr="00580E77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  <w:r w:rsidRPr="00580E77">
              <w:rPr>
                <w:rFonts w:ascii="Times New Roman" w:hAnsi="Times New Roman"/>
                <w:sz w:val="26"/>
                <w:szCs w:val="26"/>
              </w:rPr>
              <w:t xml:space="preserve"> совместно с Благочиньями мероприятий, посвященных государственным праздникам, международным дням здоровья, миссионерских концертов для пациентов отделений и сотрудников родильного дома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F49" w:rsidRPr="00580E77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Реализация районной межведомственной программы </w:t>
            </w:r>
            <w:r w:rsidRPr="00580E77">
              <w:rPr>
                <w:rFonts w:ascii="Times New Roman" w:hAnsi="Times New Roman"/>
                <w:sz w:val="26"/>
                <w:szCs w:val="26"/>
              </w:rPr>
              <w:lastRenderedPageBreak/>
              <w:t>«Духовные и национальные традиции в воспитании репродуктивного поведения».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580E77" w:rsidRDefault="00D244F8" w:rsidP="00DB3F4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просветительских акций волонтерским движением «Воскресение» Борисовского благочиния на улучшение демографической ситуации в </w:t>
            </w:r>
            <w:proofErr w:type="spellStart"/>
            <w:r w:rsidR="00DB3F49" w:rsidRPr="00580E77">
              <w:rPr>
                <w:rFonts w:ascii="Times New Roman" w:hAnsi="Times New Roman"/>
                <w:sz w:val="26"/>
                <w:szCs w:val="26"/>
              </w:rPr>
              <w:t>Смолевичском</w:t>
            </w:r>
            <w:proofErr w:type="spellEnd"/>
            <w:r w:rsidRPr="00580E77">
              <w:rPr>
                <w:rFonts w:ascii="Times New Roman" w:hAnsi="Times New Roman"/>
                <w:sz w:val="26"/>
                <w:szCs w:val="26"/>
              </w:rPr>
              <w:t xml:space="preserve"> районе.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580E77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Участие сотрудников </w:t>
            </w:r>
            <w:r w:rsidR="00580E77" w:rsidRPr="00580E77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="00580E77" w:rsidRPr="00580E77"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="00580E77" w:rsidRPr="00580E77">
              <w:rPr>
                <w:rFonts w:ascii="Times New Roman" w:hAnsi="Times New Roman"/>
                <w:sz w:val="26"/>
                <w:szCs w:val="26"/>
              </w:rPr>
              <w:t xml:space="preserve"> ЦРБ» </w:t>
            </w:r>
            <w:r w:rsidRPr="00580E77">
              <w:rPr>
                <w:rFonts w:ascii="Times New Roman" w:hAnsi="Times New Roman"/>
                <w:sz w:val="26"/>
                <w:szCs w:val="26"/>
              </w:rPr>
              <w:t>в Рождественских Региональных образовательных чтениях.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580E77" w:rsidRDefault="00D244F8" w:rsidP="00DB3F4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Информационно-образовательные выездные мероприятия в летних оздоровительных лагерях </w:t>
            </w:r>
            <w:proofErr w:type="spellStart"/>
            <w:r w:rsidR="00DB3F49" w:rsidRPr="00580E77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580E77">
              <w:rPr>
                <w:rFonts w:ascii="Times New Roman" w:hAnsi="Times New Roman"/>
                <w:sz w:val="26"/>
                <w:szCs w:val="26"/>
              </w:rPr>
              <w:t xml:space="preserve"> района по тематикам сохранения семейных ценностей и национальных традиций нравственно-полового воспитания.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580E77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Межведомственное </w:t>
            </w:r>
            <w:proofErr w:type="spellStart"/>
            <w:r w:rsidRPr="00580E77">
              <w:rPr>
                <w:rFonts w:ascii="Times New Roman" w:hAnsi="Times New Roman"/>
                <w:sz w:val="26"/>
                <w:szCs w:val="26"/>
              </w:rPr>
              <w:t>разноуровневое</w:t>
            </w:r>
            <w:proofErr w:type="spellEnd"/>
            <w:r w:rsidRPr="00580E77">
              <w:rPr>
                <w:rFonts w:ascii="Times New Roman" w:hAnsi="Times New Roman"/>
                <w:sz w:val="26"/>
                <w:szCs w:val="26"/>
              </w:rPr>
              <w:t xml:space="preserve"> взаимодействие медицины, психологии и духовенства по вопросам репродуктивного здоровья (выездные семинары на первые перинатальные уровни и благочиния </w:t>
            </w:r>
            <w:proofErr w:type="spellStart"/>
            <w:r w:rsidRPr="00580E77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580E77">
              <w:rPr>
                <w:rFonts w:ascii="Times New Roman" w:hAnsi="Times New Roman"/>
                <w:sz w:val="26"/>
                <w:szCs w:val="26"/>
              </w:rPr>
              <w:t xml:space="preserve"> епархии)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D19" w:rsidRPr="00580E77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Проведение мероприятий по оказанию </w:t>
            </w:r>
            <w:proofErr w:type="gramStart"/>
            <w:r w:rsidRPr="00580E77">
              <w:rPr>
                <w:rFonts w:ascii="Times New Roman" w:hAnsi="Times New Roman"/>
                <w:sz w:val="26"/>
                <w:szCs w:val="26"/>
              </w:rPr>
              <w:t>медико-социальной</w:t>
            </w:r>
            <w:proofErr w:type="gramEnd"/>
            <w:r w:rsidRPr="00580E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F2D19" w:rsidRPr="00580E77">
              <w:rPr>
                <w:rFonts w:ascii="Times New Roman" w:hAnsi="Times New Roman"/>
                <w:sz w:val="26"/>
                <w:szCs w:val="26"/>
              </w:rPr>
              <w:br/>
              <w:t>и</w:t>
            </w:r>
            <w:r w:rsidRPr="00580E77">
              <w:rPr>
                <w:rFonts w:ascii="Times New Roman" w:hAnsi="Times New Roman"/>
                <w:sz w:val="26"/>
                <w:szCs w:val="26"/>
              </w:rPr>
              <w:t xml:space="preserve"> духовной помощи нуждающимся, инвалидам, </w:t>
            </w:r>
          </w:p>
          <w:p w:rsidR="00D244F8" w:rsidRPr="00580E77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>ВИЧ-инфицированным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580E77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Разработка, организация и проведение совместных семинаров </w:t>
            </w:r>
            <w:r w:rsidR="007F2D19" w:rsidRPr="00580E77">
              <w:rPr>
                <w:rFonts w:ascii="Times New Roman" w:hAnsi="Times New Roman"/>
                <w:sz w:val="26"/>
                <w:szCs w:val="26"/>
              </w:rPr>
              <w:br/>
            </w:r>
            <w:r w:rsidRPr="00580E77">
              <w:rPr>
                <w:rFonts w:ascii="Times New Roman" w:hAnsi="Times New Roman"/>
                <w:sz w:val="26"/>
                <w:szCs w:val="26"/>
              </w:rPr>
              <w:t xml:space="preserve">и круглых столов по проблемам демографической ситуации, профилактике заболеваний, формирования здорового образа жизни, а также нравственно - этическим проблемам медицины, вопросам </w:t>
            </w:r>
            <w:proofErr w:type="gramStart"/>
            <w:r w:rsidRPr="00580E77">
              <w:rPr>
                <w:rFonts w:ascii="Times New Roman" w:hAnsi="Times New Roman"/>
                <w:sz w:val="26"/>
                <w:szCs w:val="26"/>
              </w:rPr>
              <w:t>медико-социальной</w:t>
            </w:r>
            <w:proofErr w:type="gramEnd"/>
            <w:r w:rsidRPr="00580E77">
              <w:rPr>
                <w:rFonts w:ascii="Times New Roman" w:hAnsi="Times New Roman"/>
                <w:sz w:val="26"/>
                <w:szCs w:val="26"/>
              </w:rPr>
              <w:t xml:space="preserve"> и психологической реабилитации пациентов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580E77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Содействие в организации индивидуальных и групповых лекций и бесед духовно-нравственного содержания </w:t>
            </w:r>
            <w:r w:rsidR="007F2D19" w:rsidRPr="00580E77">
              <w:rPr>
                <w:rFonts w:ascii="Times New Roman" w:hAnsi="Times New Roman"/>
                <w:sz w:val="26"/>
                <w:szCs w:val="26"/>
              </w:rPr>
              <w:br/>
            </w:r>
            <w:r w:rsidRPr="00580E77">
              <w:rPr>
                <w:rFonts w:ascii="Times New Roman" w:hAnsi="Times New Roman"/>
                <w:sz w:val="26"/>
                <w:szCs w:val="26"/>
              </w:rPr>
              <w:t>для пациентов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0668D8" w:rsidRPr="004A7B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580E77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0E77">
              <w:rPr>
                <w:rFonts w:ascii="Times New Roman" w:hAnsi="Times New Roman"/>
                <w:sz w:val="26"/>
                <w:szCs w:val="26"/>
              </w:rPr>
              <w:t xml:space="preserve">Содействие в реализации ухода за детьми, находящимися </w:t>
            </w:r>
            <w:r w:rsidR="007F2D19" w:rsidRPr="00580E77">
              <w:rPr>
                <w:rFonts w:ascii="Times New Roman" w:hAnsi="Times New Roman"/>
                <w:sz w:val="26"/>
                <w:szCs w:val="26"/>
              </w:rPr>
              <w:br/>
            </w:r>
            <w:r w:rsidRPr="00580E77">
              <w:rPr>
                <w:rFonts w:ascii="Times New Roman" w:hAnsi="Times New Roman"/>
                <w:sz w:val="26"/>
                <w:szCs w:val="26"/>
              </w:rPr>
              <w:t>в больнице по социальным показаниям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0668D8" w:rsidRPr="004A7B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Совместная организация и проведение праздничных мероприятий с детьми, находящимися на стационарном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>лечении, по социальным показаниям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580E77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Разработка, организация и проведение совместных семинаров для сотрудников </w:t>
            </w:r>
            <w:r w:rsidR="00580E77">
              <w:rPr>
                <w:rFonts w:ascii="Times New Roman" w:hAnsi="Times New Roman"/>
                <w:sz w:val="26"/>
                <w:szCs w:val="26"/>
              </w:rPr>
              <w:t xml:space="preserve">управления по образованию, спорту и туризму </w:t>
            </w:r>
            <w:proofErr w:type="spellStart"/>
            <w:r w:rsidR="00580E77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580E77"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по профилактике венерических заболеваний и ИППП у подростков, а так же организация совместных с епархией лекций по профилактике венерических заболеваний и инфекций, передаваемых половым путем (ИППП) для учащихся общеобразовательных школ и </w:t>
            </w:r>
            <w:r w:rsidR="00580E77">
              <w:rPr>
                <w:rFonts w:ascii="Times New Roman" w:hAnsi="Times New Roman"/>
                <w:sz w:val="26"/>
                <w:szCs w:val="26"/>
              </w:rPr>
              <w:t>колледжа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Содействие в организации и проведении церковнослужителями лекций и бесед духовно-нравственного содержания </w:t>
            </w:r>
            <w:r w:rsidR="007F2D19">
              <w:rPr>
                <w:rFonts w:ascii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sz w:val="26"/>
                <w:szCs w:val="26"/>
              </w:rPr>
              <w:t>для медицинского персонала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Участие в разработке учебно-методических и информационн</w:t>
            </w: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образовательных материалов (в </w:t>
            </w: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>. и для СМИ) по вопросам формирования здорового образа жизни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410B23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 xml:space="preserve">Государственное учреждение "Редакция газеты "Край </w:t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val="be-BY" w:eastAsia="be-BY"/>
              </w:rPr>
              <w:t>смалявіцкі</w:t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>"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Проведение совместных мероприятий в рамках государственных и городских программ «Здоровье народа», «Формирование здорового образа жизни», «Профилактика ВИ</w:t>
            </w: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>Ч-</w:t>
            </w:r>
            <w:proofErr w:type="gram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инфекции»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совместных мероприятий, посвященных Единым дням здоровья по темам: «День борьбы с наркотиками», «Всемирный день без табака», «День профилактики алкоголизма», «Всемирный день предотвращения самоубийств», «Всемирный день борьбы </w:t>
            </w: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>против</w:t>
            </w:r>
            <w:proofErr w:type="gram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СПИД»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="00D244F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D244F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Содействие в реализации просьб пациентов (их представителей), находящихся на стационарном лечении, </w:t>
            </w:r>
            <w:r w:rsidR="00AF7419">
              <w:rPr>
                <w:rFonts w:ascii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в проведении религиозных таинств и обрядов (крещение, исповедь, причастие и т.п.). Обеспечение доступа </w:t>
            </w:r>
            <w:r w:rsidR="00AF7419">
              <w:rPr>
                <w:rFonts w:ascii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>к религиозной литературе и предметам, если это не ущемляет права и законные интересы других лиц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3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Разработка и организация совместных мероприятий по работе </w:t>
            </w:r>
            <w:r w:rsidR="00AF7419">
              <w:rPr>
                <w:rFonts w:ascii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sz w:val="26"/>
                <w:szCs w:val="26"/>
              </w:rPr>
              <w:t>с лицами, страдающими зави</w:t>
            </w:r>
            <w:r w:rsidR="00DB3F49">
              <w:rPr>
                <w:rFonts w:ascii="Times New Roman" w:hAnsi="Times New Roman"/>
                <w:sz w:val="26"/>
                <w:szCs w:val="26"/>
              </w:rPr>
              <w:t>симыми заболеваниями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18C" w:rsidRPr="004A7BD8" w:rsidRDefault="00AF018C" w:rsidP="00AF018C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F8" w:rsidRPr="004A7BD8" w:rsidRDefault="00D244F8" w:rsidP="008916E8">
            <w:pPr>
              <w:pStyle w:val="a3"/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7BD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IV</w:t>
            </w:r>
            <w:r w:rsidRPr="004A7BD8">
              <w:rPr>
                <w:rFonts w:ascii="Times New Roman" w:hAnsi="Times New Roman"/>
                <w:b/>
                <w:sz w:val="26"/>
                <w:szCs w:val="26"/>
              </w:rPr>
              <w:t xml:space="preserve"> РАЗДЕЛ.  В ОБЛАСТИ СОЦИАЛЬНОЙ ЗАЩИТЫ, БЛАГОТВОРИТЕЛЬНОЙ ДЕЯТЕЛЬНОСТИ, ПРОФИЛАКТИКЕ ПРАВОНАРУШЕНИЙ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Оказание социальной гуманитарной и духовной помощи одиноким, престарелым, инвалидам, тяжело больным в надомных условиях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E77" w:rsidRPr="00A357C5" w:rsidRDefault="00D244F8" w:rsidP="00580E77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 </w:t>
            </w:r>
            <w:r w:rsidR="00AF7419" w:rsidRPr="00A357C5">
              <w:rPr>
                <w:rFonts w:ascii="Times New Roman" w:hAnsi="Times New Roman"/>
                <w:sz w:val="26"/>
                <w:szCs w:val="26"/>
              </w:rPr>
              <w:br/>
            </w:r>
            <w:r w:rsidR="00580E77"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="00580E77"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="00580E77"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  <w:p w:rsidR="00D244F8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Посещение социальных приютов, детских домов, больниц. Оказание помощи по уходу за детьми, престарелыми и </w:t>
            </w: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>тяжело больными</w:t>
            </w:r>
            <w:proofErr w:type="gram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гражданами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E77" w:rsidRPr="00A357C5" w:rsidRDefault="00D244F8" w:rsidP="00580E77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</w:t>
            </w:r>
            <w:r w:rsidR="00AF7419" w:rsidRPr="00A357C5">
              <w:rPr>
                <w:rFonts w:ascii="Times New Roman" w:hAnsi="Times New Roman"/>
                <w:sz w:val="26"/>
                <w:szCs w:val="26"/>
              </w:rPr>
              <w:br/>
            </w:r>
            <w:r w:rsidR="00580E77"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="00580E77"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="00580E77"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  <w:p w:rsidR="00D244F8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Оказание социальной гуманитарной и духовной помощи многодетным, малообеспеченным, социально неблагополучным семьям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E77" w:rsidRPr="00A357C5" w:rsidRDefault="00D244F8" w:rsidP="00580E77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 </w:t>
            </w:r>
            <w:r w:rsidR="00AF7419" w:rsidRPr="00A357C5">
              <w:rPr>
                <w:rFonts w:ascii="Times New Roman" w:hAnsi="Times New Roman"/>
                <w:sz w:val="26"/>
                <w:szCs w:val="26"/>
              </w:rPr>
              <w:br/>
            </w:r>
            <w:r w:rsidR="00580E77"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="00580E77"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="00580E77"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  <w:p w:rsidR="00D244F8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8171EB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Проведение благотворительных акций по сбору одежды, обуви, предметов быта в </w:t>
            </w:r>
            <w:r w:rsidR="008171EB">
              <w:rPr>
                <w:rFonts w:ascii="Times New Roman" w:hAnsi="Times New Roman"/>
                <w:sz w:val="26"/>
                <w:szCs w:val="26"/>
              </w:rPr>
              <w:t>общественных местах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г. </w:t>
            </w:r>
            <w:r w:rsidR="008171EB">
              <w:rPr>
                <w:rFonts w:ascii="Times New Roman" w:hAnsi="Times New Roman"/>
                <w:sz w:val="26"/>
                <w:szCs w:val="26"/>
              </w:rPr>
              <w:t>Смолевичи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: «Поможем собрать детей в школу», «Подарим радость </w:t>
            </w:r>
            <w:r w:rsidR="008171EB">
              <w:rPr>
                <w:rFonts w:ascii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sz w:val="26"/>
                <w:szCs w:val="26"/>
              </w:rPr>
              <w:t>на Рождество»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6E8" w:rsidRPr="00A357C5" w:rsidRDefault="00D244F8" w:rsidP="008916E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 </w:t>
            </w:r>
            <w:r w:rsidR="008916E8"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="008916E8"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="008916E8"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  <w:p w:rsidR="00D244F8" w:rsidRPr="00A357C5" w:rsidRDefault="00410B23" w:rsidP="008916E8">
            <w:pPr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общественные организации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Оказание социальной, гуманитарной и духовной помощи лицам, освободившимся из мест лишения свободы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0A5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 </w:t>
            </w:r>
          </w:p>
          <w:p w:rsidR="00580E77" w:rsidRPr="00A357C5" w:rsidRDefault="00580E77" w:rsidP="00580E77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  <w:p w:rsidR="00D244F8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DB3F49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Посещение инвалидов и пожилых людей, проживающих </w:t>
            </w:r>
            <w:r w:rsidR="00DB3F49">
              <w:rPr>
                <w:rFonts w:ascii="Times New Roman" w:hAnsi="Times New Roman"/>
                <w:sz w:val="26"/>
                <w:szCs w:val="26"/>
              </w:rPr>
              <w:t>на социальных койках в УЗ «</w:t>
            </w:r>
            <w:proofErr w:type="spellStart"/>
            <w:r w:rsidR="00DB3F49"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="00DB3F49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, в центре круглосуточного пребывания д. </w:t>
            </w:r>
            <w:proofErr w:type="spellStart"/>
            <w:r w:rsidR="00DB3F49">
              <w:rPr>
                <w:rFonts w:ascii="Times New Roman" w:hAnsi="Times New Roman"/>
                <w:sz w:val="26"/>
                <w:szCs w:val="26"/>
              </w:rPr>
              <w:t>Жажелка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</w:t>
            </w:r>
          </w:p>
          <w:p w:rsidR="004A7BD8" w:rsidRPr="00A357C5" w:rsidRDefault="004A7B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 w:rsidRPr="00A357C5">
              <w:rPr>
                <w:rFonts w:ascii="Times New Roman" w:hAnsi="Times New Roman"/>
                <w:sz w:val="26"/>
                <w:szCs w:val="26"/>
              </w:rPr>
              <w:br/>
              <w:t xml:space="preserve">и социальной защите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райгорисполкома</w:t>
            </w:r>
            <w:proofErr w:type="spellEnd"/>
          </w:p>
          <w:p w:rsidR="00410B23" w:rsidRPr="00A357C5" w:rsidRDefault="008916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6E8" w:rsidRDefault="00D244F8" w:rsidP="004A7BD8">
            <w:pPr>
              <w:pStyle w:val="a3"/>
              <w:spacing w:line="280" w:lineRule="exac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Посещение детей инвалидов в </w:t>
            </w:r>
            <w:r w:rsidR="008916E8" w:rsidRPr="00A357C5">
              <w:rPr>
                <w:rFonts w:ascii="Times New Roman" w:eastAsia="Times New Roman" w:hAnsi="Times New Roman"/>
                <w:sz w:val="26"/>
                <w:szCs w:val="26"/>
              </w:rPr>
              <w:t>ГУО «</w:t>
            </w:r>
            <w:proofErr w:type="spellStart"/>
            <w:r w:rsidR="008916E8" w:rsidRPr="00A357C5">
              <w:rPr>
                <w:rFonts w:ascii="Times New Roman" w:eastAsia="Times New Roman" w:hAnsi="Times New Roman"/>
                <w:sz w:val="26"/>
                <w:szCs w:val="26"/>
              </w:rPr>
              <w:t>ЦКРОиР</w:t>
            </w:r>
            <w:proofErr w:type="spellEnd"/>
            <w:r w:rsidR="008916E8" w:rsidRPr="00A357C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16E8" w:rsidRPr="00A357C5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8916E8" w:rsidRPr="00A357C5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района»</w:t>
            </w:r>
          </w:p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Проведение праздничных мероприятий с вручением подарков, совершение богослужений в домашней церкви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3B6" w:rsidRPr="00A357C5" w:rsidRDefault="00D244F8" w:rsidP="00E233B6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 </w:t>
            </w:r>
            <w:r w:rsidR="00E233B6" w:rsidRPr="00A357C5">
              <w:rPr>
                <w:rFonts w:ascii="Times New Roman" w:eastAsia="Times New Roman" w:hAnsi="Times New Roman"/>
                <w:sz w:val="26"/>
                <w:szCs w:val="26"/>
              </w:rPr>
              <w:t>ГУО «</w:t>
            </w:r>
            <w:proofErr w:type="spellStart"/>
            <w:r w:rsidR="00E233B6" w:rsidRPr="00A357C5">
              <w:rPr>
                <w:rFonts w:ascii="Times New Roman" w:eastAsia="Times New Roman" w:hAnsi="Times New Roman"/>
                <w:sz w:val="26"/>
                <w:szCs w:val="26"/>
              </w:rPr>
              <w:t>ЦКРОиР</w:t>
            </w:r>
            <w:proofErr w:type="spellEnd"/>
            <w:r w:rsidR="00E233B6" w:rsidRPr="00A357C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233B6" w:rsidRPr="00A357C5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E233B6" w:rsidRPr="00A357C5">
              <w:rPr>
                <w:rFonts w:ascii="Times New Roman" w:eastAsia="Times New Roman" w:hAnsi="Times New Roman"/>
                <w:sz w:val="26"/>
                <w:szCs w:val="26"/>
              </w:rPr>
              <w:t xml:space="preserve"> района»</w:t>
            </w:r>
          </w:p>
          <w:p w:rsidR="00D244F8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Проведение мероприятий с молодыми инвалидами в центре дневного пребывания в территориальном центре социальной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защиты населения района.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A357C5" w:rsidRDefault="00D244F8" w:rsidP="00EB30A5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 </w:t>
            </w:r>
            <w:r w:rsidR="008916E8"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="008916E8"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="008916E8"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Проведение мероприятий по поддержке, укреплению и защите семьи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0A5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 </w:t>
            </w:r>
          </w:p>
          <w:p w:rsidR="00580E77" w:rsidRPr="00A357C5" w:rsidRDefault="00580E77" w:rsidP="00580E77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  <w:p w:rsidR="00D244F8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Осуществление совместной информационно-просветительской деятельности по вопросам семьи, брака, воспитания детей, направленной на повышение престижа семейных ценностей, гармонизацию семейных отношений, а также по вопросам предупреждения различных форм насилия и эксплуатации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23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 </w:t>
            </w:r>
          </w:p>
          <w:p w:rsidR="004A7BD8" w:rsidRPr="004A7BD8" w:rsidRDefault="004A7B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 w:rsidR="008171EB">
              <w:rPr>
                <w:rFonts w:ascii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и социальной защите </w:t>
            </w:r>
            <w:proofErr w:type="spellStart"/>
            <w:r w:rsidR="008171EB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8171EB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410B23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357F13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Участие священнослужителей в работе по созданию клубов для подростков, склонных к противоправному поведению, в родительских собраниях, во встречах с несовершеннолетними, состоявшими на учете в инспекции по делам несовершеннолетних </w:t>
            </w:r>
            <w:proofErr w:type="spellStart"/>
            <w:r w:rsidR="00357F13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Р</w:t>
            </w:r>
            <w:r w:rsidR="00357F13">
              <w:rPr>
                <w:rFonts w:ascii="Times New Roman" w:hAnsi="Times New Roman"/>
                <w:sz w:val="26"/>
                <w:szCs w:val="26"/>
              </w:rPr>
              <w:t>ОВ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23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епархия, </w:t>
            </w:r>
          </w:p>
          <w:p w:rsidR="00D244F8" w:rsidRPr="004A7BD8" w:rsidRDefault="008916E8" w:rsidP="008916E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 </w:t>
            </w:r>
            <w:r w:rsidR="00AE27D4"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proofErr w:type="spellStart"/>
            <w:r w:rsidR="008171EB">
              <w:rPr>
                <w:rFonts w:ascii="Times New Roman" w:hAnsi="Times New Roman"/>
                <w:sz w:val="26"/>
                <w:szCs w:val="26"/>
              </w:rPr>
              <w:t>Смолевичский</w:t>
            </w:r>
            <w:proofErr w:type="spellEnd"/>
            <w:r w:rsidR="008171EB">
              <w:rPr>
                <w:rFonts w:ascii="Times New Roman" w:hAnsi="Times New Roman"/>
                <w:sz w:val="26"/>
                <w:szCs w:val="26"/>
              </w:rPr>
              <w:t xml:space="preserve"> районный отдел внутренних дел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Проведение мероприятий по благоустройству и наведению порядка на кладбищах, памятных местах и </w:t>
            </w: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прихрамовых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территориях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6E8" w:rsidRDefault="008916E8" w:rsidP="004A7BD8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КУП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Смолевичское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ЖКХ», </w:t>
            </w:r>
          </w:p>
          <w:p w:rsidR="00D244F8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="00D244F8"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="00D244F8"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Оказание помощи лицам без определенного места жительства в вопросах восстановления документов, трудоустройство на работу, определение в социальные приюты</w:t>
            </w:r>
          </w:p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</w:t>
            </w:r>
          </w:p>
          <w:p w:rsidR="004A7BD8" w:rsidRPr="00A357C5" w:rsidRDefault="004A7B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райгорисполкома</w:t>
            </w:r>
            <w:proofErr w:type="spellEnd"/>
          </w:p>
          <w:p w:rsidR="00D244F8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Ежегодная выставка работ декоративно-прикладного искусства воспитанников отделения дневного пребывания для молодых инвалидов</w:t>
            </w:r>
          </w:p>
          <w:p w:rsidR="008916E8" w:rsidRPr="004A7BD8" w:rsidRDefault="008916E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A357C5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 </w:t>
            </w:r>
            <w:r w:rsidR="008916E8"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="008916E8"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="008916E8"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  <w:p w:rsidR="00357F13" w:rsidRPr="00A357C5" w:rsidRDefault="008916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и социальной защите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райисполкома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Встречи со священнослужителями в территориальном центре социального обслуживания населения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Default="000668D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епархия, территориальные </w:t>
            </w:r>
            <w:r w:rsidR="004A7BD8" w:rsidRPr="004A7BD8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 w:rsidR="00357F13">
              <w:rPr>
                <w:rFonts w:ascii="Times New Roman" w:hAnsi="Times New Roman"/>
                <w:sz w:val="26"/>
                <w:szCs w:val="26"/>
              </w:rPr>
              <w:br/>
            </w:r>
            <w:r w:rsidR="004A7BD8" w:rsidRPr="004A7BD8">
              <w:rPr>
                <w:rFonts w:ascii="Times New Roman" w:hAnsi="Times New Roman"/>
                <w:sz w:val="26"/>
                <w:szCs w:val="26"/>
              </w:rPr>
              <w:t xml:space="preserve">и социальной защите </w:t>
            </w:r>
            <w:proofErr w:type="spellStart"/>
            <w:r w:rsidR="00357F13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57F13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8916E8" w:rsidRPr="004A7BD8" w:rsidRDefault="008916E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Посещение храмов благочиния и беседы со священнослужителями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Default="000668D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епархия, территориальные </w:t>
            </w:r>
            <w:r w:rsidR="004A7BD8" w:rsidRPr="004A7BD8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 w:rsidR="00357F13">
              <w:rPr>
                <w:rFonts w:ascii="Times New Roman" w:hAnsi="Times New Roman"/>
                <w:sz w:val="26"/>
                <w:szCs w:val="26"/>
              </w:rPr>
              <w:br/>
            </w:r>
            <w:r w:rsidR="004A7BD8" w:rsidRPr="004A7BD8">
              <w:rPr>
                <w:rFonts w:ascii="Times New Roman" w:hAnsi="Times New Roman"/>
                <w:sz w:val="26"/>
                <w:szCs w:val="26"/>
              </w:rPr>
              <w:t xml:space="preserve">и социальной защите </w:t>
            </w:r>
            <w:proofErr w:type="spellStart"/>
            <w:r w:rsidR="00357F13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57F13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8916E8" w:rsidRPr="004A7BD8" w:rsidRDefault="008916E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Проведение культурно-массовых мероприятий центра социального обслуживания населения с участием священнослужителей благочиния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Default="000668D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епархия, территориальные </w:t>
            </w:r>
            <w:r w:rsidR="004A7BD8" w:rsidRPr="004A7BD8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 w:rsidR="00357F13">
              <w:rPr>
                <w:rFonts w:ascii="Times New Roman" w:hAnsi="Times New Roman"/>
                <w:sz w:val="26"/>
                <w:szCs w:val="26"/>
              </w:rPr>
              <w:br/>
            </w:r>
            <w:r w:rsidR="004A7BD8" w:rsidRPr="004A7BD8">
              <w:rPr>
                <w:rFonts w:ascii="Times New Roman" w:hAnsi="Times New Roman"/>
                <w:sz w:val="26"/>
                <w:szCs w:val="26"/>
              </w:rPr>
              <w:t xml:space="preserve">и социальной защите </w:t>
            </w:r>
            <w:proofErr w:type="spellStart"/>
            <w:r w:rsidR="00357F13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57F13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8916E8" w:rsidRPr="004A7BD8" w:rsidRDefault="008916E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Чествование пожилых граждан с государственными и церковными православными праздниками и памятными датами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  <w:p w:rsidR="000668D8" w:rsidRDefault="004A7BD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 w:rsidR="00357F13">
              <w:rPr>
                <w:rFonts w:ascii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и социальной защите </w:t>
            </w:r>
            <w:proofErr w:type="spellStart"/>
            <w:r w:rsidR="00357F13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57F13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8916E8" w:rsidRPr="004A7BD8" w:rsidRDefault="008916E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Взаимодействие с приходами епархии и обмен информацией по вопросам занятости, трудоустройства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</w:t>
            </w:r>
          </w:p>
          <w:p w:rsidR="000668D8" w:rsidRDefault="004A7BD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 w:rsidR="00357F13">
              <w:rPr>
                <w:rFonts w:ascii="Times New Roman" w:hAnsi="Times New Roman"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и социальной защите </w:t>
            </w:r>
            <w:proofErr w:type="spellStart"/>
            <w:r w:rsidR="00357F13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57F13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8916E8" w:rsidRPr="004A7BD8" w:rsidRDefault="008916E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Информирование прихожан по вопросам материальной поддержки семей (оказание адресной социальной помощи, пособий семьям, воспитыв</w:t>
            </w:r>
            <w:r w:rsidR="004A7BD8" w:rsidRPr="004A7BD8">
              <w:rPr>
                <w:rFonts w:ascii="Times New Roman" w:hAnsi="Times New Roman"/>
                <w:sz w:val="26"/>
                <w:szCs w:val="26"/>
              </w:rPr>
              <w:t>ающим несовершеннолетних детей)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0668D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Default="00D244F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 </w:t>
            </w:r>
            <w:r w:rsidR="004A7BD8" w:rsidRPr="00A357C5">
              <w:rPr>
                <w:rFonts w:ascii="Times New Roman" w:hAnsi="Times New Roman"/>
                <w:sz w:val="26"/>
                <w:szCs w:val="26"/>
              </w:rPr>
              <w:t xml:space="preserve">Управление по труду, занятости </w:t>
            </w:r>
            <w:r w:rsidR="00357F13" w:rsidRPr="00A357C5">
              <w:rPr>
                <w:rFonts w:ascii="Times New Roman" w:hAnsi="Times New Roman"/>
                <w:sz w:val="26"/>
                <w:szCs w:val="26"/>
              </w:rPr>
              <w:br/>
            </w:r>
            <w:r w:rsidR="004A7BD8" w:rsidRPr="00A357C5">
              <w:rPr>
                <w:rFonts w:ascii="Times New Roman" w:hAnsi="Times New Roman"/>
                <w:sz w:val="26"/>
                <w:szCs w:val="26"/>
              </w:rPr>
              <w:t xml:space="preserve">и социальной защите </w:t>
            </w:r>
            <w:proofErr w:type="spellStart"/>
            <w:r w:rsidR="00357F13" w:rsidRPr="00A357C5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57F13" w:rsidRPr="00A357C5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8916E8" w:rsidRPr="00A357C5" w:rsidRDefault="008916E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Смолевичсикй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 ТЦСОН»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Проведение мероприятий по противодействию алкогольной и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>наркотической зависимости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>В течени</w:t>
            </w:r>
            <w:proofErr w:type="gramStart"/>
            <w:r w:rsidRPr="004A7BD8">
              <w:rPr>
                <w:rFonts w:ascii="Times New Roman" w:hAnsi="Times New Roman"/>
                <w:sz w:val="26"/>
                <w:szCs w:val="26"/>
              </w:rPr>
              <w:t>и</w:t>
            </w:r>
            <w:proofErr w:type="gram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23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 </w:t>
            </w:r>
            <w:r w:rsidR="004A7BD8" w:rsidRPr="00A357C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="00357F13" w:rsidRPr="00A357C5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357F13" w:rsidRPr="00A357C5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D244F8" w:rsidRPr="00A357C5" w:rsidRDefault="00D244F8" w:rsidP="00357F13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психолог ГУ «</w:t>
            </w:r>
            <w:proofErr w:type="spellStart"/>
            <w:r w:rsidR="00357F13" w:rsidRPr="00A357C5">
              <w:rPr>
                <w:rFonts w:ascii="Times New Roman" w:hAnsi="Times New Roman"/>
                <w:sz w:val="26"/>
                <w:szCs w:val="26"/>
              </w:rPr>
              <w:t>Смолевичский</w:t>
            </w:r>
            <w:proofErr w:type="spellEnd"/>
            <w:r w:rsidR="00357F13" w:rsidRPr="00A35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57C5">
              <w:rPr>
                <w:rFonts w:ascii="Times New Roman" w:hAnsi="Times New Roman"/>
                <w:sz w:val="26"/>
                <w:szCs w:val="26"/>
              </w:rPr>
              <w:t>ТЦСОН»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Проведение мероприятий с группой инвалидов по слуху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1 раз в месяц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13" w:rsidRPr="00A357C5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епархии, </w:t>
            </w:r>
          </w:p>
          <w:p w:rsidR="00D244F8" w:rsidRPr="00A357C5" w:rsidRDefault="00357F13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7C5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A357C5">
              <w:rPr>
                <w:rFonts w:ascii="Times New Roman" w:hAnsi="Times New Roman"/>
                <w:sz w:val="26"/>
                <w:szCs w:val="26"/>
              </w:rPr>
              <w:t>Смолевичский</w:t>
            </w:r>
            <w:proofErr w:type="spellEnd"/>
            <w:r w:rsidRPr="00A357C5">
              <w:rPr>
                <w:rFonts w:ascii="Times New Roman" w:hAnsi="Times New Roman"/>
                <w:sz w:val="26"/>
                <w:szCs w:val="26"/>
              </w:rPr>
              <w:t xml:space="preserve"> ТЦСОН»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4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Группа по духовной и психологической помощи </w:t>
            </w: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онкобольным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и их родственникам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4A7BD8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социальный отдел </w:t>
            </w: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епархии</w:t>
            </w:r>
          </w:p>
          <w:p w:rsidR="00410B23" w:rsidRPr="004A7BD8" w:rsidRDefault="00410B23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="00357F13">
              <w:rPr>
                <w:rFonts w:ascii="Times New Roman" w:hAnsi="Times New Roman"/>
                <w:sz w:val="26"/>
                <w:szCs w:val="26"/>
              </w:rPr>
              <w:t>Смолевичская</w:t>
            </w:r>
            <w:proofErr w:type="spellEnd"/>
            <w:r w:rsidR="00357F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>ЦРБ»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7BD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</w:t>
            </w:r>
            <w:r w:rsidRPr="004A7BD8">
              <w:rPr>
                <w:rFonts w:ascii="Times New Roman" w:hAnsi="Times New Roman"/>
                <w:b/>
                <w:sz w:val="26"/>
                <w:szCs w:val="26"/>
              </w:rPr>
              <w:t xml:space="preserve"> РАЗДЕЛ.  В ОБЛАСТИ СОТРУДНИЧЕСТВА </w:t>
            </w:r>
            <w:r w:rsidR="00490170" w:rsidRPr="004A7BD8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4A7BD8">
              <w:rPr>
                <w:rFonts w:ascii="Times New Roman" w:hAnsi="Times New Roman"/>
                <w:b/>
                <w:sz w:val="26"/>
                <w:szCs w:val="26"/>
              </w:rPr>
              <w:t>СО СРЕДСТВАМИ МАССОВОЙ ИНФОРМАЦИИ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6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Организация и проведение совместных пресс-конференций, семинаров, бесед и лекций для руководителей и сотрудников СМИ, посвященных религиозной и нравственной проблематике, конфессиональной ситуации, ознакомлению с духовными традициями и современной жизнью Православной Церкви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  <w:p w:rsidR="000668D8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 xml:space="preserve">Государственное учреждение "Редакция газеты "Край </w:t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val="be-BY" w:eastAsia="be-BY"/>
              </w:rPr>
              <w:t>смалявіцкі</w:t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>"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6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AD5F76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Освещение в печатных и электронных СМИ деятельности Православной Церкви, пропаганда высоких духовно-нравственных идеалов. Введение в газетах постоянных рубрик, информационных подборок по духовно-нравственной и патриотической тематике, по вопросам госуд</w:t>
            </w:r>
            <w:r w:rsidR="00AD5F76">
              <w:rPr>
                <w:rFonts w:ascii="Times New Roman" w:hAnsi="Times New Roman"/>
                <w:sz w:val="26"/>
                <w:szCs w:val="26"/>
              </w:rPr>
              <w:t>арственно-церковных отношений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  <w:p w:rsidR="000668D8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br/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 xml:space="preserve">Государственное учреждение "Редакция газеты "Край </w:t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val="be-BY" w:eastAsia="be-BY"/>
              </w:rPr>
              <w:t>смалявіцкі</w:t>
            </w:r>
            <w:r w:rsidR="00B91750"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>"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6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Содействие СМИ в получении информации, касающейся церковной жизни, предоставлении возможности журналистам участвовать в конференциях, семинарах и других мероприятиях, проводимых Православной Церковью. Консультирование журналистов при подготовке ими материалов церковно-исторической и духовно- нравственной тематики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7D4" w:rsidRPr="004A7BD8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="000668D8" w:rsidRPr="004A7BD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668D8" w:rsidRPr="004A7B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 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6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Популяризация целей и задач настоящего Соглашения, освещение хода его выполнения в средствах массовой информации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  <w:p w:rsidR="000668D8" w:rsidRDefault="00AE27D4" w:rsidP="004A7BD8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райисполкома</w:t>
            </w:r>
          </w:p>
          <w:p w:rsidR="008916E8" w:rsidRPr="004A7BD8" w:rsidRDefault="008916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 xml:space="preserve">Государственное учреждение "Редакция газеты "Край </w:t>
            </w:r>
            <w:r w:rsidRPr="004A7BD8">
              <w:rPr>
                <w:rFonts w:ascii="Times New Roman CYR" w:hAnsi="Times New Roman CYR" w:cs="Times New Roman CYR"/>
                <w:sz w:val="26"/>
                <w:szCs w:val="26"/>
                <w:lang w:val="be-BY" w:eastAsia="be-BY"/>
              </w:rPr>
              <w:t>смалявіцкі</w:t>
            </w:r>
            <w:r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>"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6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Освещение деятельности Православной Церкви на сайтах приходов, благочиний, епархии и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  <w:p w:rsidR="000668D8" w:rsidRDefault="00AE27D4" w:rsidP="004A7BD8">
            <w:pPr>
              <w:pStyle w:val="a3"/>
              <w:spacing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</w:p>
          <w:p w:rsidR="008916E8" w:rsidRPr="004A7BD8" w:rsidRDefault="008916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 xml:space="preserve">Государственное учреждение "Редакция газеты "Край </w:t>
            </w:r>
            <w:r w:rsidRPr="004A7BD8">
              <w:rPr>
                <w:rFonts w:ascii="Times New Roman CYR" w:hAnsi="Times New Roman CYR" w:cs="Times New Roman CYR"/>
                <w:sz w:val="26"/>
                <w:szCs w:val="26"/>
                <w:lang w:val="be-BY" w:eastAsia="be-BY"/>
              </w:rPr>
              <w:t>смалявіцкі</w:t>
            </w:r>
            <w:r w:rsidRPr="004A7BD8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>"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8" w:rsidRPr="004A7BD8" w:rsidRDefault="00D244F8" w:rsidP="004A7BD8">
            <w:pPr>
              <w:pStyle w:val="a3"/>
              <w:numPr>
                <w:ilvl w:val="0"/>
                <w:numId w:val="6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2006BB" w:rsidRDefault="00D244F8" w:rsidP="002006BB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006BB">
              <w:rPr>
                <w:rFonts w:ascii="Times New Roman" w:hAnsi="Times New Roman"/>
                <w:sz w:val="26"/>
                <w:szCs w:val="26"/>
              </w:rPr>
              <w:t>Обеспечение сотрудн</w:t>
            </w:r>
            <w:r w:rsidR="002006BB" w:rsidRPr="002006BB">
              <w:rPr>
                <w:rFonts w:ascii="Times New Roman" w:hAnsi="Times New Roman"/>
                <w:sz w:val="26"/>
                <w:szCs w:val="26"/>
              </w:rPr>
              <w:t xml:space="preserve">ичества </w:t>
            </w:r>
            <w:proofErr w:type="gramStart"/>
            <w:r w:rsidR="002006BB" w:rsidRPr="002006BB">
              <w:rPr>
                <w:rFonts w:ascii="Times New Roman" w:hAnsi="Times New Roman"/>
                <w:sz w:val="26"/>
                <w:szCs w:val="26"/>
              </w:rPr>
              <w:t>между</w:t>
            </w:r>
            <w:proofErr w:type="gramEnd"/>
            <w:r w:rsidR="002006BB" w:rsidRPr="002006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2006BB" w:rsidRPr="002006BB">
              <w:rPr>
                <w:rFonts w:ascii="Times New Roman" w:hAnsi="Times New Roman"/>
                <w:sz w:val="26"/>
                <w:szCs w:val="26"/>
              </w:rPr>
              <w:t>интернет-сайтам</w:t>
            </w:r>
            <w:proofErr w:type="gramEnd"/>
            <w:r w:rsidR="002006BB" w:rsidRPr="002006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006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2006BB" w:rsidRPr="002006BB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2006BB" w:rsidRPr="002006BB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2006B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10B23" w:rsidRPr="002006BB">
              <w:rPr>
                <w:rFonts w:ascii="Times New Roman" w:hAnsi="Times New Roman"/>
                <w:sz w:val="26"/>
                <w:szCs w:val="26"/>
              </w:rPr>
              <w:t>районной газеты</w:t>
            </w:r>
            <w:r w:rsidRPr="002006BB">
              <w:rPr>
                <w:rFonts w:ascii="Times New Roman" w:hAnsi="Times New Roman"/>
                <w:sz w:val="26"/>
                <w:szCs w:val="26"/>
              </w:rPr>
              <w:t xml:space="preserve"> и сайтами </w:t>
            </w:r>
            <w:proofErr w:type="spellStart"/>
            <w:r w:rsidRPr="002006BB">
              <w:rPr>
                <w:rFonts w:ascii="Times New Roman" w:hAnsi="Times New Roman"/>
                <w:sz w:val="26"/>
                <w:szCs w:val="26"/>
              </w:rPr>
              <w:t>Борисовской</w:t>
            </w:r>
            <w:proofErr w:type="spellEnd"/>
            <w:r w:rsidRPr="002006BB">
              <w:rPr>
                <w:rFonts w:ascii="Times New Roman" w:hAnsi="Times New Roman"/>
                <w:sz w:val="26"/>
                <w:szCs w:val="26"/>
              </w:rPr>
              <w:t xml:space="preserve"> епархии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44F8" w:rsidRPr="002006BB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6BB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B23" w:rsidRPr="002006BB" w:rsidRDefault="00AE27D4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06BB">
              <w:rPr>
                <w:rFonts w:ascii="Times New Roman" w:eastAsia="Times New Roman" w:hAnsi="Times New Roman"/>
                <w:sz w:val="26"/>
                <w:szCs w:val="26"/>
              </w:rPr>
              <w:t xml:space="preserve">Отдел идеологической работы, культуры </w:t>
            </w:r>
            <w:r w:rsidRPr="002006BB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по делам молодежи </w:t>
            </w:r>
            <w:proofErr w:type="spellStart"/>
            <w:r w:rsidRPr="002006BB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2006BB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2006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006BB">
              <w:rPr>
                <w:rFonts w:ascii="Times New Roman" w:hAnsi="Times New Roman"/>
                <w:sz w:val="26"/>
                <w:szCs w:val="26"/>
              </w:rPr>
              <w:br/>
            </w:r>
            <w:r w:rsidR="00B91750" w:rsidRPr="002006BB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 xml:space="preserve">Государственное учреждение "Редакция газеты "Край </w:t>
            </w:r>
            <w:r w:rsidR="00B91750" w:rsidRPr="002006BB">
              <w:rPr>
                <w:rFonts w:ascii="Times New Roman CYR" w:hAnsi="Times New Roman CYR" w:cs="Times New Roman CYR"/>
                <w:sz w:val="26"/>
                <w:szCs w:val="26"/>
                <w:lang w:val="be-BY" w:eastAsia="be-BY"/>
              </w:rPr>
              <w:t>смалявіцкі</w:t>
            </w:r>
            <w:r w:rsidR="00B91750" w:rsidRPr="002006BB">
              <w:rPr>
                <w:rFonts w:ascii="Times New Roman CYR" w:hAnsi="Times New Roman CYR" w:cs="Times New Roman CYR"/>
                <w:sz w:val="26"/>
                <w:szCs w:val="26"/>
                <w:lang w:eastAsia="be-BY"/>
              </w:rPr>
              <w:t>"</w:t>
            </w:r>
          </w:p>
          <w:p w:rsidR="00D244F8" w:rsidRPr="002006BB" w:rsidRDefault="00D244F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06BB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2006BB">
              <w:rPr>
                <w:rFonts w:ascii="Times New Roman" w:hAnsi="Times New Roman"/>
                <w:sz w:val="26"/>
                <w:szCs w:val="26"/>
              </w:rPr>
              <w:t xml:space="preserve"> епархия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F8" w:rsidRPr="004A7BD8" w:rsidRDefault="00D244F8" w:rsidP="004A7BD8">
            <w:pPr>
              <w:pStyle w:val="a3"/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7BD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VI</w:t>
            </w:r>
            <w:r w:rsidRPr="004A7BD8">
              <w:rPr>
                <w:rFonts w:ascii="Times New Roman" w:hAnsi="Times New Roman"/>
                <w:b/>
                <w:sz w:val="26"/>
                <w:szCs w:val="26"/>
              </w:rPr>
              <w:t xml:space="preserve"> РАЗДЕЛ.  В ОБЛАСТИ ОРГАНИЗАЦИИ ВЗАИМОДЕЙСТВИЯ С ВООРУЖЕННЫМИ СИЛАМИ, МЧС, МВД, ДОСААФ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7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Проведение совместных воспитательных, образовательных и просветительских мероприятий по вопросам духовно-нравственного и патриотического воспитания военнослужащих, сотрудников МЧС, МВД, ДОСААФ ознакомлению их с духовным и культурным наследием Православной Церкви, формированию христианского мировоззрения, готовности исполнения воинского и служебного долга и обязанностей гражданина Республики Беларусь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6BB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епархия, </w:t>
            </w:r>
          </w:p>
          <w:p w:rsidR="002006BB" w:rsidRDefault="002006BB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68D8" w:rsidRPr="004A7BD8">
              <w:rPr>
                <w:rFonts w:ascii="Times New Roman" w:hAnsi="Times New Roman"/>
                <w:sz w:val="26"/>
                <w:szCs w:val="26"/>
              </w:rPr>
              <w:t xml:space="preserve">РОЧС, </w:t>
            </w:r>
          </w:p>
          <w:p w:rsidR="000668D8" w:rsidRPr="004A7BD8" w:rsidRDefault="002006BB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68D8" w:rsidRPr="004A7BD8">
              <w:rPr>
                <w:rFonts w:ascii="Times New Roman" w:hAnsi="Times New Roman"/>
                <w:sz w:val="26"/>
                <w:szCs w:val="26"/>
              </w:rPr>
              <w:t xml:space="preserve">РОВД, </w:t>
            </w:r>
          </w:p>
          <w:p w:rsidR="000668D8" w:rsidRPr="004A7BD8" w:rsidRDefault="00324435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06BB">
              <w:rPr>
                <w:rFonts w:ascii="Times New Roman" w:hAnsi="Times New Roman"/>
                <w:sz w:val="26"/>
                <w:szCs w:val="26"/>
              </w:rPr>
              <w:t xml:space="preserve">Военный комиссариат </w:t>
            </w:r>
            <w:proofErr w:type="spellStart"/>
            <w:r w:rsidRPr="002006BB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2006BB">
              <w:rPr>
                <w:rFonts w:ascii="Times New Roman" w:hAnsi="Times New Roman"/>
                <w:sz w:val="26"/>
                <w:szCs w:val="26"/>
              </w:rPr>
              <w:t xml:space="preserve"> района и г. Жодино</w:t>
            </w: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7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Default="000668D8" w:rsidP="00AD5F76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 xml:space="preserve">Организация деятельности </w:t>
            </w: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военно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- патриотических лагерей для детей </w:t>
            </w:r>
          </w:p>
          <w:p w:rsidR="00AD5F76" w:rsidRPr="004A7BD8" w:rsidRDefault="00AD5F76" w:rsidP="00AD5F76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епархия,</w:t>
            </w:r>
          </w:p>
          <w:p w:rsidR="002006BB" w:rsidRPr="002006BB" w:rsidRDefault="008916E8" w:rsidP="002006BB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Управление по образованию, спорту </w:t>
            </w: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и туризму </w:t>
            </w:r>
            <w:proofErr w:type="spellStart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 xml:space="preserve"> райисполкома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006BB" w:rsidRPr="002006BB">
              <w:rPr>
                <w:rFonts w:ascii="Times New Roman" w:hAnsi="Times New Roman"/>
                <w:sz w:val="26"/>
                <w:szCs w:val="26"/>
              </w:rPr>
              <w:t xml:space="preserve">Военный комиссариат </w:t>
            </w:r>
            <w:proofErr w:type="spellStart"/>
            <w:r w:rsidR="002006BB" w:rsidRPr="002006BB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="002006BB" w:rsidRPr="002006BB">
              <w:rPr>
                <w:rFonts w:ascii="Times New Roman" w:hAnsi="Times New Roman"/>
                <w:sz w:val="26"/>
                <w:szCs w:val="26"/>
              </w:rPr>
              <w:t xml:space="preserve"> района и г. Жодино</w:t>
            </w:r>
          </w:p>
          <w:p w:rsidR="000668D8" w:rsidRPr="004A7B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Общественные организации</w:t>
            </w:r>
          </w:p>
          <w:p w:rsidR="000668D8" w:rsidRDefault="000668D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Райнная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организация ФПБ</w:t>
            </w:r>
          </w:p>
          <w:p w:rsidR="008916E8" w:rsidRPr="004A7BD8" w:rsidRDefault="008916E8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7BD8" w:rsidRPr="004A7BD8" w:rsidTr="00AB2EC3">
        <w:tblPrEx>
          <w:jc w:val="left"/>
          <w:tblLook w:val="04A0" w:firstRow="1" w:lastRow="0" w:firstColumn="1" w:lastColumn="0" w:noHBand="0" w:noVBand="1"/>
        </w:tblPrEx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D8" w:rsidRPr="004A7BD8" w:rsidRDefault="000668D8" w:rsidP="004A7BD8">
            <w:pPr>
              <w:pStyle w:val="a3"/>
              <w:numPr>
                <w:ilvl w:val="0"/>
                <w:numId w:val="7"/>
              </w:numPr>
              <w:spacing w:line="280" w:lineRule="exac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pStyle w:val="a3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4A7BD8">
              <w:rPr>
                <w:rFonts w:ascii="Times New Roman" w:hAnsi="Times New Roman"/>
                <w:sz w:val="26"/>
                <w:szCs w:val="26"/>
              </w:rPr>
              <w:t>Участие священнослужителей епархии в проведении ритуалов и торжественных мероприятий, посвященных памятным датам в подразделениях Министерства обороны Республики Беларусь, МСЧ, МВД, расположенных на территории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8D8" w:rsidRPr="004A7BD8" w:rsidRDefault="000668D8" w:rsidP="004A7BD8">
            <w:pPr>
              <w:spacing w:after="0" w:line="280" w:lineRule="exact"/>
              <w:jc w:val="center"/>
              <w:rPr>
                <w:sz w:val="26"/>
                <w:szCs w:val="26"/>
              </w:rPr>
            </w:pPr>
            <w:r w:rsidRPr="004A7BD8">
              <w:rPr>
                <w:rFonts w:ascii="Times New Roman" w:eastAsia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435" w:rsidRDefault="00324435" w:rsidP="00324435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7BD8">
              <w:rPr>
                <w:rFonts w:ascii="Times New Roman" w:hAnsi="Times New Roman"/>
                <w:sz w:val="26"/>
                <w:szCs w:val="26"/>
              </w:rPr>
              <w:t>Борисовская</w:t>
            </w:r>
            <w:proofErr w:type="spellEnd"/>
            <w:r w:rsidRPr="004A7BD8">
              <w:rPr>
                <w:rFonts w:ascii="Times New Roman" w:hAnsi="Times New Roman"/>
                <w:sz w:val="26"/>
                <w:szCs w:val="26"/>
              </w:rPr>
              <w:t xml:space="preserve"> епархия, </w:t>
            </w:r>
          </w:p>
          <w:p w:rsidR="00324435" w:rsidRDefault="00324435" w:rsidP="00324435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РОЧС, </w:t>
            </w:r>
          </w:p>
          <w:p w:rsidR="00324435" w:rsidRPr="004A7BD8" w:rsidRDefault="00324435" w:rsidP="00324435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Смолевичский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РОВД, </w:t>
            </w:r>
          </w:p>
          <w:p w:rsidR="000668D8" w:rsidRPr="004A7BD8" w:rsidRDefault="00324435" w:rsidP="004A7BD8">
            <w:pPr>
              <w:pStyle w:val="a3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06BB">
              <w:rPr>
                <w:rFonts w:ascii="Times New Roman" w:hAnsi="Times New Roman"/>
                <w:sz w:val="26"/>
                <w:szCs w:val="26"/>
              </w:rPr>
              <w:t xml:space="preserve">Военный комиссариат </w:t>
            </w:r>
            <w:proofErr w:type="spellStart"/>
            <w:r w:rsidRPr="002006BB">
              <w:rPr>
                <w:rFonts w:ascii="Times New Roman" w:hAnsi="Times New Roman"/>
                <w:sz w:val="26"/>
                <w:szCs w:val="26"/>
              </w:rPr>
              <w:t>Смолевичского</w:t>
            </w:r>
            <w:proofErr w:type="spellEnd"/>
            <w:r w:rsidRPr="002006BB">
              <w:rPr>
                <w:rFonts w:ascii="Times New Roman" w:hAnsi="Times New Roman"/>
                <w:sz w:val="26"/>
                <w:szCs w:val="26"/>
              </w:rPr>
              <w:t xml:space="preserve"> района и г. Жодино</w:t>
            </w:r>
            <w:r w:rsidRPr="004A7BD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8C4A1A" w:rsidRPr="004A7BD8" w:rsidRDefault="008C4A1A" w:rsidP="004A7BD8">
      <w:pPr>
        <w:pStyle w:val="a3"/>
        <w:spacing w:line="280" w:lineRule="exact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E373D2" w:rsidRPr="004A7BD8" w:rsidRDefault="00E373D2" w:rsidP="004A7BD8">
      <w:pPr>
        <w:pStyle w:val="a3"/>
        <w:spacing w:line="280" w:lineRule="exact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4A7BD8">
        <w:rPr>
          <w:rFonts w:ascii="Times New Roman" w:hAnsi="Times New Roman"/>
          <w:b/>
          <w:sz w:val="26"/>
          <w:szCs w:val="26"/>
        </w:rPr>
        <w:t xml:space="preserve">Механизм реализации и </w:t>
      </w:r>
      <w:proofErr w:type="gramStart"/>
      <w:r w:rsidRPr="004A7BD8">
        <w:rPr>
          <w:rFonts w:ascii="Times New Roman" w:hAnsi="Times New Roman"/>
          <w:b/>
          <w:sz w:val="26"/>
          <w:szCs w:val="26"/>
        </w:rPr>
        <w:t>контроля за</w:t>
      </w:r>
      <w:proofErr w:type="gramEnd"/>
      <w:r w:rsidRPr="004A7BD8">
        <w:rPr>
          <w:rFonts w:ascii="Times New Roman" w:hAnsi="Times New Roman"/>
          <w:b/>
          <w:sz w:val="26"/>
          <w:szCs w:val="26"/>
        </w:rPr>
        <w:t xml:space="preserve"> ходом исполнения Программы</w:t>
      </w:r>
    </w:p>
    <w:p w:rsidR="00E373D2" w:rsidRPr="004A7BD8" w:rsidRDefault="00AD5F76" w:rsidP="004A7BD8">
      <w:pPr>
        <w:pStyle w:val="a3"/>
        <w:spacing w:line="280" w:lineRule="exact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Смолевичский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</w:t>
      </w:r>
      <w:r w:rsidR="00E373D2" w:rsidRPr="004A7BD8">
        <w:rPr>
          <w:rFonts w:ascii="Times New Roman" w:hAnsi="Times New Roman"/>
          <w:sz w:val="26"/>
          <w:szCs w:val="26"/>
        </w:rPr>
        <w:t xml:space="preserve">айонный исполнительный комитет и </w:t>
      </w:r>
      <w:proofErr w:type="spellStart"/>
      <w:r w:rsidR="00E373D2" w:rsidRPr="004A7BD8">
        <w:rPr>
          <w:rFonts w:ascii="Times New Roman" w:hAnsi="Times New Roman"/>
          <w:sz w:val="26"/>
          <w:szCs w:val="26"/>
        </w:rPr>
        <w:t>Борисовская</w:t>
      </w:r>
      <w:proofErr w:type="spellEnd"/>
      <w:r w:rsidR="00E373D2" w:rsidRPr="004A7BD8">
        <w:rPr>
          <w:rFonts w:ascii="Times New Roman" w:hAnsi="Times New Roman"/>
          <w:sz w:val="26"/>
          <w:szCs w:val="26"/>
        </w:rPr>
        <w:t xml:space="preserve"> епархия Белорусской Православной Церкви осуществляют контроль и несут ответственность на паритетных</w:t>
      </w:r>
      <w:r>
        <w:rPr>
          <w:rFonts w:ascii="Times New Roman" w:hAnsi="Times New Roman"/>
          <w:sz w:val="26"/>
          <w:szCs w:val="26"/>
        </w:rPr>
        <w:t xml:space="preserve"> </w:t>
      </w:r>
      <w:r w:rsidR="00E373D2" w:rsidRPr="004A7BD8">
        <w:rPr>
          <w:rFonts w:ascii="Times New Roman" w:hAnsi="Times New Roman"/>
          <w:sz w:val="26"/>
          <w:szCs w:val="26"/>
        </w:rPr>
        <w:t>началах, за исполнением мероприятий данного Соглашения.</w:t>
      </w:r>
    </w:p>
    <w:p w:rsidR="00E373D2" w:rsidRPr="004A7BD8" w:rsidRDefault="00E373D2" w:rsidP="004A7BD8">
      <w:pPr>
        <w:pStyle w:val="a3"/>
        <w:spacing w:line="280" w:lineRule="exact"/>
        <w:ind w:firstLine="708"/>
        <w:jc w:val="both"/>
        <w:rPr>
          <w:rFonts w:ascii="Times New Roman" w:hAnsi="Times New Roman"/>
          <w:sz w:val="26"/>
          <w:szCs w:val="26"/>
        </w:rPr>
      </w:pPr>
      <w:r w:rsidRPr="004A7BD8">
        <w:rPr>
          <w:rFonts w:ascii="Times New Roman" w:hAnsi="Times New Roman"/>
          <w:sz w:val="26"/>
          <w:szCs w:val="26"/>
        </w:rPr>
        <w:t xml:space="preserve">Коллективы учреждений образования, культуры, здравоохранения, социальной защиты, вооруженных сил, </w:t>
      </w:r>
      <w:r w:rsidR="0012469D" w:rsidRPr="004A7BD8">
        <w:rPr>
          <w:rFonts w:ascii="Times New Roman" w:hAnsi="Times New Roman"/>
          <w:sz w:val="26"/>
          <w:szCs w:val="26"/>
        </w:rPr>
        <w:t xml:space="preserve">МЧС, МВД, </w:t>
      </w:r>
      <w:r w:rsidR="005F7CF1" w:rsidRPr="004A7BD8">
        <w:rPr>
          <w:rFonts w:ascii="Times New Roman" w:hAnsi="Times New Roman"/>
          <w:sz w:val="26"/>
          <w:szCs w:val="26"/>
        </w:rPr>
        <w:t xml:space="preserve">государственных учреждений, </w:t>
      </w:r>
      <w:r w:rsidRPr="004A7BD8">
        <w:rPr>
          <w:rFonts w:ascii="Times New Roman" w:hAnsi="Times New Roman"/>
          <w:sz w:val="26"/>
          <w:szCs w:val="26"/>
        </w:rPr>
        <w:t xml:space="preserve">средств массовой информации совместно с приходами </w:t>
      </w:r>
      <w:proofErr w:type="spellStart"/>
      <w:r w:rsidRPr="004A7BD8">
        <w:rPr>
          <w:rFonts w:ascii="Times New Roman" w:hAnsi="Times New Roman"/>
          <w:sz w:val="26"/>
          <w:szCs w:val="26"/>
        </w:rPr>
        <w:t>Борисовской</w:t>
      </w:r>
      <w:proofErr w:type="spellEnd"/>
      <w:r w:rsidRPr="004A7BD8">
        <w:rPr>
          <w:rFonts w:ascii="Times New Roman" w:hAnsi="Times New Roman"/>
          <w:sz w:val="26"/>
          <w:szCs w:val="26"/>
        </w:rPr>
        <w:t xml:space="preserve"> епархии действуют в рамках данного Соглашения и в пределах своей компетенции являются ответственными за выполнение соответствующих мероприятий, предоставляют информацию координационному совету.</w:t>
      </w:r>
    </w:p>
    <w:p w:rsidR="00E373D2" w:rsidRPr="004A7BD8" w:rsidRDefault="00AD5F76" w:rsidP="004A7BD8">
      <w:pPr>
        <w:pStyle w:val="a3"/>
        <w:spacing w:line="280" w:lineRule="exact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Смолевичский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</w:t>
      </w:r>
      <w:r w:rsidR="00E373D2" w:rsidRPr="004A7BD8">
        <w:rPr>
          <w:rFonts w:ascii="Times New Roman" w:hAnsi="Times New Roman"/>
          <w:sz w:val="26"/>
          <w:szCs w:val="26"/>
        </w:rPr>
        <w:t xml:space="preserve">айонный исполнительный комитет и </w:t>
      </w:r>
      <w:proofErr w:type="spellStart"/>
      <w:r w:rsidR="00E373D2" w:rsidRPr="004A7BD8">
        <w:rPr>
          <w:rFonts w:ascii="Times New Roman" w:hAnsi="Times New Roman"/>
          <w:sz w:val="26"/>
          <w:szCs w:val="26"/>
        </w:rPr>
        <w:t>Борисовская</w:t>
      </w:r>
      <w:proofErr w:type="spellEnd"/>
      <w:r w:rsidR="00E373D2" w:rsidRPr="004A7BD8">
        <w:rPr>
          <w:rFonts w:ascii="Times New Roman" w:hAnsi="Times New Roman"/>
          <w:sz w:val="26"/>
          <w:szCs w:val="26"/>
        </w:rPr>
        <w:t xml:space="preserve"> епархия Белорусской Православной Церкви </w:t>
      </w:r>
      <w:r>
        <w:rPr>
          <w:rFonts w:ascii="Times New Roman" w:hAnsi="Times New Roman"/>
          <w:sz w:val="26"/>
          <w:szCs w:val="26"/>
        </w:rPr>
        <w:br/>
      </w:r>
      <w:r w:rsidR="00E373D2" w:rsidRPr="004A7BD8">
        <w:rPr>
          <w:rFonts w:ascii="Times New Roman" w:hAnsi="Times New Roman"/>
          <w:sz w:val="26"/>
          <w:szCs w:val="26"/>
        </w:rPr>
        <w:t>по взаимному согласию могут вносить изменения и дополнения в Соглашение, осуществлять совместное финансирование мероприятий и проектов, реализуемых в рамках данного Соглашения.</w:t>
      </w:r>
    </w:p>
    <w:p w:rsidR="0057512D" w:rsidRPr="004A7BD8" w:rsidRDefault="00E373D2" w:rsidP="004A7BD8">
      <w:pPr>
        <w:pStyle w:val="a3"/>
        <w:spacing w:line="280" w:lineRule="exact"/>
        <w:ind w:firstLine="708"/>
        <w:jc w:val="both"/>
        <w:rPr>
          <w:rFonts w:ascii="Times New Roman" w:hAnsi="Times New Roman"/>
          <w:sz w:val="26"/>
          <w:szCs w:val="26"/>
        </w:rPr>
      </w:pPr>
      <w:r w:rsidRPr="004A7BD8">
        <w:rPr>
          <w:rFonts w:ascii="Times New Roman" w:hAnsi="Times New Roman"/>
          <w:sz w:val="26"/>
          <w:szCs w:val="26"/>
        </w:rPr>
        <w:t>Размеры, порядок формирования и бюджет соответствующих мероприятий проектов оговариваются отдельными соглашениями между участвующими сторонами.</w:t>
      </w:r>
    </w:p>
    <w:sectPr w:rsidR="0057512D" w:rsidRPr="004A7BD8" w:rsidSect="008916E8">
      <w:footerReference w:type="default" r:id="rId9"/>
      <w:pgSz w:w="16838" w:h="11906" w:orient="landscape"/>
      <w:pgMar w:top="993" w:right="53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45" w:rsidRDefault="00DF6B45" w:rsidP="00344499">
      <w:pPr>
        <w:spacing w:after="0" w:line="240" w:lineRule="auto"/>
      </w:pPr>
      <w:r>
        <w:separator/>
      </w:r>
    </w:p>
  </w:endnote>
  <w:endnote w:type="continuationSeparator" w:id="0">
    <w:p w:rsidR="00DF6B45" w:rsidRDefault="00DF6B45" w:rsidP="0034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E8" w:rsidRDefault="008916E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B2EC3">
      <w:rPr>
        <w:noProof/>
      </w:rPr>
      <w:t>22</w:t>
    </w:r>
    <w:r>
      <w:fldChar w:fldCharType="end"/>
    </w:r>
  </w:p>
  <w:p w:rsidR="008916E8" w:rsidRDefault="008916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45" w:rsidRDefault="00DF6B45" w:rsidP="00344499">
      <w:pPr>
        <w:spacing w:after="0" w:line="240" w:lineRule="auto"/>
      </w:pPr>
      <w:r>
        <w:separator/>
      </w:r>
    </w:p>
  </w:footnote>
  <w:footnote w:type="continuationSeparator" w:id="0">
    <w:p w:rsidR="00DF6B45" w:rsidRDefault="00DF6B45" w:rsidP="00344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6D9"/>
    <w:multiLevelType w:val="hybridMultilevel"/>
    <w:tmpl w:val="F7E26206"/>
    <w:lvl w:ilvl="0" w:tplc="0419000F">
      <w:start w:val="1"/>
      <w:numFmt w:val="decimal"/>
      <w:lvlText w:val="%1."/>
      <w:lvlJc w:val="left"/>
      <w:pPr>
        <w:ind w:left="2258" w:hanging="360"/>
      </w:pPr>
    </w:lvl>
    <w:lvl w:ilvl="1" w:tplc="04190019">
      <w:start w:val="1"/>
      <w:numFmt w:val="lowerLetter"/>
      <w:lvlText w:val="%2."/>
      <w:lvlJc w:val="left"/>
      <w:pPr>
        <w:ind w:left="2978" w:hanging="360"/>
      </w:pPr>
    </w:lvl>
    <w:lvl w:ilvl="2" w:tplc="0419001B">
      <w:start w:val="1"/>
      <w:numFmt w:val="lowerRoman"/>
      <w:lvlText w:val="%3."/>
      <w:lvlJc w:val="right"/>
      <w:pPr>
        <w:ind w:left="3698" w:hanging="180"/>
      </w:pPr>
    </w:lvl>
    <w:lvl w:ilvl="3" w:tplc="0419000F">
      <w:start w:val="1"/>
      <w:numFmt w:val="decimal"/>
      <w:lvlText w:val="%4."/>
      <w:lvlJc w:val="left"/>
      <w:pPr>
        <w:ind w:left="4418" w:hanging="360"/>
      </w:pPr>
    </w:lvl>
    <w:lvl w:ilvl="4" w:tplc="04190019">
      <w:start w:val="1"/>
      <w:numFmt w:val="lowerLetter"/>
      <w:lvlText w:val="%5."/>
      <w:lvlJc w:val="left"/>
      <w:pPr>
        <w:ind w:left="5138" w:hanging="360"/>
      </w:pPr>
    </w:lvl>
    <w:lvl w:ilvl="5" w:tplc="0419001B">
      <w:start w:val="1"/>
      <w:numFmt w:val="lowerRoman"/>
      <w:lvlText w:val="%6."/>
      <w:lvlJc w:val="right"/>
      <w:pPr>
        <w:ind w:left="5858" w:hanging="180"/>
      </w:pPr>
    </w:lvl>
    <w:lvl w:ilvl="6" w:tplc="0419000F">
      <w:start w:val="1"/>
      <w:numFmt w:val="decimal"/>
      <w:lvlText w:val="%7."/>
      <w:lvlJc w:val="left"/>
      <w:pPr>
        <w:ind w:left="6578" w:hanging="360"/>
      </w:pPr>
    </w:lvl>
    <w:lvl w:ilvl="7" w:tplc="04190019">
      <w:start w:val="1"/>
      <w:numFmt w:val="lowerLetter"/>
      <w:lvlText w:val="%8."/>
      <w:lvlJc w:val="left"/>
      <w:pPr>
        <w:ind w:left="7298" w:hanging="360"/>
      </w:pPr>
    </w:lvl>
    <w:lvl w:ilvl="8" w:tplc="0419001B">
      <w:start w:val="1"/>
      <w:numFmt w:val="lowerRoman"/>
      <w:lvlText w:val="%9."/>
      <w:lvlJc w:val="right"/>
      <w:pPr>
        <w:ind w:left="8018" w:hanging="180"/>
      </w:pPr>
    </w:lvl>
  </w:abstractNum>
  <w:abstractNum w:abstractNumId="1">
    <w:nsid w:val="23693792"/>
    <w:multiLevelType w:val="hybridMultilevel"/>
    <w:tmpl w:val="D7462DE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B7EE5"/>
    <w:multiLevelType w:val="hybridMultilevel"/>
    <w:tmpl w:val="C11A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648AD"/>
    <w:multiLevelType w:val="hybridMultilevel"/>
    <w:tmpl w:val="7FF67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796925"/>
    <w:multiLevelType w:val="hybridMultilevel"/>
    <w:tmpl w:val="E6620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D7B31"/>
    <w:multiLevelType w:val="hybridMultilevel"/>
    <w:tmpl w:val="D9F0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76E9B"/>
    <w:multiLevelType w:val="hybridMultilevel"/>
    <w:tmpl w:val="DA2432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E20D4"/>
    <w:multiLevelType w:val="hybridMultilevel"/>
    <w:tmpl w:val="C348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D2"/>
    <w:rsid w:val="00007C84"/>
    <w:rsid w:val="000173B7"/>
    <w:rsid w:val="000177D8"/>
    <w:rsid w:val="0002712B"/>
    <w:rsid w:val="000668D8"/>
    <w:rsid w:val="00080645"/>
    <w:rsid w:val="000821C6"/>
    <w:rsid w:val="000D08DD"/>
    <w:rsid w:val="000F2774"/>
    <w:rsid w:val="00113833"/>
    <w:rsid w:val="00117FF3"/>
    <w:rsid w:val="00123D3C"/>
    <w:rsid w:val="0012469D"/>
    <w:rsid w:val="00130C1B"/>
    <w:rsid w:val="00140047"/>
    <w:rsid w:val="001617AA"/>
    <w:rsid w:val="00171DDA"/>
    <w:rsid w:val="00177437"/>
    <w:rsid w:val="00196115"/>
    <w:rsid w:val="002006BB"/>
    <w:rsid w:val="00243B48"/>
    <w:rsid w:val="002577D2"/>
    <w:rsid w:val="002D2B09"/>
    <w:rsid w:val="003134D2"/>
    <w:rsid w:val="00313711"/>
    <w:rsid w:val="00322A03"/>
    <w:rsid w:val="00324435"/>
    <w:rsid w:val="00344499"/>
    <w:rsid w:val="003505DA"/>
    <w:rsid w:val="00357F13"/>
    <w:rsid w:val="00367D90"/>
    <w:rsid w:val="00370989"/>
    <w:rsid w:val="00396EFF"/>
    <w:rsid w:val="003B4CA5"/>
    <w:rsid w:val="003B5047"/>
    <w:rsid w:val="00410B23"/>
    <w:rsid w:val="00430C0D"/>
    <w:rsid w:val="00436F52"/>
    <w:rsid w:val="00444C61"/>
    <w:rsid w:val="00472CE8"/>
    <w:rsid w:val="00490170"/>
    <w:rsid w:val="004944A7"/>
    <w:rsid w:val="00496CB5"/>
    <w:rsid w:val="004A7BD8"/>
    <w:rsid w:val="00534676"/>
    <w:rsid w:val="00536BA9"/>
    <w:rsid w:val="00543369"/>
    <w:rsid w:val="0057512D"/>
    <w:rsid w:val="00580E77"/>
    <w:rsid w:val="00596E90"/>
    <w:rsid w:val="005A7BBF"/>
    <w:rsid w:val="005C4D63"/>
    <w:rsid w:val="005F7CF1"/>
    <w:rsid w:val="006251ED"/>
    <w:rsid w:val="006464BF"/>
    <w:rsid w:val="00670255"/>
    <w:rsid w:val="00690198"/>
    <w:rsid w:val="0069214D"/>
    <w:rsid w:val="006A53C5"/>
    <w:rsid w:val="006D7985"/>
    <w:rsid w:val="006F61AB"/>
    <w:rsid w:val="00711CC6"/>
    <w:rsid w:val="00726D8B"/>
    <w:rsid w:val="0077376E"/>
    <w:rsid w:val="007C6189"/>
    <w:rsid w:val="007D21BE"/>
    <w:rsid w:val="007F2D19"/>
    <w:rsid w:val="008171EB"/>
    <w:rsid w:val="00831F9C"/>
    <w:rsid w:val="008649F5"/>
    <w:rsid w:val="0087160F"/>
    <w:rsid w:val="008916E8"/>
    <w:rsid w:val="008C4A1A"/>
    <w:rsid w:val="00906D38"/>
    <w:rsid w:val="00934D6B"/>
    <w:rsid w:val="009811EF"/>
    <w:rsid w:val="009A0274"/>
    <w:rsid w:val="009B5FF9"/>
    <w:rsid w:val="009C7CE3"/>
    <w:rsid w:val="009F4B7F"/>
    <w:rsid w:val="00A257F8"/>
    <w:rsid w:val="00A357C5"/>
    <w:rsid w:val="00A53F87"/>
    <w:rsid w:val="00A84CC3"/>
    <w:rsid w:val="00AB2EC3"/>
    <w:rsid w:val="00AD2FD7"/>
    <w:rsid w:val="00AD5F76"/>
    <w:rsid w:val="00AE27D4"/>
    <w:rsid w:val="00AF018C"/>
    <w:rsid w:val="00AF5900"/>
    <w:rsid w:val="00AF7419"/>
    <w:rsid w:val="00B46F53"/>
    <w:rsid w:val="00B65E10"/>
    <w:rsid w:val="00B91750"/>
    <w:rsid w:val="00BC2948"/>
    <w:rsid w:val="00BC2F81"/>
    <w:rsid w:val="00BD39E4"/>
    <w:rsid w:val="00BF6138"/>
    <w:rsid w:val="00C26376"/>
    <w:rsid w:val="00C32CF5"/>
    <w:rsid w:val="00C3795A"/>
    <w:rsid w:val="00C37FA9"/>
    <w:rsid w:val="00C60BE0"/>
    <w:rsid w:val="00C86604"/>
    <w:rsid w:val="00C928F3"/>
    <w:rsid w:val="00C94664"/>
    <w:rsid w:val="00CD69D3"/>
    <w:rsid w:val="00D244F8"/>
    <w:rsid w:val="00D713F4"/>
    <w:rsid w:val="00D94AFD"/>
    <w:rsid w:val="00DB1F1D"/>
    <w:rsid w:val="00DB3F49"/>
    <w:rsid w:val="00DB61D0"/>
    <w:rsid w:val="00DC104F"/>
    <w:rsid w:val="00DF4BDA"/>
    <w:rsid w:val="00DF6B45"/>
    <w:rsid w:val="00E233B6"/>
    <w:rsid w:val="00E30A72"/>
    <w:rsid w:val="00E35FA2"/>
    <w:rsid w:val="00E373D2"/>
    <w:rsid w:val="00E81DE0"/>
    <w:rsid w:val="00E841BE"/>
    <w:rsid w:val="00EB30A5"/>
    <w:rsid w:val="00EB4E2D"/>
    <w:rsid w:val="00EC06D4"/>
    <w:rsid w:val="00ED573B"/>
    <w:rsid w:val="00EE2048"/>
    <w:rsid w:val="00EF07C4"/>
    <w:rsid w:val="00F47699"/>
    <w:rsid w:val="00F50123"/>
    <w:rsid w:val="00F61A70"/>
    <w:rsid w:val="00F9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D2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D2F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73D2"/>
    <w:rPr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E373D2"/>
    <w:pPr>
      <w:ind w:left="720"/>
      <w:contextualSpacing/>
    </w:pPr>
  </w:style>
  <w:style w:type="table" w:styleId="a5">
    <w:name w:val="Table Grid"/>
    <w:basedOn w:val="a1"/>
    <w:uiPriority w:val="59"/>
    <w:rsid w:val="00E37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B504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B5047"/>
    <w:pPr>
      <w:widowControl w:val="0"/>
      <w:shd w:val="clear" w:color="auto" w:fill="FFFFFF"/>
      <w:spacing w:after="480" w:line="274" w:lineRule="exact"/>
      <w:jc w:val="right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3444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34449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444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344499"/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AD2FD7"/>
  </w:style>
  <w:style w:type="character" w:customStyle="1" w:styleId="30">
    <w:name w:val="Заголовок 3 Знак"/>
    <w:link w:val="3"/>
    <w:uiPriority w:val="9"/>
    <w:rsid w:val="00AD2FD7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paragraph">
    <w:name w:val="paragraph"/>
    <w:basedOn w:val="a"/>
    <w:rsid w:val="00AD2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AD2FD7"/>
  </w:style>
  <w:style w:type="character" w:customStyle="1" w:styleId="spellingerror">
    <w:name w:val="spellingerror"/>
    <w:rsid w:val="00AD2FD7"/>
  </w:style>
  <w:style w:type="character" w:styleId="aa">
    <w:name w:val="Strong"/>
    <w:uiPriority w:val="22"/>
    <w:qFormat/>
    <w:rsid w:val="00AD2FD7"/>
    <w:rPr>
      <w:b/>
      <w:bCs/>
    </w:rPr>
  </w:style>
  <w:style w:type="paragraph" w:customStyle="1" w:styleId="Style16">
    <w:name w:val="Style16"/>
    <w:basedOn w:val="a"/>
    <w:uiPriority w:val="99"/>
    <w:rsid w:val="00AD2FD7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D2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AD2FD7"/>
    <w:rPr>
      <w:rFonts w:ascii="Times New Roman" w:hAnsi="Times New Roman" w:cs="Times New Roman"/>
      <w:sz w:val="24"/>
      <w:szCs w:val="24"/>
    </w:rPr>
  </w:style>
  <w:style w:type="paragraph" w:customStyle="1" w:styleId="10">
    <w:name w:val="Обычный1"/>
    <w:rsid w:val="00AD2FD7"/>
    <w:pPr>
      <w:spacing w:after="160" w:line="259" w:lineRule="auto"/>
    </w:pPr>
    <w:rPr>
      <w:rFonts w:eastAsia="Times New Roman" w:cs="Calibri"/>
      <w:sz w:val="22"/>
      <w:szCs w:val="2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AD2F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rsid w:val="00AD2FD7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rsid w:val="00AD2F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AD2FD7"/>
  </w:style>
  <w:style w:type="character" w:styleId="ad">
    <w:name w:val="Hyperlink"/>
    <w:basedOn w:val="a0"/>
    <w:uiPriority w:val="99"/>
    <w:semiHidden/>
    <w:unhideWhenUsed/>
    <w:rsid w:val="00196115"/>
    <w:rPr>
      <w:color w:val="0000FF"/>
      <w:u w:val="single"/>
    </w:rPr>
  </w:style>
  <w:style w:type="character" w:styleId="ae">
    <w:name w:val="Emphasis"/>
    <w:basedOn w:val="a0"/>
    <w:uiPriority w:val="20"/>
    <w:qFormat/>
    <w:rsid w:val="00322A0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006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D2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D2F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73D2"/>
    <w:rPr>
      <w:sz w:val="22"/>
      <w:szCs w:val="22"/>
      <w:lang w:val="ru-RU" w:eastAsia="en-US"/>
    </w:rPr>
  </w:style>
  <w:style w:type="paragraph" w:styleId="a4">
    <w:name w:val="List Paragraph"/>
    <w:basedOn w:val="a"/>
    <w:uiPriority w:val="34"/>
    <w:qFormat/>
    <w:rsid w:val="00E373D2"/>
    <w:pPr>
      <w:ind w:left="720"/>
      <w:contextualSpacing/>
    </w:pPr>
  </w:style>
  <w:style w:type="table" w:styleId="a5">
    <w:name w:val="Table Grid"/>
    <w:basedOn w:val="a1"/>
    <w:uiPriority w:val="59"/>
    <w:rsid w:val="00E37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B504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B5047"/>
    <w:pPr>
      <w:widowControl w:val="0"/>
      <w:shd w:val="clear" w:color="auto" w:fill="FFFFFF"/>
      <w:spacing w:after="480" w:line="274" w:lineRule="exact"/>
      <w:jc w:val="right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3444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34449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444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344499"/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AD2FD7"/>
  </w:style>
  <w:style w:type="character" w:customStyle="1" w:styleId="30">
    <w:name w:val="Заголовок 3 Знак"/>
    <w:link w:val="3"/>
    <w:uiPriority w:val="9"/>
    <w:rsid w:val="00AD2FD7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paragraph">
    <w:name w:val="paragraph"/>
    <w:basedOn w:val="a"/>
    <w:rsid w:val="00AD2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AD2FD7"/>
  </w:style>
  <w:style w:type="character" w:customStyle="1" w:styleId="spellingerror">
    <w:name w:val="spellingerror"/>
    <w:rsid w:val="00AD2FD7"/>
  </w:style>
  <w:style w:type="character" w:styleId="aa">
    <w:name w:val="Strong"/>
    <w:uiPriority w:val="22"/>
    <w:qFormat/>
    <w:rsid w:val="00AD2FD7"/>
    <w:rPr>
      <w:b/>
      <w:bCs/>
    </w:rPr>
  </w:style>
  <w:style w:type="paragraph" w:customStyle="1" w:styleId="Style16">
    <w:name w:val="Style16"/>
    <w:basedOn w:val="a"/>
    <w:uiPriority w:val="99"/>
    <w:rsid w:val="00AD2FD7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D2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AD2FD7"/>
    <w:rPr>
      <w:rFonts w:ascii="Times New Roman" w:hAnsi="Times New Roman" w:cs="Times New Roman"/>
      <w:sz w:val="24"/>
      <w:szCs w:val="24"/>
    </w:rPr>
  </w:style>
  <w:style w:type="paragraph" w:customStyle="1" w:styleId="10">
    <w:name w:val="Обычный1"/>
    <w:rsid w:val="00AD2FD7"/>
    <w:pPr>
      <w:spacing w:after="160" w:line="259" w:lineRule="auto"/>
    </w:pPr>
    <w:rPr>
      <w:rFonts w:eastAsia="Times New Roman" w:cs="Calibri"/>
      <w:sz w:val="22"/>
      <w:szCs w:val="2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AD2F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rsid w:val="00AD2FD7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rsid w:val="00AD2F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AD2FD7"/>
  </w:style>
  <w:style w:type="character" w:styleId="ad">
    <w:name w:val="Hyperlink"/>
    <w:basedOn w:val="a0"/>
    <w:uiPriority w:val="99"/>
    <w:semiHidden/>
    <w:unhideWhenUsed/>
    <w:rsid w:val="00196115"/>
    <w:rPr>
      <w:color w:val="0000FF"/>
      <w:u w:val="single"/>
    </w:rPr>
  </w:style>
  <w:style w:type="character" w:styleId="ae">
    <w:name w:val="Emphasis"/>
    <w:basedOn w:val="a0"/>
    <w:uiPriority w:val="20"/>
    <w:qFormat/>
    <w:rsid w:val="00322A0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006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7AB2-1851-4BDD-AA65-0524E96A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22</Pages>
  <Words>6383</Words>
  <Characters>36389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Оля</cp:lastModifiedBy>
  <cp:revision>10</cp:revision>
  <cp:lastPrinted>2022-12-19T10:45:00Z</cp:lastPrinted>
  <dcterms:created xsi:type="dcterms:W3CDTF">2022-12-13T14:26:00Z</dcterms:created>
  <dcterms:modified xsi:type="dcterms:W3CDTF">2022-12-19T14:02:00Z</dcterms:modified>
</cp:coreProperties>
</file>