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B6A" w:rsidRPr="00BA13D7" w:rsidRDefault="0014436C" w:rsidP="00BA13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A13D7">
        <w:rPr>
          <w:rFonts w:ascii="Times New Roman" w:hAnsi="Times New Roman" w:cs="Times New Roman"/>
          <w:b/>
          <w:bCs/>
          <w:sz w:val="32"/>
          <w:szCs w:val="32"/>
        </w:rPr>
        <w:t>ПРЕДУПРЕЖДЕНИЕ ПОЖАРОВ И ГИБЕЛИ НА НИХ ЛЮДЕЙ: ОРГАНЫ ПРОКУРАТУРЫ СМОЛЕВИЧСКОГО РАЙОНА ПРОВЕЛИ ПРОВЕРК</w:t>
      </w:r>
      <w:r w:rsidR="00FB4DE6" w:rsidRPr="00BA13D7">
        <w:rPr>
          <w:rFonts w:ascii="Times New Roman" w:hAnsi="Times New Roman" w:cs="Times New Roman"/>
          <w:b/>
          <w:bCs/>
          <w:sz w:val="32"/>
          <w:szCs w:val="32"/>
        </w:rPr>
        <w:t>У</w:t>
      </w:r>
    </w:p>
    <w:p w:rsidR="00BA13D7" w:rsidRPr="0014436C" w:rsidRDefault="00BA13D7" w:rsidP="00BA13D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22B6A" w:rsidRPr="0014436C" w:rsidRDefault="00FB4DE6" w:rsidP="00616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Прокуратурой района</w:t>
      </w:r>
      <w:r w:rsidR="000D28C2" w:rsidRPr="0014436C">
        <w:rPr>
          <w:rFonts w:ascii="Times New Roman" w:hAnsi="Times New Roman" w:cs="Times New Roman"/>
          <w:sz w:val="30"/>
          <w:szCs w:val="30"/>
        </w:rPr>
        <w:t xml:space="preserve"> в связи с неблагоприятной пожарной обстановкой проверили исполнение субъектами профилактики </w:t>
      </w:r>
      <w:r w:rsidR="000D28C2" w:rsidRPr="0014436C">
        <w:rPr>
          <w:rFonts w:ascii="Times New Roman" w:hAnsi="Times New Roman" w:cs="Times New Roman"/>
          <w:sz w:val="30"/>
          <w:szCs w:val="30"/>
        </w:rPr>
        <w:t>требований законодательства о предупреждении пожаров.</w:t>
      </w:r>
    </w:p>
    <w:p w:rsidR="00616AEA" w:rsidRDefault="000D28C2" w:rsidP="00616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14436C">
        <w:rPr>
          <w:rFonts w:ascii="Times New Roman" w:hAnsi="Times New Roman" w:cs="Times New Roman"/>
          <w:sz w:val="30"/>
          <w:szCs w:val="30"/>
        </w:rPr>
        <w:t>Справочно</w:t>
      </w:r>
      <w:proofErr w:type="spellEnd"/>
      <w:r w:rsidRPr="0014436C">
        <w:rPr>
          <w:rFonts w:ascii="Times New Roman" w:hAnsi="Times New Roman" w:cs="Times New Roman"/>
          <w:sz w:val="30"/>
          <w:szCs w:val="30"/>
        </w:rPr>
        <w:t xml:space="preserve">. </w:t>
      </w:r>
      <w:r w:rsidR="00616AEA">
        <w:rPr>
          <w:rFonts w:ascii="Times New Roman" w:hAnsi="Times New Roman" w:cs="Times New Roman"/>
          <w:sz w:val="30"/>
          <w:szCs w:val="30"/>
        </w:rPr>
        <w:t>З</w:t>
      </w:r>
      <w:r w:rsidR="00616AEA" w:rsidRPr="00616AEA">
        <w:rPr>
          <w:rFonts w:ascii="Times New Roman" w:hAnsi="Times New Roman" w:cs="Times New Roman"/>
          <w:sz w:val="30"/>
          <w:szCs w:val="30"/>
        </w:rPr>
        <w:t>а 11 месяцев 2025 г. в сравнении с аналогичным периодом прошлого года число пожаров возросло с 79 до 99, из них 72 пожара произошло в жилом фонде. В пожарах погибло 6 человек.</w:t>
      </w:r>
    </w:p>
    <w:p w:rsidR="00922B6A" w:rsidRPr="0014436C" w:rsidRDefault="000D28C2" w:rsidP="00144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436C">
        <w:rPr>
          <w:rFonts w:ascii="Times New Roman" w:hAnsi="Times New Roman" w:cs="Times New Roman"/>
          <w:sz w:val="30"/>
          <w:szCs w:val="30"/>
        </w:rPr>
        <w:t>Установлено, что на протяжении года фиксируется негативная динамика роста количества таких чрезвычайных ситуаций.</w:t>
      </w:r>
    </w:p>
    <w:p w:rsidR="00922B6A" w:rsidRPr="0014436C" w:rsidRDefault="00BF38F3" w:rsidP="00BF3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BF38F3">
        <w:rPr>
          <w:rFonts w:ascii="Times New Roman" w:hAnsi="Times New Roman" w:cs="Times New Roman"/>
          <w:sz w:val="30"/>
          <w:szCs w:val="30"/>
        </w:rPr>
        <w:t xml:space="preserve">роведенной </w:t>
      </w:r>
      <w:r>
        <w:rPr>
          <w:rFonts w:ascii="Times New Roman" w:hAnsi="Times New Roman" w:cs="Times New Roman"/>
          <w:sz w:val="30"/>
          <w:szCs w:val="30"/>
        </w:rPr>
        <w:t xml:space="preserve">прокуратурой района </w:t>
      </w:r>
      <w:r w:rsidRPr="00BF38F3">
        <w:rPr>
          <w:rFonts w:ascii="Times New Roman" w:hAnsi="Times New Roman" w:cs="Times New Roman"/>
          <w:sz w:val="30"/>
          <w:szCs w:val="30"/>
        </w:rPr>
        <w:t>проверкой соблюдения уполномоченными субъектами района законодательства о предупреждении пожаров в жилом секторе, гибели и травмирования в них людей ряд нарушений и недостатков выявлены фактически во всех направлениях организации профилактической работы: формирование списков категорированных граждан (многодетные семьи, семьи, в которых дети находятся в социально опасном положении, одинокие и одиноко проживающие пожилые граждане и инвалиды, пожилые граждане и инвалиды, проживающие с лицами асоциального поведения, лица, склонные к злоупотреблению алкогольными напитками); обследование домовладений (квартир) с целью выявления критериев и признаков небезопасных условий проживания граждан; информирование о выявленных нарушениях субъектов профилактики, уполномоченных на оказание содействия в устранении нарушений либо принятие мер воздействия к нарушителям; контроль устранения критериев и признаков небезопасных условий проживания.</w:t>
      </w:r>
    </w:p>
    <w:p w:rsidR="00922B6A" w:rsidRPr="0014436C" w:rsidRDefault="000D28C2" w:rsidP="00144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436C">
        <w:rPr>
          <w:rFonts w:ascii="Times New Roman" w:hAnsi="Times New Roman" w:cs="Times New Roman"/>
          <w:sz w:val="30"/>
          <w:szCs w:val="30"/>
        </w:rPr>
        <w:t>Установлены случаи некачественного и несвоевременного проведения адресных обследований</w:t>
      </w:r>
      <w:r w:rsidRPr="0014436C">
        <w:rPr>
          <w:rFonts w:ascii="Times New Roman" w:hAnsi="Times New Roman" w:cs="Times New Roman"/>
          <w:sz w:val="30"/>
          <w:szCs w:val="30"/>
        </w:rPr>
        <w:t xml:space="preserve"> жилищ одиноких и одиноко проживающих пожилых граждан</w:t>
      </w:r>
      <w:r w:rsidRPr="0014436C">
        <w:rPr>
          <w:rFonts w:ascii="Times New Roman" w:hAnsi="Times New Roman" w:cs="Times New Roman"/>
          <w:sz w:val="30"/>
          <w:szCs w:val="30"/>
        </w:rPr>
        <w:t>. Кроме того, нарушения правил безопасности в жилых помещениях, принадлежащих социально уязвимым категориям граждан устраняются недостаточно оперативно.</w:t>
      </w:r>
    </w:p>
    <w:p w:rsidR="00922B6A" w:rsidRPr="0014436C" w:rsidRDefault="000D28C2" w:rsidP="00144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436C">
        <w:rPr>
          <w:rFonts w:ascii="Times New Roman" w:hAnsi="Times New Roman" w:cs="Times New Roman"/>
          <w:sz w:val="30"/>
          <w:szCs w:val="30"/>
        </w:rPr>
        <w:t xml:space="preserve">По итогам проверки </w:t>
      </w:r>
      <w:r w:rsidR="00BC1D60">
        <w:rPr>
          <w:rFonts w:ascii="Times New Roman" w:hAnsi="Times New Roman" w:cs="Times New Roman"/>
          <w:sz w:val="30"/>
          <w:szCs w:val="30"/>
        </w:rPr>
        <w:t xml:space="preserve">прокуратурой района </w:t>
      </w:r>
      <w:r w:rsidR="00F77824">
        <w:rPr>
          <w:rFonts w:ascii="Times New Roman" w:hAnsi="Times New Roman" w:cs="Times New Roman"/>
          <w:sz w:val="30"/>
          <w:szCs w:val="30"/>
        </w:rPr>
        <w:t>внесен</w:t>
      </w:r>
      <w:r w:rsidR="00BA13D7">
        <w:rPr>
          <w:rFonts w:ascii="Times New Roman" w:hAnsi="Times New Roman" w:cs="Times New Roman"/>
          <w:sz w:val="30"/>
          <w:szCs w:val="30"/>
        </w:rPr>
        <w:t xml:space="preserve"> акт реагирования,</w:t>
      </w:r>
      <w:r w:rsidR="00F77824">
        <w:rPr>
          <w:rFonts w:ascii="Times New Roman" w:hAnsi="Times New Roman" w:cs="Times New Roman"/>
          <w:sz w:val="30"/>
          <w:szCs w:val="30"/>
        </w:rPr>
        <w:t xml:space="preserve"> </w:t>
      </w:r>
      <w:r w:rsidR="00BA13D7">
        <w:rPr>
          <w:rFonts w:ascii="Times New Roman" w:hAnsi="Times New Roman" w:cs="Times New Roman"/>
          <w:sz w:val="30"/>
          <w:szCs w:val="30"/>
        </w:rPr>
        <w:t>который</w:t>
      </w:r>
      <w:r w:rsidR="00F77824">
        <w:rPr>
          <w:rFonts w:ascii="Times New Roman" w:hAnsi="Times New Roman" w:cs="Times New Roman"/>
          <w:sz w:val="30"/>
          <w:szCs w:val="30"/>
        </w:rPr>
        <w:t xml:space="preserve"> </w:t>
      </w:r>
      <w:r w:rsidR="00174B56">
        <w:rPr>
          <w:rFonts w:ascii="Times New Roman" w:hAnsi="Times New Roman" w:cs="Times New Roman"/>
          <w:sz w:val="30"/>
          <w:szCs w:val="30"/>
        </w:rPr>
        <w:t xml:space="preserve">в настоящее время </w:t>
      </w:r>
      <w:bookmarkStart w:id="0" w:name="_GoBack"/>
      <w:bookmarkEnd w:id="0"/>
      <w:r w:rsidR="00F77824">
        <w:rPr>
          <w:rFonts w:ascii="Times New Roman" w:hAnsi="Times New Roman" w:cs="Times New Roman"/>
          <w:sz w:val="30"/>
          <w:szCs w:val="30"/>
        </w:rPr>
        <w:t>находится на рассмотрении</w:t>
      </w:r>
      <w:r w:rsidRPr="0014436C">
        <w:rPr>
          <w:rFonts w:ascii="Times New Roman" w:hAnsi="Times New Roman" w:cs="Times New Roman"/>
          <w:sz w:val="30"/>
          <w:szCs w:val="30"/>
        </w:rPr>
        <w:t>.</w:t>
      </w:r>
    </w:p>
    <w:p w:rsidR="00922B6A" w:rsidRDefault="000D28C2" w:rsidP="00144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436C">
        <w:rPr>
          <w:rFonts w:ascii="Times New Roman" w:hAnsi="Times New Roman" w:cs="Times New Roman"/>
          <w:sz w:val="30"/>
          <w:szCs w:val="30"/>
        </w:rPr>
        <w:t>Исполнение актов надзора и принятие действенных мер, направленных на нормализацию ситуации с пожарной безопа</w:t>
      </w:r>
      <w:r w:rsidRPr="0014436C">
        <w:rPr>
          <w:rFonts w:ascii="Times New Roman" w:hAnsi="Times New Roman" w:cs="Times New Roman"/>
          <w:sz w:val="30"/>
          <w:szCs w:val="30"/>
        </w:rPr>
        <w:t>сностью в регионе, остаются на контроле прокуратуры.</w:t>
      </w:r>
    </w:p>
    <w:p w:rsidR="00BA13D7" w:rsidRDefault="00BA13D7" w:rsidP="00144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A13D7" w:rsidRPr="00BA13D7" w:rsidRDefault="00BA13D7" w:rsidP="00BA13D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30"/>
          <w:szCs w:val="30"/>
        </w:rPr>
      </w:pPr>
      <w:r w:rsidRPr="00BA13D7">
        <w:rPr>
          <w:rFonts w:ascii="Times New Roman" w:hAnsi="Times New Roman" w:cs="Times New Roman"/>
          <w:b/>
          <w:bCs/>
          <w:sz w:val="30"/>
          <w:szCs w:val="30"/>
        </w:rPr>
        <w:t>Старший помощник прокурора</w:t>
      </w:r>
    </w:p>
    <w:p w:rsidR="00BA13D7" w:rsidRPr="00BA13D7" w:rsidRDefault="00BA13D7" w:rsidP="00BA13D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30"/>
          <w:szCs w:val="30"/>
        </w:rPr>
      </w:pPr>
      <w:r w:rsidRPr="00BA13D7">
        <w:rPr>
          <w:rFonts w:ascii="Times New Roman" w:hAnsi="Times New Roman" w:cs="Times New Roman"/>
          <w:b/>
          <w:bCs/>
          <w:sz w:val="30"/>
          <w:szCs w:val="30"/>
        </w:rPr>
        <w:t>Бандурист Д.В.</w:t>
      </w:r>
    </w:p>
    <w:sectPr w:rsidR="00BA13D7" w:rsidRPr="00BA13D7" w:rsidSect="001443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B6A"/>
    <w:rsid w:val="000D28C2"/>
    <w:rsid w:val="0014436C"/>
    <w:rsid w:val="00174B56"/>
    <w:rsid w:val="00616AEA"/>
    <w:rsid w:val="00922B6A"/>
    <w:rsid w:val="00BA13D7"/>
    <w:rsid w:val="00BC1D60"/>
    <w:rsid w:val="00BF38F3"/>
    <w:rsid w:val="00F77824"/>
    <w:rsid w:val="00FB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B4BE78"/>
  <w15:docId w15:val="{1E406DF8-A782-4CCA-84B5-976C1316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23090RA98G</dc:creator>
  <cp:lastModifiedBy>Рыськова Диана Витальевна</cp:lastModifiedBy>
  <cp:revision>2</cp:revision>
  <cp:lastPrinted>2025-12-30T13:36:00Z</cp:lastPrinted>
  <dcterms:created xsi:type="dcterms:W3CDTF">2025-12-30T13:36:00Z</dcterms:created>
  <dcterms:modified xsi:type="dcterms:W3CDTF">2025-12-30T13:36:00Z</dcterms:modified>
</cp:coreProperties>
</file>