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7"/>
        <w:gridCol w:w="1460"/>
      </w:tblGrid>
      <w:tr w:rsidR="00C7578E" w:rsidRPr="00794B7F" w14:paraId="5CD18965" w14:textId="77777777" w:rsidTr="00C7578E">
        <w:tc>
          <w:tcPr>
            <w:tcW w:w="6787" w:type="dxa"/>
          </w:tcPr>
          <w:p w14:paraId="365EDE4A" w14:textId="77777777" w:rsidR="00C7578E" w:rsidRPr="00794B7F" w:rsidRDefault="00C7578E" w:rsidP="00D4003D">
            <w:pPr>
              <w:jc w:val="center"/>
              <w:rPr>
                <w:strike/>
              </w:rPr>
            </w:pPr>
          </w:p>
        </w:tc>
        <w:tc>
          <w:tcPr>
            <w:tcW w:w="1460" w:type="dxa"/>
          </w:tcPr>
          <w:p w14:paraId="7082966B" w14:textId="77777777" w:rsidR="00C7578E" w:rsidRPr="00794B7F" w:rsidRDefault="00C7578E">
            <w:pPr>
              <w:rPr>
                <w:strike/>
              </w:rPr>
            </w:pPr>
          </w:p>
        </w:tc>
      </w:tr>
    </w:tbl>
    <w:p w14:paraId="6D90D1B6" w14:textId="77777777" w:rsidR="008F0C7B" w:rsidRPr="00B61E88" w:rsidRDefault="008F0C7B" w:rsidP="008F0C7B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 w:line="360" w:lineRule="auto"/>
        <w:jc w:val="both"/>
        <w:textAlignment w:val="baseline"/>
        <w:rPr>
          <w:b/>
          <w:sz w:val="30"/>
          <w:szCs w:val="30"/>
        </w:rPr>
      </w:pPr>
      <w:r w:rsidRPr="00B61E88">
        <w:rPr>
          <w:b/>
          <w:sz w:val="30"/>
          <w:szCs w:val="30"/>
        </w:rPr>
        <w:t xml:space="preserve">                  </w:t>
      </w:r>
      <w:r w:rsidR="00B754C6" w:rsidRPr="00B61E88">
        <w:rPr>
          <w:b/>
          <w:sz w:val="30"/>
          <w:szCs w:val="30"/>
        </w:rPr>
        <w:t xml:space="preserve">    </w:t>
      </w:r>
      <w:r w:rsidR="00953782" w:rsidRPr="00B61E88">
        <w:rPr>
          <w:b/>
          <w:sz w:val="30"/>
          <w:szCs w:val="30"/>
        </w:rPr>
        <w:t xml:space="preserve">    О развитии здоровых городов и поселков.</w:t>
      </w:r>
    </w:p>
    <w:p w14:paraId="67CA3424" w14:textId="77777777" w:rsidR="008F0C7B" w:rsidRPr="00B61E88" w:rsidRDefault="00DE5C70" w:rsidP="00DE5C70">
      <w:pPr>
        <w:pStyle w:val="paragraph"/>
        <w:tabs>
          <w:tab w:val="left" w:pos="567"/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ab/>
      </w:r>
      <w:r w:rsidR="00B754C6" w:rsidRPr="00B61E88">
        <w:rPr>
          <w:sz w:val="30"/>
          <w:szCs w:val="30"/>
        </w:rPr>
        <w:t xml:space="preserve">Издавна известна истина о том, что болезнь легче предупредить   </w:t>
      </w:r>
      <w:r>
        <w:rPr>
          <w:sz w:val="30"/>
          <w:szCs w:val="30"/>
        </w:rPr>
        <w:br/>
      </w:r>
      <w:r w:rsidR="00B754C6" w:rsidRPr="00B61E88">
        <w:rPr>
          <w:sz w:val="30"/>
          <w:szCs w:val="30"/>
        </w:rPr>
        <w:t>чем лечить</w:t>
      </w:r>
      <w:r w:rsidR="00907C66" w:rsidRPr="00B61E88">
        <w:rPr>
          <w:sz w:val="30"/>
          <w:szCs w:val="30"/>
        </w:rPr>
        <w:t>.</w:t>
      </w:r>
      <w:r w:rsidR="00B754C6" w:rsidRPr="00B61E88">
        <w:rPr>
          <w:sz w:val="30"/>
          <w:szCs w:val="30"/>
        </w:rPr>
        <w:t xml:space="preserve"> Медицинскими исследованиями установлено, </w:t>
      </w:r>
      <w:r w:rsidR="00D04C38">
        <w:rPr>
          <w:sz w:val="30"/>
          <w:szCs w:val="30"/>
        </w:rPr>
        <w:br/>
      </w:r>
      <w:r w:rsidR="00B754C6" w:rsidRPr="00B61E88">
        <w:rPr>
          <w:sz w:val="30"/>
          <w:szCs w:val="30"/>
        </w:rPr>
        <w:t xml:space="preserve">что из составляющих факторов, влияющих на здоровье </w:t>
      </w:r>
      <w:r w:rsidR="00345678" w:rsidRPr="00B61E88">
        <w:rPr>
          <w:sz w:val="30"/>
          <w:szCs w:val="30"/>
        </w:rPr>
        <w:t xml:space="preserve">человека </w:t>
      </w:r>
      <w:proofErr w:type="gramStart"/>
      <w:r w:rsidR="00B754C6" w:rsidRPr="00B61E88">
        <w:rPr>
          <w:sz w:val="30"/>
          <w:szCs w:val="30"/>
        </w:rPr>
        <w:t>50 %</w:t>
      </w:r>
      <w:proofErr w:type="gramEnd"/>
      <w:r w:rsidR="00B754C6" w:rsidRPr="00B61E88">
        <w:rPr>
          <w:sz w:val="30"/>
          <w:szCs w:val="30"/>
        </w:rPr>
        <w:t xml:space="preserve"> составляет влияние здорового образа жизни</w:t>
      </w:r>
      <w:r w:rsidR="005A6F53" w:rsidRPr="00B61E88">
        <w:rPr>
          <w:sz w:val="30"/>
          <w:szCs w:val="30"/>
        </w:rPr>
        <w:t xml:space="preserve">, по 20 % вклада вносят влияние окружающей среды, наследственная предрасположенность </w:t>
      </w:r>
      <w:r w:rsidR="00D04C38">
        <w:rPr>
          <w:sz w:val="30"/>
          <w:szCs w:val="30"/>
        </w:rPr>
        <w:br/>
      </w:r>
      <w:r w:rsidR="005A6F53" w:rsidRPr="00B61E88">
        <w:rPr>
          <w:sz w:val="30"/>
          <w:szCs w:val="30"/>
        </w:rPr>
        <w:t>и на 10% вклад вносит лечебная деятельность.</w:t>
      </w:r>
      <w:r w:rsidR="00B754C6" w:rsidRPr="00B61E88">
        <w:rPr>
          <w:sz w:val="30"/>
          <w:szCs w:val="30"/>
        </w:rPr>
        <w:t xml:space="preserve"> </w:t>
      </w:r>
      <w:r w:rsidR="00907C66" w:rsidRPr="00B61E88">
        <w:rPr>
          <w:sz w:val="30"/>
          <w:szCs w:val="30"/>
        </w:rPr>
        <w:t xml:space="preserve"> </w:t>
      </w:r>
    </w:p>
    <w:p w14:paraId="533F4130" w14:textId="67FCD3B7" w:rsidR="00B05460" w:rsidRPr="00B61E88" w:rsidRDefault="00DE5C70" w:rsidP="00DE5C70">
      <w:pPr>
        <w:pStyle w:val="paragraph"/>
        <w:tabs>
          <w:tab w:val="left" w:pos="567"/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="001B3783">
        <w:rPr>
          <w:sz w:val="30"/>
          <w:szCs w:val="30"/>
        </w:rPr>
        <w:t xml:space="preserve">В 2025 году </w:t>
      </w:r>
      <w:r w:rsidR="00A006B3">
        <w:rPr>
          <w:sz w:val="30"/>
          <w:szCs w:val="30"/>
        </w:rPr>
        <w:t>Смолевичским районным исполнительным комитетом</w:t>
      </w:r>
      <w:r w:rsidR="005F3E4A" w:rsidRPr="00B61E88">
        <w:rPr>
          <w:sz w:val="30"/>
          <w:szCs w:val="30"/>
        </w:rPr>
        <w:t xml:space="preserve"> при</w:t>
      </w:r>
      <w:r w:rsidR="00953782" w:rsidRPr="00B61E88">
        <w:rPr>
          <w:sz w:val="30"/>
          <w:szCs w:val="30"/>
        </w:rPr>
        <w:t>нято решение по вопросу включения в стату</w:t>
      </w:r>
      <w:r w:rsidR="00A006B3">
        <w:rPr>
          <w:sz w:val="30"/>
          <w:szCs w:val="30"/>
        </w:rPr>
        <w:t xml:space="preserve">с здоровых городов </w:t>
      </w:r>
      <w:r w:rsidR="00A603D3">
        <w:rPr>
          <w:sz w:val="30"/>
          <w:szCs w:val="30"/>
        </w:rPr>
        <w:br/>
      </w:r>
      <w:r w:rsidR="00A006B3">
        <w:rPr>
          <w:sz w:val="30"/>
          <w:szCs w:val="30"/>
        </w:rPr>
        <w:t>и поселков трех</w:t>
      </w:r>
      <w:r w:rsidR="00953782" w:rsidRPr="00B61E88">
        <w:rPr>
          <w:sz w:val="30"/>
          <w:szCs w:val="30"/>
        </w:rPr>
        <w:t xml:space="preserve"> </w:t>
      </w:r>
      <w:r w:rsidR="001B3783">
        <w:rPr>
          <w:sz w:val="30"/>
          <w:szCs w:val="30"/>
        </w:rPr>
        <w:t xml:space="preserve">дополнительных населенных пунктов: Заболотье, </w:t>
      </w:r>
      <w:r w:rsidR="00A006B3">
        <w:rPr>
          <w:sz w:val="30"/>
          <w:szCs w:val="30"/>
        </w:rPr>
        <w:br/>
      </w:r>
      <w:proofErr w:type="gramStart"/>
      <w:r w:rsidR="001B3783">
        <w:rPr>
          <w:sz w:val="30"/>
          <w:szCs w:val="30"/>
        </w:rPr>
        <w:t>Усяж  и</w:t>
      </w:r>
      <w:proofErr w:type="gramEnd"/>
      <w:r w:rsidR="001B3783">
        <w:rPr>
          <w:sz w:val="30"/>
          <w:szCs w:val="30"/>
        </w:rPr>
        <w:t xml:space="preserve"> Заречье</w:t>
      </w:r>
      <w:r w:rsidR="00A603D3">
        <w:rPr>
          <w:sz w:val="30"/>
          <w:szCs w:val="30"/>
        </w:rPr>
        <w:t xml:space="preserve"> Плисского сельсовета</w:t>
      </w:r>
      <w:r w:rsidR="001B3783">
        <w:rPr>
          <w:sz w:val="30"/>
          <w:szCs w:val="30"/>
        </w:rPr>
        <w:t xml:space="preserve">. В настоящее время </w:t>
      </w:r>
      <w:r w:rsidR="00A603D3">
        <w:rPr>
          <w:sz w:val="30"/>
          <w:szCs w:val="30"/>
        </w:rPr>
        <w:br/>
      </w:r>
      <w:r w:rsidR="001B3783">
        <w:rPr>
          <w:sz w:val="30"/>
          <w:szCs w:val="30"/>
        </w:rPr>
        <w:t xml:space="preserve">в Смолевичском районе в проект по развитию здоровых городов </w:t>
      </w:r>
      <w:r w:rsidR="00A603D3">
        <w:rPr>
          <w:sz w:val="30"/>
          <w:szCs w:val="30"/>
        </w:rPr>
        <w:br/>
      </w:r>
      <w:r w:rsidR="001B3783">
        <w:rPr>
          <w:sz w:val="30"/>
          <w:szCs w:val="30"/>
        </w:rPr>
        <w:t xml:space="preserve">и поселков </w:t>
      </w:r>
      <w:r w:rsidR="00A603D3">
        <w:rPr>
          <w:sz w:val="30"/>
          <w:szCs w:val="30"/>
        </w:rPr>
        <w:t>вовлечено</w:t>
      </w:r>
      <w:r w:rsidR="001B3783">
        <w:rPr>
          <w:sz w:val="30"/>
          <w:szCs w:val="30"/>
        </w:rPr>
        <w:t xml:space="preserve"> 7 населенных пунктов: г. Смолевичи,  </w:t>
      </w:r>
      <w:r w:rsidR="00A603D3">
        <w:rPr>
          <w:sz w:val="30"/>
          <w:szCs w:val="30"/>
        </w:rPr>
        <w:br/>
      </w:r>
      <w:r w:rsidR="00953782" w:rsidRPr="00B61E88">
        <w:rPr>
          <w:sz w:val="30"/>
          <w:szCs w:val="30"/>
        </w:rPr>
        <w:t>пос. Октябрьский, Слобода Озерицко</w:t>
      </w:r>
      <w:r w:rsidR="006C646F">
        <w:rPr>
          <w:sz w:val="30"/>
          <w:szCs w:val="30"/>
        </w:rPr>
        <w:t>-С</w:t>
      </w:r>
      <w:r w:rsidR="00953782" w:rsidRPr="00B61E88">
        <w:rPr>
          <w:sz w:val="30"/>
          <w:szCs w:val="30"/>
        </w:rPr>
        <w:t>лободского сельского Совета, Зеленый Бор</w:t>
      </w:r>
      <w:r w:rsidR="001B3783">
        <w:rPr>
          <w:sz w:val="30"/>
          <w:szCs w:val="30"/>
        </w:rPr>
        <w:t xml:space="preserve">, а также </w:t>
      </w:r>
      <w:r w:rsidR="00241F7E">
        <w:rPr>
          <w:sz w:val="30"/>
          <w:szCs w:val="30"/>
        </w:rPr>
        <w:t xml:space="preserve">Заболотье, </w:t>
      </w:r>
      <w:r w:rsidR="00A603D3">
        <w:rPr>
          <w:sz w:val="30"/>
          <w:szCs w:val="30"/>
        </w:rPr>
        <w:t>У</w:t>
      </w:r>
      <w:r w:rsidR="00241F7E">
        <w:rPr>
          <w:sz w:val="30"/>
          <w:szCs w:val="30"/>
        </w:rPr>
        <w:t xml:space="preserve">сяж и </w:t>
      </w:r>
      <w:r w:rsidR="001B3783">
        <w:rPr>
          <w:sz w:val="30"/>
          <w:szCs w:val="30"/>
        </w:rPr>
        <w:t>Заречье</w:t>
      </w:r>
      <w:r w:rsidR="005F3E4A" w:rsidRPr="00B61E88">
        <w:rPr>
          <w:sz w:val="30"/>
          <w:szCs w:val="30"/>
        </w:rPr>
        <w:t>. В обе</w:t>
      </w:r>
      <w:r w:rsidR="00953782" w:rsidRPr="00B61E88">
        <w:rPr>
          <w:sz w:val="30"/>
          <w:szCs w:val="30"/>
        </w:rPr>
        <w:t xml:space="preserve">спечении здоровой среды в населенных пунктах </w:t>
      </w:r>
      <w:r w:rsidR="005F3E4A" w:rsidRPr="00B61E88">
        <w:rPr>
          <w:sz w:val="30"/>
          <w:szCs w:val="30"/>
        </w:rPr>
        <w:t xml:space="preserve"> задействованы</w:t>
      </w:r>
      <w:r w:rsidR="00B05460" w:rsidRPr="00B61E88">
        <w:rPr>
          <w:sz w:val="30"/>
          <w:szCs w:val="30"/>
        </w:rPr>
        <w:t xml:space="preserve"> многочисленные ведомства.</w:t>
      </w:r>
      <w:r w:rsidR="00F94601" w:rsidRPr="00B61E88">
        <w:rPr>
          <w:sz w:val="30"/>
          <w:szCs w:val="30"/>
        </w:rPr>
        <w:t xml:space="preserve"> Основной цел</w:t>
      </w:r>
      <w:r w:rsidR="00953782" w:rsidRPr="00B61E88">
        <w:rPr>
          <w:sz w:val="30"/>
          <w:szCs w:val="30"/>
        </w:rPr>
        <w:t>ью разработки проекта</w:t>
      </w:r>
      <w:r w:rsidR="001B3783">
        <w:rPr>
          <w:sz w:val="30"/>
          <w:szCs w:val="30"/>
        </w:rPr>
        <w:t xml:space="preserve"> здоровых городов </w:t>
      </w:r>
      <w:r w:rsidR="00A603D3">
        <w:rPr>
          <w:sz w:val="30"/>
          <w:szCs w:val="30"/>
        </w:rPr>
        <w:br/>
      </w:r>
      <w:r w:rsidR="001B3783">
        <w:rPr>
          <w:sz w:val="30"/>
          <w:szCs w:val="30"/>
        </w:rPr>
        <w:t xml:space="preserve">и поселков и вовлечения населенных пунктов в указанный проект </w:t>
      </w:r>
      <w:r w:rsidR="00F94601" w:rsidRPr="00B61E88">
        <w:rPr>
          <w:sz w:val="30"/>
          <w:szCs w:val="30"/>
        </w:rPr>
        <w:t>является создание и улучшение здоровьесберегающей среды для населения</w:t>
      </w:r>
      <w:r w:rsidR="00953782" w:rsidRPr="00B61E88">
        <w:rPr>
          <w:sz w:val="30"/>
          <w:szCs w:val="30"/>
        </w:rPr>
        <w:t xml:space="preserve"> вышеуказанных населенных пунктов</w:t>
      </w:r>
      <w:r w:rsidR="00085FEF" w:rsidRPr="00B61E88">
        <w:rPr>
          <w:sz w:val="30"/>
          <w:szCs w:val="30"/>
        </w:rPr>
        <w:t>.</w:t>
      </w:r>
      <w:r w:rsidR="00F94601" w:rsidRPr="00B61E88">
        <w:rPr>
          <w:sz w:val="30"/>
          <w:szCs w:val="30"/>
        </w:rPr>
        <w:t xml:space="preserve"> </w:t>
      </w:r>
    </w:p>
    <w:p w14:paraId="3CB4AECC" w14:textId="77777777" w:rsidR="00BC7589" w:rsidRPr="00B61E88" w:rsidRDefault="00B05460" w:rsidP="00A33DCA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 w:rsidRPr="00B61E88">
        <w:rPr>
          <w:sz w:val="30"/>
          <w:szCs w:val="30"/>
        </w:rPr>
        <w:t xml:space="preserve">       </w:t>
      </w:r>
      <w:r w:rsidR="006331CB" w:rsidRPr="00B61E88">
        <w:rPr>
          <w:sz w:val="30"/>
          <w:szCs w:val="30"/>
        </w:rPr>
        <w:t xml:space="preserve">В </w:t>
      </w:r>
      <w:r w:rsidR="001B3783">
        <w:rPr>
          <w:sz w:val="30"/>
          <w:szCs w:val="30"/>
        </w:rPr>
        <w:t>вышеперечисленных</w:t>
      </w:r>
      <w:r w:rsidR="006331CB" w:rsidRPr="00B61E88">
        <w:rPr>
          <w:sz w:val="30"/>
          <w:szCs w:val="30"/>
        </w:rPr>
        <w:t xml:space="preserve"> населенных пунктах  </w:t>
      </w:r>
      <w:r w:rsidRPr="00B61E88">
        <w:rPr>
          <w:sz w:val="30"/>
          <w:szCs w:val="30"/>
        </w:rPr>
        <w:t>проведены значительные работы по созда</w:t>
      </w:r>
      <w:r w:rsidR="006331CB" w:rsidRPr="00B61E88">
        <w:rPr>
          <w:sz w:val="30"/>
          <w:szCs w:val="30"/>
        </w:rPr>
        <w:t xml:space="preserve">нию здоровьесберегающей среды. </w:t>
      </w:r>
      <w:r w:rsidR="00DE5C70">
        <w:rPr>
          <w:sz w:val="30"/>
          <w:szCs w:val="30"/>
        </w:rPr>
        <w:br/>
      </w:r>
      <w:r w:rsidR="006331CB" w:rsidRPr="00B61E88">
        <w:rPr>
          <w:sz w:val="30"/>
          <w:szCs w:val="30"/>
        </w:rPr>
        <w:t>Так в пос. Октябрьский  Плисского сельского Совета в центре поселка  для  обеспечения  здорового досуга населения   оборудован спортивный городок, имеется физкультурно-оздоровительный комплекс, который в</w:t>
      </w:r>
      <w:r w:rsidR="006C646F">
        <w:rPr>
          <w:sz w:val="30"/>
          <w:szCs w:val="30"/>
        </w:rPr>
        <w:t>ключает в себя бассейн, стадион,</w:t>
      </w:r>
      <w:r w:rsidR="006331CB" w:rsidRPr="00B61E88">
        <w:rPr>
          <w:sz w:val="30"/>
          <w:szCs w:val="30"/>
        </w:rPr>
        <w:t xml:space="preserve"> </w:t>
      </w:r>
      <w:r w:rsidRPr="00B61E88">
        <w:rPr>
          <w:sz w:val="30"/>
          <w:szCs w:val="30"/>
        </w:rPr>
        <w:t xml:space="preserve"> спортивные площадки, воркаут площадка, ве</w:t>
      </w:r>
      <w:r w:rsidR="006331CB" w:rsidRPr="00B61E88">
        <w:rPr>
          <w:sz w:val="30"/>
          <w:szCs w:val="30"/>
        </w:rPr>
        <w:t xml:space="preserve">лосипедные и беговые дорожки. Оборудованный </w:t>
      </w:r>
      <w:r w:rsidR="00D04C38">
        <w:rPr>
          <w:sz w:val="30"/>
          <w:szCs w:val="30"/>
        </w:rPr>
        <w:br/>
      </w:r>
      <w:r w:rsidR="006331CB" w:rsidRPr="00B61E88">
        <w:rPr>
          <w:sz w:val="30"/>
          <w:szCs w:val="30"/>
        </w:rPr>
        <w:t>в физкультурно-оздоровительном комплексе пос. Октябрьский</w:t>
      </w:r>
      <w:r w:rsidR="00BC7589" w:rsidRPr="00B61E88">
        <w:rPr>
          <w:sz w:val="30"/>
          <w:szCs w:val="30"/>
        </w:rPr>
        <w:t xml:space="preserve"> бассейн является общедоступным для удовлетворения спортивного досуга населения.</w:t>
      </w:r>
    </w:p>
    <w:p w14:paraId="7AA29236" w14:textId="77777777" w:rsidR="006331CB" w:rsidRDefault="006331CB" w:rsidP="00DE5C70">
      <w:pPr>
        <w:pStyle w:val="paragraph"/>
        <w:tabs>
          <w:tab w:val="left" w:pos="567"/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 w:rsidRPr="00B61E88">
        <w:rPr>
          <w:sz w:val="30"/>
          <w:szCs w:val="30"/>
        </w:rPr>
        <w:t xml:space="preserve">       В аг. Слобода Озерицко</w:t>
      </w:r>
      <w:r w:rsidR="006C646F">
        <w:rPr>
          <w:sz w:val="30"/>
          <w:szCs w:val="30"/>
        </w:rPr>
        <w:t>-С</w:t>
      </w:r>
      <w:r w:rsidRPr="00B61E88">
        <w:rPr>
          <w:sz w:val="30"/>
          <w:szCs w:val="30"/>
        </w:rPr>
        <w:t xml:space="preserve">лободского сельского Совета </w:t>
      </w:r>
      <w:r w:rsidR="00DE5C70">
        <w:rPr>
          <w:sz w:val="30"/>
          <w:szCs w:val="30"/>
        </w:rPr>
        <w:br/>
      </w:r>
      <w:r w:rsidRPr="00B61E88">
        <w:rPr>
          <w:sz w:val="30"/>
          <w:szCs w:val="30"/>
        </w:rPr>
        <w:t>для улучшения спортивного досуга нас</w:t>
      </w:r>
      <w:r w:rsidR="00B41193" w:rsidRPr="00B61E88">
        <w:rPr>
          <w:sz w:val="30"/>
          <w:szCs w:val="30"/>
        </w:rPr>
        <w:t>еления оборудована</w:t>
      </w:r>
      <w:r w:rsidRPr="00B61E88">
        <w:rPr>
          <w:sz w:val="30"/>
          <w:szCs w:val="30"/>
        </w:rPr>
        <w:t xml:space="preserve"> новая спортивная площадка при подъезде к центру аг. Слобода</w:t>
      </w:r>
      <w:r w:rsidR="001B3783">
        <w:rPr>
          <w:sz w:val="30"/>
          <w:szCs w:val="30"/>
        </w:rPr>
        <w:t>.</w:t>
      </w:r>
    </w:p>
    <w:p w14:paraId="49D0141B" w14:textId="77777777" w:rsidR="001B3783" w:rsidRDefault="001B3783" w:rsidP="00A33DCA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       В пос. Усяж имеется общедоступный физкультурно-оздоровительный комплекс для улучшения как спортивного </w:t>
      </w:r>
      <w:r w:rsidR="00DE5C70">
        <w:rPr>
          <w:sz w:val="30"/>
          <w:szCs w:val="30"/>
        </w:rPr>
        <w:br/>
      </w:r>
      <w:r>
        <w:rPr>
          <w:sz w:val="30"/>
          <w:szCs w:val="30"/>
        </w:rPr>
        <w:t xml:space="preserve">так и культурного досуга населения. </w:t>
      </w:r>
    </w:p>
    <w:p w14:paraId="4EA03EA1" w14:textId="69531255" w:rsidR="001B3783" w:rsidRPr="00B61E88" w:rsidRDefault="001B3783" w:rsidP="00DE5C70">
      <w:pPr>
        <w:pStyle w:val="paragraph"/>
        <w:tabs>
          <w:tab w:val="left" w:pos="567"/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       В г. Смолевичи увеличена протяженность велодорожек, </w:t>
      </w:r>
      <w:r w:rsidR="00DE5C70">
        <w:rPr>
          <w:sz w:val="30"/>
          <w:szCs w:val="30"/>
        </w:rPr>
        <w:br/>
      </w:r>
      <w:r>
        <w:rPr>
          <w:sz w:val="30"/>
          <w:szCs w:val="30"/>
        </w:rPr>
        <w:t>на территории Смолевичского ВДХР созданы новые спортивно-игровые зоны</w:t>
      </w:r>
      <w:bookmarkStart w:id="0" w:name="_GoBack"/>
      <w:bookmarkEnd w:id="0"/>
      <w:r>
        <w:rPr>
          <w:sz w:val="30"/>
          <w:szCs w:val="30"/>
        </w:rPr>
        <w:t>, включая как детские игровые площадки, так и спортивный городок.</w:t>
      </w:r>
    </w:p>
    <w:p w14:paraId="748F72C3" w14:textId="77777777" w:rsidR="004F1C24" w:rsidRPr="00B61E88" w:rsidRDefault="00852020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 w:rsidRPr="00B61E88">
        <w:rPr>
          <w:sz w:val="30"/>
          <w:szCs w:val="30"/>
        </w:rPr>
        <w:lastRenderedPageBreak/>
        <w:t xml:space="preserve">       В настоящее </w:t>
      </w:r>
      <w:r w:rsidR="006C646F">
        <w:rPr>
          <w:sz w:val="30"/>
          <w:szCs w:val="30"/>
        </w:rPr>
        <w:t>время</w:t>
      </w:r>
      <w:r w:rsidRPr="00B61E88">
        <w:rPr>
          <w:sz w:val="30"/>
          <w:szCs w:val="30"/>
        </w:rPr>
        <w:t xml:space="preserve"> в указанных населенных</w:t>
      </w:r>
      <w:r w:rsidR="001B3783">
        <w:rPr>
          <w:sz w:val="30"/>
          <w:szCs w:val="30"/>
        </w:rPr>
        <w:t xml:space="preserve"> пунктах </w:t>
      </w:r>
      <w:r w:rsidRPr="00B61E88">
        <w:rPr>
          <w:sz w:val="30"/>
          <w:szCs w:val="30"/>
        </w:rPr>
        <w:t xml:space="preserve"> </w:t>
      </w:r>
      <w:r w:rsidR="00DE5C70">
        <w:rPr>
          <w:sz w:val="30"/>
          <w:szCs w:val="30"/>
        </w:rPr>
        <w:br/>
      </w:r>
      <w:r w:rsidR="004F1C24" w:rsidRPr="00B61E88">
        <w:rPr>
          <w:sz w:val="30"/>
          <w:szCs w:val="30"/>
        </w:rPr>
        <w:t>для удовлетворен</w:t>
      </w:r>
      <w:r w:rsidR="006C646F">
        <w:rPr>
          <w:sz w:val="30"/>
          <w:szCs w:val="30"/>
        </w:rPr>
        <w:t>ия спортивного досуга населения</w:t>
      </w:r>
      <w:r w:rsidR="004F1C24" w:rsidRPr="00B61E88">
        <w:rPr>
          <w:sz w:val="30"/>
          <w:szCs w:val="30"/>
        </w:rPr>
        <w:t xml:space="preserve"> имеются стадионы для спортивных игр, </w:t>
      </w:r>
      <w:r w:rsidRPr="00B61E88">
        <w:rPr>
          <w:sz w:val="30"/>
          <w:szCs w:val="30"/>
        </w:rPr>
        <w:t>игровые площадки и др</w:t>
      </w:r>
      <w:r w:rsidR="004F1C24" w:rsidRPr="00B61E88">
        <w:rPr>
          <w:sz w:val="30"/>
          <w:szCs w:val="30"/>
        </w:rPr>
        <w:t>.</w:t>
      </w:r>
      <w:r w:rsidR="00BC7589" w:rsidRPr="00B61E88">
        <w:rPr>
          <w:sz w:val="30"/>
          <w:szCs w:val="30"/>
        </w:rPr>
        <w:t xml:space="preserve"> </w:t>
      </w:r>
      <w:r w:rsidRPr="00B61E88">
        <w:rPr>
          <w:sz w:val="30"/>
          <w:szCs w:val="30"/>
        </w:rPr>
        <w:t xml:space="preserve"> З</w:t>
      </w:r>
      <w:r w:rsidR="004F1C24" w:rsidRPr="00B61E88">
        <w:rPr>
          <w:sz w:val="30"/>
          <w:szCs w:val="30"/>
        </w:rPr>
        <w:t>анят</w:t>
      </w:r>
      <w:r w:rsidRPr="00B61E88">
        <w:rPr>
          <w:sz w:val="30"/>
          <w:szCs w:val="30"/>
        </w:rPr>
        <w:t xml:space="preserve">ия спортом </w:t>
      </w:r>
      <w:r w:rsidR="006C646F">
        <w:rPr>
          <w:sz w:val="30"/>
          <w:szCs w:val="30"/>
        </w:rPr>
        <w:t xml:space="preserve">всегда </w:t>
      </w:r>
      <w:r w:rsidRPr="00B61E88">
        <w:rPr>
          <w:sz w:val="30"/>
          <w:szCs w:val="30"/>
        </w:rPr>
        <w:t xml:space="preserve">прививают населению </w:t>
      </w:r>
      <w:r w:rsidR="004F1C24" w:rsidRPr="00B61E88">
        <w:rPr>
          <w:sz w:val="30"/>
          <w:szCs w:val="30"/>
        </w:rPr>
        <w:t>интерес и мотивацию к здоровому образу жизни.</w:t>
      </w:r>
    </w:p>
    <w:p w14:paraId="3E329F99" w14:textId="77777777" w:rsidR="004F1C24" w:rsidRPr="00B61E88" w:rsidRDefault="004F1C2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 w:rsidRPr="00B61E88">
        <w:rPr>
          <w:sz w:val="30"/>
          <w:szCs w:val="30"/>
        </w:rPr>
        <w:t xml:space="preserve">       В учреждениях образования ежегодно проводятся родительские собрания, классные часы, а также конкур</w:t>
      </w:r>
      <w:r w:rsidR="00A006B3">
        <w:rPr>
          <w:sz w:val="30"/>
          <w:szCs w:val="30"/>
        </w:rPr>
        <w:t>с</w:t>
      </w:r>
      <w:r w:rsidRPr="00B61E88">
        <w:rPr>
          <w:sz w:val="30"/>
          <w:szCs w:val="30"/>
        </w:rPr>
        <w:t>ы и викторины по акту</w:t>
      </w:r>
      <w:r w:rsidR="006C646F">
        <w:rPr>
          <w:sz w:val="30"/>
          <w:szCs w:val="30"/>
        </w:rPr>
        <w:t xml:space="preserve">альным вопросам охраны здоровья и </w:t>
      </w:r>
      <w:r w:rsidRPr="00B61E88">
        <w:rPr>
          <w:sz w:val="30"/>
          <w:szCs w:val="30"/>
        </w:rPr>
        <w:t xml:space="preserve"> профилактики заболеваний</w:t>
      </w:r>
      <w:r w:rsidR="006C646F">
        <w:rPr>
          <w:sz w:val="30"/>
          <w:szCs w:val="30"/>
        </w:rPr>
        <w:t>,</w:t>
      </w:r>
      <w:r w:rsidR="006C646F" w:rsidRPr="00B61E88">
        <w:rPr>
          <w:sz w:val="30"/>
          <w:szCs w:val="30"/>
        </w:rPr>
        <w:t xml:space="preserve">      </w:t>
      </w:r>
      <w:r w:rsidR="006C646F">
        <w:rPr>
          <w:sz w:val="30"/>
          <w:szCs w:val="30"/>
        </w:rPr>
        <w:t xml:space="preserve">       </w:t>
      </w:r>
      <w:r w:rsidR="006C646F" w:rsidRPr="00B61E88">
        <w:rPr>
          <w:sz w:val="30"/>
          <w:szCs w:val="30"/>
        </w:rPr>
        <w:t xml:space="preserve"> уделяется  внимание правильному питанию и надлежащей организации физической активност</w:t>
      </w:r>
      <w:r w:rsidR="006C646F">
        <w:rPr>
          <w:sz w:val="30"/>
          <w:szCs w:val="30"/>
        </w:rPr>
        <w:t>и детей</w:t>
      </w:r>
      <w:r w:rsidR="001B3783">
        <w:rPr>
          <w:sz w:val="30"/>
          <w:szCs w:val="30"/>
        </w:rPr>
        <w:t>, учащиеся учреждений образования ежегодно участвуют в различных спортивных состязаниях.</w:t>
      </w:r>
    </w:p>
    <w:p w14:paraId="372174B1" w14:textId="77777777" w:rsidR="000E28F8" w:rsidRPr="00B61E88" w:rsidRDefault="000E28F8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 w:rsidRPr="00B61E88">
        <w:rPr>
          <w:sz w:val="30"/>
          <w:szCs w:val="30"/>
        </w:rPr>
        <w:t xml:space="preserve">       </w:t>
      </w:r>
      <w:r w:rsidR="00852020" w:rsidRPr="00B61E88">
        <w:rPr>
          <w:sz w:val="30"/>
          <w:szCs w:val="30"/>
        </w:rPr>
        <w:t xml:space="preserve">На предприятиях указанных населенных пунктов </w:t>
      </w:r>
      <w:r w:rsidR="00852020" w:rsidRPr="00B61E88">
        <w:rPr>
          <w:sz w:val="30"/>
          <w:szCs w:val="30"/>
        </w:rPr>
        <w:br/>
      </w:r>
      <w:r w:rsidRPr="00B61E88">
        <w:rPr>
          <w:sz w:val="30"/>
          <w:szCs w:val="30"/>
        </w:rPr>
        <w:t xml:space="preserve"> не зарегистрировано профессиональных заболеваний, что тоже является немаловажным.</w:t>
      </w:r>
    </w:p>
    <w:p w14:paraId="1986886A" w14:textId="77777777" w:rsidR="000E28F8" w:rsidRPr="00B61E88" w:rsidRDefault="000E28F8" w:rsidP="00DE5C70">
      <w:pPr>
        <w:pStyle w:val="paragraph"/>
        <w:tabs>
          <w:tab w:val="left" w:pos="567"/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 w:rsidRPr="00B61E88">
        <w:rPr>
          <w:sz w:val="30"/>
          <w:szCs w:val="30"/>
        </w:rPr>
        <w:t xml:space="preserve">       Создание здоровьесберегающей среды способствует поддержанию здоровья на должном уровне.</w:t>
      </w:r>
    </w:p>
    <w:p w14:paraId="592C0361" w14:textId="77777777" w:rsidR="00C920B4" w:rsidRPr="00B61E88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</w:p>
    <w:p w14:paraId="088A74E9" w14:textId="77777777" w:rsidR="00C920B4" w:rsidRPr="00B61E88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</w:p>
    <w:p w14:paraId="42B3CBDC" w14:textId="77777777" w:rsidR="00C920B4" w:rsidRPr="00B61E88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</w:p>
    <w:p w14:paraId="06A0A020" w14:textId="77777777" w:rsidR="00C920B4" w:rsidRPr="00B61E88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</w:p>
    <w:p w14:paraId="5B2BA000" w14:textId="77777777" w:rsidR="00C920B4" w:rsidRPr="00B61E88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</w:p>
    <w:p w14:paraId="33A5F891" w14:textId="77777777" w:rsidR="00C920B4" w:rsidRPr="00B61E88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</w:p>
    <w:p w14:paraId="013DA0FB" w14:textId="77777777" w:rsidR="00C920B4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455698B" w14:textId="77777777" w:rsidR="00C920B4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BBEC15A" w14:textId="77777777" w:rsidR="00C920B4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00C8673" w14:textId="77777777" w:rsidR="00C920B4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2B8EEFC0" w14:textId="77777777" w:rsidR="00C920B4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259069E6" w14:textId="77777777" w:rsidR="00C920B4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03B6B88" w14:textId="77777777" w:rsidR="00C920B4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299051D" w14:textId="77777777" w:rsidR="00C920B4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3661907" w14:textId="77777777" w:rsidR="00C920B4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2EDB062C" w14:textId="77777777" w:rsidR="00C920B4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23889DBA" w14:textId="77777777" w:rsidR="00C920B4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B17B6F2" w14:textId="77777777" w:rsidR="00C920B4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67D23B9A" w14:textId="77777777" w:rsidR="00C920B4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07456D0C" w14:textId="77777777" w:rsidR="00C920B4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0D7520A2" w14:textId="77777777" w:rsidR="00C920B4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61718DF6" w14:textId="77777777" w:rsidR="00C920B4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5C600F86" w14:textId="77777777" w:rsidR="00C920B4" w:rsidRDefault="00C920B4" w:rsidP="004F1C24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6C407CDD" w14:textId="77777777" w:rsidR="00D4003D" w:rsidRDefault="00D4003D" w:rsidP="00085FEF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b/>
          <w:sz w:val="30"/>
          <w:szCs w:val="30"/>
        </w:rPr>
      </w:pPr>
      <w:r w:rsidRPr="00D4003D">
        <w:rPr>
          <w:b/>
          <w:sz w:val="30"/>
          <w:szCs w:val="30"/>
        </w:rPr>
        <w:t>ГУ «Смолевичский районный центр гигиены и эпидемиологии»</w:t>
      </w:r>
    </w:p>
    <w:p w14:paraId="01032DCA" w14:textId="77777777" w:rsidR="00FC193B" w:rsidRPr="00D4003D" w:rsidRDefault="00FC193B" w:rsidP="00085FEF">
      <w:pPr>
        <w:pStyle w:val="paragraph"/>
        <w:tabs>
          <w:tab w:val="left" w:pos="5700"/>
          <w:tab w:val="left" w:pos="5775"/>
          <w:tab w:val="left" w:pos="5925"/>
          <w:tab w:val="left" w:pos="10206"/>
        </w:tabs>
        <w:spacing w:before="0" w:beforeAutospacing="0" w:after="0" w:afterAutospacing="0"/>
        <w:jc w:val="both"/>
        <w:textAlignment w:val="baseline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2026</w:t>
      </w:r>
    </w:p>
    <w:p w14:paraId="72004977" w14:textId="77777777" w:rsidR="00C06813" w:rsidRPr="00D4003D" w:rsidRDefault="00C06813">
      <w:pPr>
        <w:rPr>
          <w:b/>
        </w:rPr>
      </w:pPr>
    </w:p>
    <w:sectPr w:rsidR="00C06813" w:rsidRPr="00D4003D" w:rsidSect="00907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3pt;height:483pt" o:bullet="t">
        <v:imagedata r:id="rId1" o:title="1644923283_21-fikiwiki-com-p-kartinki-krasnii-krug-21"/>
      </v:shape>
    </w:pict>
  </w:numPicBullet>
  <w:abstractNum w:abstractNumId="0" w15:restartNumberingAfterBreak="0">
    <w:nsid w:val="32261445"/>
    <w:multiLevelType w:val="hybridMultilevel"/>
    <w:tmpl w:val="8306EB50"/>
    <w:lvl w:ilvl="0" w:tplc="628AC952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B5D17"/>
    <w:multiLevelType w:val="multilevel"/>
    <w:tmpl w:val="1228E4B0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479"/>
    <w:rsid w:val="00023163"/>
    <w:rsid w:val="00085FEF"/>
    <w:rsid w:val="000B338B"/>
    <w:rsid w:val="000E28F8"/>
    <w:rsid w:val="00126987"/>
    <w:rsid w:val="001B3783"/>
    <w:rsid w:val="001F0CA3"/>
    <w:rsid w:val="00236DF0"/>
    <w:rsid w:val="00241F7E"/>
    <w:rsid w:val="00324693"/>
    <w:rsid w:val="00345678"/>
    <w:rsid w:val="0037592F"/>
    <w:rsid w:val="00390B4E"/>
    <w:rsid w:val="003D3B6A"/>
    <w:rsid w:val="003D40E6"/>
    <w:rsid w:val="004F1C24"/>
    <w:rsid w:val="005745B2"/>
    <w:rsid w:val="005A267B"/>
    <w:rsid w:val="005A6F53"/>
    <w:rsid w:val="005F3E4A"/>
    <w:rsid w:val="006331CB"/>
    <w:rsid w:val="006A03D5"/>
    <w:rsid w:val="006C646F"/>
    <w:rsid w:val="007339EE"/>
    <w:rsid w:val="00794B7F"/>
    <w:rsid w:val="007A4E3C"/>
    <w:rsid w:val="007C188F"/>
    <w:rsid w:val="007D18B4"/>
    <w:rsid w:val="007E4E0D"/>
    <w:rsid w:val="00852020"/>
    <w:rsid w:val="00856479"/>
    <w:rsid w:val="008A264A"/>
    <w:rsid w:val="008B5BE1"/>
    <w:rsid w:val="008F0C7B"/>
    <w:rsid w:val="00907C66"/>
    <w:rsid w:val="00953782"/>
    <w:rsid w:val="009E4F4A"/>
    <w:rsid w:val="00A006B3"/>
    <w:rsid w:val="00A33DCA"/>
    <w:rsid w:val="00A603D3"/>
    <w:rsid w:val="00B05460"/>
    <w:rsid w:val="00B41193"/>
    <w:rsid w:val="00B47B6F"/>
    <w:rsid w:val="00B57DF3"/>
    <w:rsid w:val="00B61E88"/>
    <w:rsid w:val="00B754C6"/>
    <w:rsid w:val="00B97115"/>
    <w:rsid w:val="00BC7589"/>
    <w:rsid w:val="00BE3F3B"/>
    <w:rsid w:val="00BF1E42"/>
    <w:rsid w:val="00C04014"/>
    <w:rsid w:val="00C06813"/>
    <w:rsid w:val="00C138F1"/>
    <w:rsid w:val="00C36113"/>
    <w:rsid w:val="00C74C8B"/>
    <w:rsid w:val="00C7578E"/>
    <w:rsid w:val="00C920B4"/>
    <w:rsid w:val="00D04C38"/>
    <w:rsid w:val="00D4003D"/>
    <w:rsid w:val="00D504ED"/>
    <w:rsid w:val="00D85132"/>
    <w:rsid w:val="00DA4784"/>
    <w:rsid w:val="00DE5C70"/>
    <w:rsid w:val="00DF3E41"/>
    <w:rsid w:val="00E248C7"/>
    <w:rsid w:val="00E458B2"/>
    <w:rsid w:val="00EC467F"/>
    <w:rsid w:val="00F82FC0"/>
    <w:rsid w:val="00F94601"/>
    <w:rsid w:val="00FC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D9F665"/>
  <w15:docId w15:val="{88CCE3BE-87DA-4C9D-992E-4AA24B8A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0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4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4ED"/>
    <w:rPr>
      <w:b/>
      <w:bCs/>
    </w:rPr>
  </w:style>
  <w:style w:type="character" w:styleId="a5">
    <w:name w:val="Emphasis"/>
    <w:basedOn w:val="a0"/>
    <w:uiPriority w:val="20"/>
    <w:qFormat/>
    <w:rsid w:val="00D504ED"/>
    <w:rPr>
      <w:i/>
      <w:iCs/>
    </w:rPr>
  </w:style>
  <w:style w:type="table" w:styleId="a6">
    <w:name w:val="Table Grid"/>
    <w:basedOn w:val="a1"/>
    <w:uiPriority w:val="39"/>
    <w:rsid w:val="007E4E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9711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D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3B6A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8F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F0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54289-C89C-4904-8C21-15A8834E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4</cp:revision>
  <cp:lastPrinted>2026-02-16T07:08:00Z</cp:lastPrinted>
  <dcterms:created xsi:type="dcterms:W3CDTF">2026-02-18T12:55:00Z</dcterms:created>
  <dcterms:modified xsi:type="dcterms:W3CDTF">2026-02-19T05:42:00Z</dcterms:modified>
</cp:coreProperties>
</file>