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4099"/>
      </w:tblGrid>
      <w:tr w:rsidR="00B86AFC" w:rsidRPr="0066528A" w14:paraId="514448D4" w14:textId="77777777" w:rsidTr="00325BB3">
        <w:tc>
          <w:tcPr>
            <w:tcW w:w="28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20B5A" w14:textId="77777777" w:rsidR="00B86AFC" w:rsidRPr="0066528A" w:rsidRDefault="00B86AFC" w:rsidP="00793C8F">
            <w:pPr>
              <w:pStyle w:val="newncpi"/>
              <w:rPr>
                <w:sz w:val="30"/>
                <w:szCs w:val="30"/>
              </w:rPr>
            </w:pPr>
            <w:r w:rsidRPr="0066528A">
              <w:rPr>
                <w:sz w:val="30"/>
                <w:szCs w:val="30"/>
              </w:rPr>
              <w:t> </w:t>
            </w:r>
          </w:p>
        </w:tc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A753B" w14:textId="77777777" w:rsidR="00890691" w:rsidRDefault="00890691" w:rsidP="00325BB3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</w:p>
          <w:p w14:paraId="34C023E3" w14:textId="77777777" w:rsidR="00B86AFC" w:rsidRPr="0066528A" w:rsidRDefault="00B86AFC" w:rsidP="00325BB3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66528A">
              <w:rPr>
                <w:sz w:val="30"/>
                <w:szCs w:val="30"/>
              </w:rPr>
              <w:t>Приложение</w:t>
            </w:r>
          </w:p>
          <w:p w14:paraId="4A2D91EF" w14:textId="43E695D3" w:rsidR="00B86AFC" w:rsidRPr="0066528A" w:rsidRDefault="00325BB3" w:rsidP="00325BB3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 Инструкции о </w:t>
            </w:r>
            <w:r w:rsidR="00B86AFC" w:rsidRPr="0066528A">
              <w:rPr>
                <w:sz w:val="30"/>
                <w:szCs w:val="30"/>
              </w:rPr>
              <w:t>порядке проведения</w:t>
            </w:r>
            <w:r w:rsidR="0066528A">
              <w:rPr>
                <w:sz w:val="30"/>
                <w:szCs w:val="30"/>
              </w:rPr>
              <w:t xml:space="preserve"> </w:t>
            </w:r>
            <w:r w:rsidR="00121342">
              <w:rPr>
                <w:sz w:val="30"/>
                <w:szCs w:val="30"/>
              </w:rPr>
              <w:t>в 2026 году</w:t>
            </w:r>
            <w:r>
              <w:rPr>
                <w:sz w:val="30"/>
                <w:szCs w:val="30"/>
              </w:rPr>
              <w:t xml:space="preserve"> районного смотра-конкурса</w:t>
            </w:r>
            <w:r>
              <w:rPr>
                <w:sz w:val="30"/>
                <w:szCs w:val="30"/>
              </w:rPr>
              <w:br/>
              <w:t xml:space="preserve">на </w:t>
            </w:r>
            <w:r w:rsidR="00B86AFC" w:rsidRPr="0066528A">
              <w:rPr>
                <w:sz w:val="30"/>
                <w:szCs w:val="30"/>
              </w:rPr>
              <w:t>лучшую организацию работы</w:t>
            </w:r>
            <w:r w:rsidR="0066528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по охране труда </w:t>
            </w:r>
            <w:r>
              <w:rPr>
                <w:sz w:val="30"/>
                <w:szCs w:val="30"/>
              </w:rPr>
              <w:br/>
              <w:t xml:space="preserve">в </w:t>
            </w:r>
            <w:r w:rsidR="00121342">
              <w:rPr>
                <w:sz w:val="30"/>
                <w:szCs w:val="30"/>
              </w:rPr>
              <w:t xml:space="preserve">организациях </w:t>
            </w:r>
            <w:r>
              <w:rPr>
                <w:sz w:val="30"/>
                <w:szCs w:val="30"/>
              </w:rPr>
              <w:t>Смолевичско</w:t>
            </w:r>
            <w:r w:rsidR="00121342">
              <w:rPr>
                <w:sz w:val="30"/>
                <w:szCs w:val="30"/>
              </w:rPr>
              <w:t>го</w:t>
            </w:r>
            <w:r w:rsidR="00B86AFC" w:rsidRPr="0066528A">
              <w:rPr>
                <w:sz w:val="30"/>
                <w:szCs w:val="30"/>
              </w:rPr>
              <w:t xml:space="preserve"> район</w:t>
            </w:r>
            <w:r w:rsidR="00121342">
              <w:rPr>
                <w:sz w:val="30"/>
                <w:szCs w:val="30"/>
              </w:rPr>
              <w:t>а</w:t>
            </w:r>
            <w:bookmarkStart w:id="0" w:name="_GoBack"/>
            <w:bookmarkEnd w:id="0"/>
            <w:r w:rsidR="00B86AFC" w:rsidRPr="0066528A">
              <w:rPr>
                <w:sz w:val="30"/>
                <w:szCs w:val="30"/>
              </w:rPr>
              <w:t xml:space="preserve"> </w:t>
            </w:r>
          </w:p>
        </w:tc>
      </w:tr>
    </w:tbl>
    <w:p w14:paraId="43AAC009" w14:textId="77777777" w:rsidR="00325BB3" w:rsidRDefault="00325BB3" w:rsidP="00B86AFC">
      <w:pPr>
        <w:pStyle w:val="onestring"/>
        <w:rPr>
          <w:sz w:val="30"/>
          <w:szCs w:val="30"/>
        </w:rPr>
      </w:pPr>
    </w:p>
    <w:p w14:paraId="0895FD01" w14:textId="77777777" w:rsidR="00890691" w:rsidRDefault="00B86AFC" w:rsidP="00890691">
      <w:pPr>
        <w:pStyle w:val="onestring"/>
        <w:rPr>
          <w:sz w:val="30"/>
          <w:szCs w:val="30"/>
        </w:rPr>
      </w:pPr>
      <w:r w:rsidRPr="0066528A">
        <w:rPr>
          <w:sz w:val="30"/>
          <w:szCs w:val="30"/>
        </w:rPr>
        <w:t>Форма</w:t>
      </w:r>
    </w:p>
    <w:p w14:paraId="7D17B9C5" w14:textId="77777777" w:rsidR="00890691" w:rsidRDefault="00890691" w:rsidP="00890691">
      <w:pPr>
        <w:pStyle w:val="titlep"/>
        <w:spacing w:before="0" w:after="0"/>
        <w:rPr>
          <w:sz w:val="30"/>
          <w:szCs w:val="30"/>
        </w:rPr>
      </w:pPr>
    </w:p>
    <w:p w14:paraId="123EB36E" w14:textId="77777777" w:rsidR="00B86AFC" w:rsidRPr="0066528A" w:rsidRDefault="00B86AFC" w:rsidP="00B86AFC">
      <w:pPr>
        <w:pStyle w:val="titlep"/>
        <w:spacing w:after="0"/>
        <w:rPr>
          <w:sz w:val="30"/>
          <w:szCs w:val="30"/>
        </w:rPr>
      </w:pPr>
      <w:r w:rsidRPr="0066528A">
        <w:rPr>
          <w:sz w:val="30"/>
          <w:szCs w:val="30"/>
        </w:rPr>
        <w:t>СПРАВКА</w:t>
      </w:r>
      <w:r w:rsidRPr="0066528A">
        <w:rPr>
          <w:sz w:val="30"/>
          <w:szCs w:val="30"/>
        </w:rPr>
        <w:br/>
        <w:t>об оценке показателей состояния охраны труда</w:t>
      </w:r>
    </w:p>
    <w:p w14:paraId="0A7635FE" w14:textId="77777777" w:rsidR="00B86AFC" w:rsidRPr="0066528A" w:rsidRDefault="00B86AFC" w:rsidP="00B86AFC">
      <w:pPr>
        <w:pStyle w:val="newncpi0"/>
        <w:jc w:val="center"/>
        <w:rPr>
          <w:sz w:val="30"/>
          <w:szCs w:val="30"/>
        </w:rPr>
      </w:pPr>
      <w:r w:rsidRPr="0066528A">
        <w:rPr>
          <w:sz w:val="30"/>
          <w:szCs w:val="30"/>
        </w:rPr>
        <w:t>в ______________________________________________________</w:t>
      </w:r>
    </w:p>
    <w:p w14:paraId="7401F922" w14:textId="77777777" w:rsidR="00B86AFC" w:rsidRPr="00AC2CE2" w:rsidRDefault="00B86AFC" w:rsidP="00B86AFC">
      <w:pPr>
        <w:pStyle w:val="undline"/>
        <w:jc w:val="center"/>
        <w:rPr>
          <w:sz w:val="30"/>
          <w:szCs w:val="30"/>
          <w:vertAlign w:val="superscript"/>
        </w:rPr>
      </w:pPr>
      <w:r w:rsidRPr="00AC2CE2">
        <w:rPr>
          <w:sz w:val="30"/>
          <w:szCs w:val="30"/>
          <w:vertAlign w:val="superscript"/>
        </w:rPr>
        <w:t>(полное наименование организации)</w:t>
      </w:r>
    </w:p>
    <w:p w14:paraId="0ABF7F79" w14:textId="77777777" w:rsidR="00B86AFC" w:rsidRPr="0066528A" w:rsidRDefault="00B86AFC" w:rsidP="00B86AFC">
      <w:pPr>
        <w:pStyle w:val="newncpi0"/>
        <w:jc w:val="center"/>
        <w:rPr>
          <w:sz w:val="30"/>
          <w:szCs w:val="30"/>
        </w:rPr>
      </w:pPr>
      <w:r w:rsidRPr="0066528A">
        <w:rPr>
          <w:sz w:val="30"/>
          <w:szCs w:val="30"/>
        </w:rPr>
        <w:t>за ________ год</w:t>
      </w:r>
    </w:p>
    <w:p w14:paraId="6F89EAA5" w14:textId="77777777" w:rsidR="00325BB3" w:rsidRDefault="00325BB3" w:rsidP="00B86AFC">
      <w:pPr>
        <w:pStyle w:val="newncpi0"/>
        <w:rPr>
          <w:sz w:val="30"/>
          <w:szCs w:val="30"/>
        </w:rPr>
      </w:pPr>
    </w:p>
    <w:p w14:paraId="18FBA3CB" w14:textId="77777777" w:rsidR="00B86AFC" w:rsidRPr="0066528A" w:rsidRDefault="00B86AFC" w:rsidP="00B86AFC">
      <w:pPr>
        <w:pStyle w:val="newncpi0"/>
        <w:rPr>
          <w:sz w:val="30"/>
          <w:szCs w:val="30"/>
        </w:rPr>
      </w:pPr>
      <w:r w:rsidRPr="0066528A">
        <w:rPr>
          <w:sz w:val="30"/>
          <w:szCs w:val="30"/>
        </w:rPr>
        <w:t>Основной вид деятельности организации ________</w:t>
      </w:r>
      <w:r w:rsidR="0066528A">
        <w:rPr>
          <w:sz w:val="30"/>
          <w:szCs w:val="30"/>
        </w:rPr>
        <w:t>_</w:t>
      </w:r>
      <w:r w:rsidRPr="0066528A">
        <w:rPr>
          <w:sz w:val="30"/>
          <w:szCs w:val="30"/>
        </w:rPr>
        <w:t>___________________</w:t>
      </w:r>
    </w:p>
    <w:p w14:paraId="08C7734C" w14:textId="77777777" w:rsidR="00B86AFC" w:rsidRPr="0066528A" w:rsidRDefault="00B86AFC" w:rsidP="00B86AFC">
      <w:pPr>
        <w:pStyle w:val="newncpi0"/>
        <w:rPr>
          <w:sz w:val="30"/>
          <w:szCs w:val="30"/>
        </w:rPr>
      </w:pPr>
      <w:r w:rsidRPr="0066528A">
        <w:rPr>
          <w:sz w:val="30"/>
          <w:szCs w:val="30"/>
        </w:rPr>
        <w:t>________________________________________________________________</w:t>
      </w:r>
    </w:p>
    <w:p w14:paraId="669EE833" w14:textId="77777777" w:rsidR="00B86AFC" w:rsidRPr="0066528A" w:rsidRDefault="00B86AFC" w:rsidP="00B86AFC">
      <w:pPr>
        <w:pStyle w:val="newncpi0"/>
        <w:rPr>
          <w:sz w:val="30"/>
          <w:szCs w:val="30"/>
        </w:rPr>
      </w:pPr>
      <w:r w:rsidRPr="0066528A">
        <w:rPr>
          <w:sz w:val="30"/>
          <w:szCs w:val="30"/>
        </w:rPr>
        <w:t>Форма собственности _____________________________________________</w:t>
      </w:r>
    </w:p>
    <w:p w14:paraId="793ED234" w14:textId="77777777" w:rsidR="00B86AFC" w:rsidRPr="0066528A" w:rsidRDefault="00B86AFC" w:rsidP="00B86AFC">
      <w:pPr>
        <w:pStyle w:val="newncpi0"/>
        <w:rPr>
          <w:sz w:val="30"/>
          <w:szCs w:val="30"/>
        </w:rPr>
      </w:pPr>
      <w:r w:rsidRPr="0066528A">
        <w:rPr>
          <w:sz w:val="30"/>
          <w:szCs w:val="30"/>
        </w:rPr>
        <w:t>Численность работающих __________</w:t>
      </w:r>
      <w:r w:rsidR="0066528A">
        <w:rPr>
          <w:sz w:val="30"/>
          <w:szCs w:val="30"/>
        </w:rPr>
        <w:t>_</w:t>
      </w:r>
      <w:r w:rsidRPr="0066528A">
        <w:rPr>
          <w:sz w:val="30"/>
          <w:szCs w:val="30"/>
        </w:rPr>
        <w:t>______________________________</w:t>
      </w:r>
    </w:p>
    <w:p w14:paraId="7A130162" w14:textId="77777777" w:rsidR="00B86AFC" w:rsidRPr="0066528A" w:rsidRDefault="00325BB3" w:rsidP="00B86AFC">
      <w:pPr>
        <w:pStyle w:val="newncpi0"/>
        <w:rPr>
          <w:sz w:val="30"/>
          <w:szCs w:val="30"/>
        </w:rPr>
      </w:pPr>
      <w:r>
        <w:rPr>
          <w:sz w:val="30"/>
          <w:szCs w:val="30"/>
        </w:rPr>
        <w:t xml:space="preserve">Фамилия, имя и </w:t>
      </w:r>
      <w:r w:rsidR="00B86AFC" w:rsidRPr="0066528A">
        <w:rPr>
          <w:sz w:val="30"/>
          <w:szCs w:val="30"/>
        </w:rPr>
        <w:t>отчество (если таковое имеется) руководителя __________</w:t>
      </w:r>
    </w:p>
    <w:p w14:paraId="46290D67" w14:textId="77777777" w:rsidR="00B86AFC" w:rsidRPr="0066528A" w:rsidRDefault="00B86AFC" w:rsidP="00B86AFC">
      <w:pPr>
        <w:pStyle w:val="newncpi0"/>
        <w:rPr>
          <w:sz w:val="30"/>
          <w:szCs w:val="30"/>
        </w:rPr>
      </w:pPr>
      <w:r w:rsidRPr="0066528A">
        <w:rPr>
          <w:sz w:val="30"/>
          <w:szCs w:val="30"/>
        </w:rPr>
        <w:t>________________________________________________________________</w:t>
      </w:r>
    </w:p>
    <w:p w14:paraId="2FF40B8D" w14:textId="77777777" w:rsidR="00B86AFC" w:rsidRPr="0066528A" w:rsidRDefault="00B86AFC" w:rsidP="00B86AFC">
      <w:pPr>
        <w:pStyle w:val="newncpi0"/>
        <w:rPr>
          <w:sz w:val="30"/>
          <w:szCs w:val="30"/>
        </w:rPr>
      </w:pPr>
      <w:r w:rsidRPr="0066528A">
        <w:rPr>
          <w:sz w:val="30"/>
          <w:szCs w:val="30"/>
        </w:rPr>
        <w:t>Юридический адрес организации ___________________________________</w:t>
      </w:r>
    </w:p>
    <w:p w14:paraId="406BDF9D" w14:textId="77777777" w:rsidR="00B86AFC" w:rsidRPr="0066528A" w:rsidRDefault="00B86AFC" w:rsidP="00B86AFC">
      <w:pPr>
        <w:pStyle w:val="newncpi0"/>
        <w:rPr>
          <w:sz w:val="30"/>
          <w:szCs w:val="30"/>
        </w:rPr>
      </w:pPr>
      <w:r w:rsidRPr="0066528A">
        <w:rPr>
          <w:sz w:val="30"/>
          <w:szCs w:val="30"/>
        </w:rPr>
        <w:t>________________________________________________________________</w:t>
      </w:r>
    </w:p>
    <w:p w14:paraId="056E5724" w14:textId="77777777" w:rsidR="00B86AFC" w:rsidRPr="0066528A" w:rsidRDefault="00B86AFC" w:rsidP="00B86AFC">
      <w:pPr>
        <w:pStyle w:val="newncpi0"/>
        <w:rPr>
          <w:sz w:val="30"/>
          <w:szCs w:val="30"/>
        </w:rPr>
      </w:pPr>
      <w:r w:rsidRPr="0066528A">
        <w:rPr>
          <w:sz w:val="30"/>
          <w:szCs w:val="30"/>
        </w:rPr>
        <w:t>Телефон (факс) __________________________________________________</w:t>
      </w:r>
    </w:p>
    <w:p w14:paraId="7511B008" w14:textId="77777777" w:rsidR="00B86AFC" w:rsidRPr="0066528A" w:rsidRDefault="00B86AFC" w:rsidP="00B86AFC">
      <w:pPr>
        <w:pStyle w:val="newncpi"/>
        <w:rPr>
          <w:sz w:val="30"/>
          <w:szCs w:val="30"/>
        </w:rPr>
      </w:pPr>
      <w:r w:rsidRPr="0066528A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6"/>
        <w:gridCol w:w="1560"/>
        <w:gridCol w:w="3278"/>
      </w:tblGrid>
      <w:tr w:rsidR="00B86AFC" w:rsidRPr="0066528A" w14:paraId="1284E72E" w14:textId="77777777" w:rsidTr="00FA290C">
        <w:trPr>
          <w:trHeight w:val="240"/>
        </w:trPr>
        <w:tc>
          <w:tcPr>
            <w:tcW w:w="24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9B0656" w14:textId="77777777" w:rsidR="00B86AFC" w:rsidRPr="0066528A" w:rsidRDefault="00B86AFC" w:rsidP="00793C8F">
            <w:pPr>
              <w:pStyle w:val="table10"/>
              <w:jc w:val="center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Показатели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4EEC94" w14:textId="77777777" w:rsidR="00B86AFC" w:rsidRPr="0066528A" w:rsidRDefault="00B86AFC" w:rsidP="00793C8F">
            <w:pPr>
              <w:pStyle w:val="table10"/>
              <w:jc w:val="center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Цифровой показатель</w:t>
            </w:r>
          </w:p>
        </w:tc>
        <w:tc>
          <w:tcPr>
            <w:tcW w:w="16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D6D3B6" w14:textId="77777777" w:rsidR="00B86AFC" w:rsidRPr="0066528A" w:rsidRDefault="00B86AFC" w:rsidP="00793C8F">
            <w:pPr>
              <w:pStyle w:val="table10"/>
              <w:jc w:val="center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Оценка в баллах</w:t>
            </w:r>
          </w:p>
        </w:tc>
      </w:tr>
      <w:tr w:rsidR="00B86AFC" w:rsidRPr="0066528A" w14:paraId="215D6097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A57F25" w14:textId="77777777" w:rsidR="00B86AFC" w:rsidRPr="0066528A" w:rsidRDefault="00B86AFC" w:rsidP="00793C8F">
            <w:pPr>
              <w:pStyle w:val="table10"/>
              <w:jc w:val="center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0B6117" w14:textId="77777777" w:rsidR="00B86AFC" w:rsidRPr="0066528A" w:rsidRDefault="00B86AFC" w:rsidP="00793C8F">
            <w:pPr>
              <w:pStyle w:val="table10"/>
              <w:jc w:val="center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8A777" w14:textId="77777777" w:rsidR="00B86AFC" w:rsidRPr="0066528A" w:rsidRDefault="00B86AFC" w:rsidP="00793C8F">
            <w:pPr>
              <w:pStyle w:val="table10"/>
              <w:jc w:val="center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3</w:t>
            </w:r>
          </w:p>
        </w:tc>
      </w:tr>
      <w:tr w:rsidR="00B86AFC" w:rsidRPr="0066528A" w14:paraId="28B14693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F4AF6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1.</w:t>
            </w:r>
            <w:r w:rsidR="0066528A">
              <w:rPr>
                <w:sz w:val="26"/>
                <w:szCs w:val="26"/>
              </w:rPr>
              <w:t> </w:t>
            </w:r>
            <w:r w:rsidRPr="0066528A">
              <w:rPr>
                <w:sz w:val="26"/>
                <w:szCs w:val="26"/>
              </w:rPr>
              <w:t>Сокращение удельного веса рабочих мест с вредными и (или) опасными условиями труда к общему количеству рабочих мест к уровню прошлого года (процентов)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B8B7E" w14:textId="77777777" w:rsidR="00B86AFC" w:rsidRPr="0066528A" w:rsidRDefault="00B86AFC" w:rsidP="00F939EC">
            <w:pPr>
              <w:pStyle w:val="table10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34F98" w14:textId="77777777" w:rsidR="00B86AFC" w:rsidRPr="0066528A" w:rsidRDefault="00FA290C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сокращение на </w:t>
            </w:r>
            <w:r w:rsidR="00B86AFC" w:rsidRPr="0066528A">
              <w:rPr>
                <w:sz w:val="26"/>
                <w:szCs w:val="26"/>
              </w:rPr>
              <w:t>0,1–10</w:t>
            </w:r>
            <w:r w:rsidR="00751DDD">
              <w:rPr>
                <w:sz w:val="26"/>
                <w:szCs w:val="26"/>
              </w:rPr>
              <w:t> </w:t>
            </w:r>
            <w:r w:rsidR="00B86AFC" w:rsidRPr="0066528A">
              <w:rPr>
                <w:sz w:val="26"/>
                <w:szCs w:val="26"/>
              </w:rPr>
              <w:t>процентов – 5 баллов, за каждые следующие 10 процентов – 5 баллов</w:t>
            </w:r>
          </w:p>
        </w:tc>
      </w:tr>
      <w:tr w:rsidR="00B86AFC" w:rsidRPr="0066528A" w14:paraId="7A348985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D2C67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2.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Отсутствие фак</w:t>
            </w:r>
            <w:r w:rsidR="00F939EC">
              <w:rPr>
                <w:sz w:val="26"/>
                <w:szCs w:val="26"/>
              </w:rPr>
              <w:t xml:space="preserve">тов травмирования работающих на производстве </w:t>
            </w:r>
            <w:r w:rsidR="00F939EC">
              <w:rPr>
                <w:sz w:val="26"/>
                <w:szCs w:val="26"/>
              </w:rPr>
              <w:br/>
              <w:t xml:space="preserve">со смертельным и </w:t>
            </w:r>
            <w:r w:rsidRPr="0066528A">
              <w:rPr>
                <w:sz w:val="26"/>
                <w:szCs w:val="26"/>
              </w:rPr>
              <w:t xml:space="preserve">тяжелым исходом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D2B55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43365" w14:textId="77777777" w:rsidR="00B86AFC" w:rsidRPr="0066528A" w:rsidRDefault="00FA290C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в отчетном периоде – </w:t>
            </w:r>
            <w:r w:rsidR="00B86AFC" w:rsidRPr="0066528A">
              <w:rPr>
                <w:sz w:val="26"/>
                <w:szCs w:val="26"/>
              </w:rPr>
              <w:t>5 баллов;</w:t>
            </w:r>
            <w:r w:rsidRPr="006652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отсутствие в </w:t>
            </w:r>
            <w:r w:rsidR="00B86AFC" w:rsidRPr="0066528A">
              <w:rPr>
                <w:sz w:val="26"/>
                <w:szCs w:val="26"/>
              </w:rPr>
              <w:t xml:space="preserve">течение последних 2 лет, предшествующих </w:t>
            </w:r>
            <w:r w:rsidR="00F50606">
              <w:rPr>
                <w:sz w:val="26"/>
                <w:szCs w:val="26"/>
              </w:rPr>
              <w:t>году проведения смотра-конкурса – </w:t>
            </w:r>
            <w:r w:rsidR="00B86AFC" w:rsidRPr="0066528A">
              <w:rPr>
                <w:sz w:val="26"/>
                <w:szCs w:val="26"/>
              </w:rPr>
              <w:t>10 баллов</w:t>
            </w:r>
          </w:p>
        </w:tc>
      </w:tr>
      <w:tr w:rsidR="00B86AFC" w:rsidRPr="0066528A" w14:paraId="258F22D5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CBFBB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3.</w:t>
            </w:r>
            <w:r w:rsidR="00A53B1D">
              <w:t> </w:t>
            </w:r>
            <w:r w:rsidRPr="0066528A">
              <w:rPr>
                <w:sz w:val="26"/>
                <w:szCs w:val="26"/>
              </w:rPr>
              <w:t>Численность специ</w:t>
            </w:r>
            <w:r w:rsidR="00FA290C">
              <w:rPr>
                <w:sz w:val="26"/>
                <w:szCs w:val="26"/>
              </w:rPr>
              <w:t xml:space="preserve">алистов по </w:t>
            </w:r>
            <w:r w:rsidR="00F939EC">
              <w:rPr>
                <w:sz w:val="26"/>
                <w:szCs w:val="26"/>
              </w:rPr>
              <w:t xml:space="preserve">охране труда в </w:t>
            </w:r>
            <w:r w:rsidRPr="0066528A">
              <w:rPr>
                <w:sz w:val="26"/>
                <w:szCs w:val="26"/>
              </w:rPr>
              <w:t>организации соответствует нормативу/не</w:t>
            </w:r>
            <w:r w:rsidR="0066528A">
              <w:rPr>
                <w:sz w:val="26"/>
                <w:szCs w:val="26"/>
              </w:rPr>
              <w:t> </w:t>
            </w:r>
            <w:r w:rsidRPr="0066528A">
              <w:rPr>
                <w:sz w:val="26"/>
                <w:szCs w:val="26"/>
              </w:rPr>
              <w:t>соответствует нормативу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4520F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CDD39" w14:textId="77777777" w:rsidR="00B86AFC" w:rsidRPr="0066528A" w:rsidRDefault="00B86AFC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соответствует нормативу – 5</w:t>
            </w:r>
            <w:r w:rsidR="00751DDD">
              <w:rPr>
                <w:sz w:val="26"/>
                <w:szCs w:val="26"/>
              </w:rPr>
              <w:t> </w:t>
            </w:r>
            <w:r w:rsidRPr="0066528A">
              <w:rPr>
                <w:sz w:val="26"/>
                <w:szCs w:val="26"/>
              </w:rPr>
              <w:t>баллов;</w:t>
            </w:r>
          </w:p>
          <w:p w14:paraId="69EF8A07" w14:textId="77777777" w:rsidR="00890691" w:rsidRPr="0066528A" w:rsidRDefault="00B86AFC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 xml:space="preserve">не соответствует – баллы </w:t>
            </w:r>
            <w:r w:rsidRPr="0066528A">
              <w:rPr>
                <w:sz w:val="26"/>
                <w:szCs w:val="26"/>
              </w:rPr>
              <w:lastRenderedPageBreak/>
              <w:t>не начисляются</w:t>
            </w:r>
          </w:p>
        </w:tc>
      </w:tr>
      <w:tr w:rsidR="00B86AFC" w:rsidRPr="0066528A" w14:paraId="7319C57C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81B9E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lastRenderedPageBreak/>
              <w:t>4.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="00A53B1D">
              <w:rPr>
                <w:sz w:val="26"/>
                <w:szCs w:val="26"/>
              </w:rPr>
              <w:t xml:space="preserve">Внедренная в </w:t>
            </w:r>
            <w:r w:rsidRPr="0066528A">
              <w:rPr>
                <w:sz w:val="26"/>
                <w:szCs w:val="26"/>
              </w:rPr>
              <w:t>организации система управления охраной труда функционирует/не</w:t>
            </w:r>
            <w:r w:rsidR="00A53B1D">
              <w:rPr>
                <w:sz w:val="26"/>
                <w:szCs w:val="26"/>
              </w:rPr>
              <w:t xml:space="preserve"> </w:t>
            </w:r>
            <w:r w:rsidRPr="0066528A">
              <w:rPr>
                <w:sz w:val="26"/>
                <w:szCs w:val="26"/>
              </w:rPr>
              <w:t>функционирует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87F3A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58D3D" w14:textId="77777777" w:rsidR="00B86AFC" w:rsidRPr="0066528A" w:rsidRDefault="00FA290C" w:rsidP="00FA290C">
            <w:pPr>
              <w:pStyle w:val="table10"/>
              <w:tabs>
                <w:tab w:val="left" w:pos="3112"/>
              </w:tabs>
              <w:ind w:right="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функционирует – </w:t>
            </w:r>
            <w:r w:rsidR="00B86AFC" w:rsidRPr="0066528A">
              <w:rPr>
                <w:sz w:val="26"/>
                <w:szCs w:val="26"/>
              </w:rPr>
              <w:t>5 баллов;</w:t>
            </w:r>
          </w:p>
          <w:p w14:paraId="67884DB3" w14:textId="77777777" w:rsidR="00B86AFC" w:rsidRPr="0066528A" w:rsidRDefault="00F50606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функционирует – баллы не </w:t>
            </w:r>
            <w:r w:rsidR="00B86AFC" w:rsidRPr="0066528A">
              <w:rPr>
                <w:sz w:val="26"/>
                <w:szCs w:val="26"/>
              </w:rPr>
              <w:t>начисляются</w:t>
            </w:r>
          </w:p>
        </w:tc>
      </w:tr>
      <w:tr w:rsidR="00B86AFC" w:rsidRPr="0066528A" w14:paraId="51E410A8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A10BF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5.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Выполнение плана мероприятий по охране труда (соотношение общего количеств</w:t>
            </w:r>
            <w:r w:rsidR="00FA290C">
              <w:rPr>
                <w:sz w:val="26"/>
                <w:szCs w:val="26"/>
              </w:rPr>
              <w:t xml:space="preserve">а запланированных мероприятий к </w:t>
            </w:r>
            <w:r w:rsidRPr="0066528A">
              <w:rPr>
                <w:sz w:val="26"/>
                <w:szCs w:val="26"/>
              </w:rPr>
              <w:t>выполненным) (процентов)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13C0B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91E81" w14:textId="77777777" w:rsidR="00B86AFC" w:rsidRPr="0066528A" w:rsidRDefault="00F50606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 процентов выполнения </w:t>
            </w:r>
            <w:r w:rsidR="00B86AFC" w:rsidRPr="0066528A">
              <w:rPr>
                <w:sz w:val="26"/>
                <w:szCs w:val="26"/>
              </w:rPr>
              <w:t>– 5 баллов</w:t>
            </w:r>
          </w:p>
        </w:tc>
      </w:tr>
      <w:tr w:rsidR="00B86AFC" w:rsidRPr="0066528A" w14:paraId="1EF461FA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FED0D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6.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="00FA290C">
              <w:rPr>
                <w:sz w:val="26"/>
                <w:szCs w:val="26"/>
              </w:rPr>
              <w:t xml:space="preserve">Израсходовано средств на охрану труда в расчете на </w:t>
            </w:r>
            <w:r w:rsidRPr="0066528A">
              <w:rPr>
                <w:sz w:val="26"/>
                <w:szCs w:val="26"/>
              </w:rPr>
              <w:t>одного работника (базовых величин)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5D467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2549A" w14:textId="77777777" w:rsidR="00B86AFC" w:rsidRPr="0066528A" w:rsidRDefault="00F50606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базовых величин </w:t>
            </w:r>
            <w:r w:rsidR="00B86AFC" w:rsidRPr="0066528A">
              <w:rPr>
                <w:sz w:val="26"/>
                <w:szCs w:val="26"/>
              </w:rPr>
              <w:t>– 1 балл</w:t>
            </w:r>
            <w:r w:rsidR="00FA290C">
              <w:rPr>
                <w:sz w:val="26"/>
                <w:szCs w:val="26"/>
              </w:rPr>
              <w:t xml:space="preserve">, за каждое увеличение суммы на 1 </w:t>
            </w:r>
            <w:r w:rsidR="00B86AFC" w:rsidRPr="0066528A">
              <w:rPr>
                <w:sz w:val="26"/>
                <w:szCs w:val="26"/>
              </w:rPr>
              <w:t>базовую величину добавляется по 0,5</w:t>
            </w:r>
            <w:r w:rsidR="00751DDD">
              <w:rPr>
                <w:sz w:val="26"/>
                <w:szCs w:val="26"/>
              </w:rPr>
              <w:t> </w:t>
            </w:r>
            <w:r w:rsidR="00B86AFC" w:rsidRPr="0066528A">
              <w:rPr>
                <w:sz w:val="26"/>
                <w:szCs w:val="26"/>
              </w:rPr>
              <w:t>балла</w:t>
            </w:r>
          </w:p>
        </w:tc>
      </w:tr>
      <w:tr w:rsidR="00B86AFC" w:rsidRPr="0066528A" w14:paraId="3EBB8FF0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F78FB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7.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Обеспеченность работников средствами индивидуальной защиты (процентов):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101C4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D61BD" w14:textId="77777777" w:rsidR="00B86AFC" w:rsidRPr="0066528A" w:rsidRDefault="00B86AFC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</w:tr>
      <w:tr w:rsidR="00B86AFC" w:rsidRPr="0066528A" w14:paraId="7717847D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DC2D4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7.1.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согласно типовым нормам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81449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F031F" w14:textId="77777777" w:rsidR="00B86AFC" w:rsidRPr="0066528A" w:rsidRDefault="00B86AFC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100 процентов согласно типовым нормам – 10</w:t>
            </w:r>
            <w:r w:rsidR="00751DDD">
              <w:rPr>
                <w:sz w:val="26"/>
                <w:szCs w:val="26"/>
              </w:rPr>
              <w:t> </w:t>
            </w:r>
            <w:r w:rsidRPr="0066528A">
              <w:rPr>
                <w:sz w:val="26"/>
                <w:szCs w:val="26"/>
              </w:rPr>
              <w:t>баллов</w:t>
            </w:r>
          </w:p>
        </w:tc>
      </w:tr>
      <w:tr w:rsidR="00B86AFC" w:rsidRPr="0066528A" w14:paraId="70DB0619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2B382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7.2.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свыше типовых норм согласно коллективному договору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D6510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ABA53" w14:textId="77777777" w:rsidR="00B86AFC" w:rsidRPr="0066528A" w:rsidRDefault="00B86AFC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при обеспечении свыше типовых норм согласно коллективному договору начисляется 2 балла</w:t>
            </w:r>
          </w:p>
        </w:tc>
      </w:tr>
      <w:tr w:rsidR="00B86AFC" w:rsidRPr="0066528A" w14:paraId="1EF0A289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5E857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8.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Удельный вес работников, прошедших в установленные сроки предварительный и периодический медицинские осмотры, по отношению к общей численности работников, подлежащих прохождению обязательных медицинских осмотров (процентов)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F23CE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D5346" w14:textId="77777777" w:rsidR="00B86AFC" w:rsidRPr="0066528A" w:rsidRDefault="00F50606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 процентов в </w:t>
            </w:r>
            <w:r w:rsidR="00B86AFC" w:rsidRPr="0066528A">
              <w:rPr>
                <w:sz w:val="26"/>
                <w:szCs w:val="26"/>
              </w:rPr>
              <w:t>установленные сроки – 10</w:t>
            </w:r>
            <w:r w:rsidR="00751DDD">
              <w:rPr>
                <w:sz w:val="26"/>
                <w:szCs w:val="26"/>
              </w:rPr>
              <w:t> </w:t>
            </w:r>
            <w:r w:rsidR="00B86AFC" w:rsidRPr="0066528A">
              <w:rPr>
                <w:sz w:val="26"/>
                <w:szCs w:val="26"/>
              </w:rPr>
              <w:t>баллов</w:t>
            </w:r>
          </w:p>
        </w:tc>
      </w:tr>
      <w:tr w:rsidR="00B86AFC" w:rsidRPr="0066528A" w14:paraId="13FCA6D4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83039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9.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Удельный вес работников, прошедших в установленные сроки инструктажи по охране труда, по отношению к общей численности работников, подлежащих прохождению инструктажей по охране труда (процентов)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EB501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2A6FA" w14:textId="77777777" w:rsidR="00B86AFC" w:rsidRPr="0066528A" w:rsidRDefault="00F50606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 процентов в </w:t>
            </w:r>
            <w:r w:rsidR="00B86AFC" w:rsidRPr="0066528A">
              <w:rPr>
                <w:sz w:val="26"/>
                <w:szCs w:val="26"/>
              </w:rPr>
              <w:t>установленные сроки – 10</w:t>
            </w:r>
            <w:r w:rsidR="00751DDD">
              <w:rPr>
                <w:sz w:val="26"/>
                <w:szCs w:val="26"/>
              </w:rPr>
              <w:t> </w:t>
            </w:r>
            <w:r w:rsidR="00B86AFC" w:rsidRPr="0066528A">
              <w:rPr>
                <w:sz w:val="26"/>
                <w:szCs w:val="26"/>
              </w:rPr>
              <w:t>баллов</w:t>
            </w:r>
          </w:p>
        </w:tc>
      </w:tr>
      <w:tr w:rsidR="00B86AFC" w:rsidRPr="0066528A" w14:paraId="698388E4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8DCF8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10.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Удельный вес работников, прошедших в установленные сроки проверку знаний по вопросам охраны труда, по отношению к общей численности работников, подлежащих прохождению проверки знаний по вопросам охраны труда (процентов)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1FAA6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98301" w14:textId="77777777" w:rsidR="00B86AFC" w:rsidRPr="0066528A" w:rsidRDefault="00B86AFC" w:rsidP="00FA290C">
            <w:pPr>
              <w:pStyle w:val="table10"/>
              <w:ind w:right="154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 xml:space="preserve">100 процентов </w:t>
            </w:r>
            <w:r w:rsidR="00F50606">
              <w:rPr>
                <w:sz w:val="26"/>
                <w:szCs w:val="26"/>
              </w:rPr>
              <w:t xml:space="preserve">в </w:t>
            </w:r>
            <w:r w:rsidRPr="0066528A">
              <w:rPr>
                <w:sz w:val="26"/>
                <w:szCs w:val="26"/>
              </w:rPr>
              <w:t>установленные сроки – 10</w:t>
            </w:r>
            <w:r w:rsidR="00751DDD">
              <w:rPr>
                <w:sz w:val="26"/>
                <w:szCs w:val="26"/>
              </w:rPr>
              <w:t> </w:t>
            </w:r>
            <w:r w:rsidRPr="0066528A">
              <w:rPr>
                <w:sz w:val="26"/>
                <w:szCs w:val="26"/>
              </w:rPr>
              <w:t>баллов</w:t>
            </w:r>
          </w:p>
        </w:tc>
      </w:tr>
      <w:tr w:rsidR="00B86AFC" w:rsidRPr="0066528A" w14:paraId="251DBC6B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77043" w14:textId="77777777" w:rsidR="00B86AFC" w:rsidRPr="0066528A" w:rsidRDefault="00B86AFC" w:rsidP="0066528A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11.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Обеспеченность работников санитарно-бытовыми помещениями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AA795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BF909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100 процентов обеспеченности – 5 баллов</w:t>
            </w:r>
          </w:p>
        </w:tc>
      </w:tr>
      <w:tr w:rsidR="00B86AFC" w:rsidRPr="0066528A" w14:paraId="11F1DA0F" w14:textId="77777777" w:rsidTr="00FA290C">
        <w:trPr>
          <w:trHeight w:val="240"/>
        </w:trPr>
        <w:tc>
          <w:tcPr>
            <w:tcW w:w="2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208CD" w14:textId="77777777" w:rsidR="00B86AFC" w:rsidRPr="0066528A" w:rsidRDefault="00B86AFC" w:rsidP="00FA290C">
            <w:pPr>
              <w:pStyle w:val="table10"/>
              <w:ind w:right="136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12.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 xml:space="preserve">Осуществление контроля за соблюдением законодательства об охране труда (ежедневного, </w:t>
            </w:r>
            <w:r w:rsidRPr="0066528A">
              <w:rPr>
                <w:sz w:val="26"/>
                <w:szCs w:val="26"/>
              </w:rPr>
              <w:lastRenderedPageBreak/>
              <w:t>ежемесячного, ежеквартального)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84F3B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44B1A" w14:textId="77777777" w:rsidR="00B86AFC" w:rsidRPr="0066528A" w:rsidRDefault="00B86AFC" w:rsidP="00751DDD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осуществляется – 10</w:t>
            </w:r>
            <w:r w:rsidR="00751DDD">
              <w:rPr>
                <w:sz w:val="26"/>
                <w:szCs w:val="26"/>
              </w:rPr>
              <w:t> </w:t>
            </w:r>
            <w:r w:rsidRPr="0066528A">
              <w:rPr>
                <w:sz w:val="26"/>
                <w:szCs w:val="26"/>
              </w:rPr>
              <w:t>баллов</w:t>
            </w:r>
          </w:p>
        </w:tc>
      </w:tr>
    </w:tbl>
    <w:p w14:paraId="064736B9" w14:textId="77777777" w:rsidR="0066528A" w:rsidRDefault="006652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4"/>
        <w:gridCol w:w="1220"/>
        <w:gridCol w:w="3220"/>
      </w:tblGrid>
      <w:tr w:rsidR="00B86AFC" w:rsidRPr="0066528A" w14:paraId="52A0ED21" w14:textId="77777777" w:rsidTr="0066528A">
        <w:trPr>
          <w:trHeight w:val="240"/>
        </w:trPr>
        <w:tc>
          <w:tcPr>
            <w:tcW w:w="2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B1B0D" w14:textId="77777777" w:rsidR="00B86AFC" w:rsidRPr="0066528A" w:rsidRDefault="00B86AFC" w:rsidP="00FA290C">
            <w:pPr>
              <w:pStyle w:val="table10"/>
              <w:ind w:right="109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13.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Осуществление контроля за соблюдением законодательства об охране труда общественными инспекторами по охране труда (не менее 4 часов в неделю)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9C0FD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D847F" w14:textId="77777777" w:rsidR="00B86AFC" w:rsidRPr="0066528A" w:rsidRDefault="00F50606" w:rsidP="00751DD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Осуществляется </w:t>
            </w:r>
            <w:r w:rsidR="00B86AFC" w:rsidRPr="0066528A">
              <w:rPr>
                <w:sz w:val="26"/>
                <w:szCs w:val="26"/>
              </w:rPr>
              <w:t>– 5</w:t>
            </w:r>
            <w:r w:rsidR="00751DDD">
              <w:rPr>
                <w:sz w:val="26"/>
                <w:szCs w:val="26"/>
              </w:rPr>
              <w:t> </w:t>
            </w:r>
            <w:r w:rsidR="00B86AFC" w:rsidRPr="0066528A">
              <w:rPr>
                <w:sz w:val="26"/>
                <w:szCs w:val="26"/>
              </w:rPr>
              <w:t>баллов</w:t>
            </w:r>
          </w:p>
        </w:tc>
      </w:tr>
      <w:tr w:rsidR="00B86AFC" w:rsidRPr="0066528A" w14:paraId="781EA1D2" w14:textId="77777777" w:rsidTr="0066528A">
        <w:trPr>
          <w:trHeight w:val="240"/>
        </w:trPr>
        <w:tc>
          <w:tcPr>
            <w:tcW w:w="2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5E189" w14:textId="77777777" w:rsidR="00B86AFC" w:rsidRPr="0066528A" w:rsidRDefault="00B86AFC" w:rsidP="00FA290C">
            <w:pPr>
              <w:pStyle w:val="table10"/>
              <w:ind w:right="109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14.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Использование систем персонифицированного учета допускаемых работающими нарушений требований по охране труда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9F061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78824" w14:textId="77777777" w:rsidR="00B86AFC" w:rsidRPr="0066528A" w:rsidRDefault="00F50606" w:rsidP="00751DD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Используется </w:t>
            </w:r>
            <w:r w:rsidR="00B86AFC" w:rsidRPr="0066528A">
              <w:rPr>
                <w:sz w:val="26"/>
                <w:szCs w:val="26"/>
              </w:rPr>
              <w:t>– 10</w:t>
            </w:r>
            <w:r w:rsidR="00751DDD">
              <w:rPr>
                <w:sz w:val="26"/>
                <w:szCs w:val="26"/>
              </w:rPr>
              <w:t> </w:t>
            </w:r>
            <w:r w:rsidR="00B86AFC" w:rsidRPr="0066528A">
              <w:rPr>
                <w:sz w:val="26"/>
                <w:szCs w:val="26"/>
              </w:rPr>
              <w:t>баллов</w:t>
            </w:r>
          </w:p>
        </w:tc>
      </w:tr>
      <w:tr w:rsidR="00B86AFC" w:rsidRPr="0066528A" w14:paraId="7E79EB54" w14:textId="77777777" w:rsidTr="0066528A">
        <w:trPr>
          <w:trHeight w:val="240"/>
        </w:trPr>
        <w:tc>
          <w:tcPr>
            <w:tcW w:w="2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2DFD6" w14:textId="77777777" w:rsidR="00B86AFC" w:rsidRPr="0066528A" w:rsidRDefault="00B86AFC" w:rsidP="00FA290C">
            <w:pPr>
              <w:pStyle w:val="table10"/>
              <w:ind w:right="109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15.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Наличие наружной социальной рекламы, пропагандирующей охрану и безопасность труда (баннеров, плакатов) (единиц)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1F9F9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F8824" w14:textId="77777777" w:rsidR="00FA290C" w:rsidRDefault="00F50606" w:rsidP="00FA290C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каждую единицу баннера </w:t>
            </w:r>
            <w:r w:rsidR="00B86AFC" w:rsidRPr="0066528A">
              <w:rPr>
                <w:sz w:val="26"/>
                <w:szCs w:val="26"/>
              </w:rPr>
              <w:t xml:space="preserve">– 1 балл, </w:t>
            </w:r>
          </w:p>
          <w:p w14:paraId="7B36C03D" w14:textId="77777777" w:rsidR="00B86AFC" w:rsidRPr="0066528A" w:rsidRDefault="00F50606" w:rsidP="00FA290C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каждую единицу плаката – </w:t>
            </w:r>
            <w:r w:rsidR="00B86AFC" w:rsidRPr="0066528A">
              <w:rPr>
                <w:sz w:val="26"/>
                <w:szCs w:val="26"/>
              </w:rPr>
              <w:t>0,1</w:t>
            </w:r>
            <w:r w:rsidR="00751DD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балла, но не более </w:t>
            </w:r>
            <w:r>
              <w:rPr>
                <w:sz w:val="26"/>
                <w:szCs w:val="26"/>
              </w:rPr>
              <w:br/>
              <w:t xml:space="preserve">3 </w:t>
            </w:r>
            <w:r w:rsidR="00B86AFC" w:rsidRPr="0066528A">
              <w:rPr>
                <w:sz w:val="26"/>
                <w:szCs w:val="26"/>
              </w:rPr>
              <w:t>баллов</w:t>
            </w:r>
          </w:p>
        </w:tc>
      </w:tr>
      <w:tr w:rsidR="00B86AFC" w:rsidRPr="0066528A" w14:paraId="1C91499B" w14:textId="77777777" w:rsidTr="0066528A">
        <w:trPr>
          <w:trHeight w:val="240"/>
        </w:trPr>
        <w:tc>
          <w:tcPr>
            <w:tcW w:w="2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5E96E" w14:textId="77777777" w:rsidR="00B86AFC" w:rsidRPr="0066528A" w:rsidRDefault="00B86AFC" w:rsidP="00FA290C">
            <w:pPr>
              <w:pStyle w:val="table10"/>
              <w:ind w:right="109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16.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Pr="0066528A">
              <w:rPr>
                <w:sz w:val="26"/>
                <w:szCs w:val="26"/>
              </w:rPr>
              <w:t>Оформление подписки на специализированные по вопросам охраны труда периодические издания (единиц)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8FACC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A5C25" w14:textId="77777777" w:rsidR="00B86AFC" w:rsidRPr="0066528A" w:rsidRDefault="00FA290C" w:rsidP="00FA290C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оформлена на </w:t>
            </w:r>
            <w:r w:rsidR="00F50606">
              <w:rPr>
                <w:sz w:val="26"/>
                <w:szCs w:val="26"/>
              </w:rPr>
              <w:t xml:space="preserve">одно издание </w:t>
            </w:r>
            <w:r w:rsidR="00B86AFC" w:rsidRPr="0066528A">
              <w:rPr>
                <w:sz w:val="26"/>
                <w:szCs w:val="26"/>
              </w:rPr>
              <w:t>– 1 балл;</w:t>
            </w:r>
          </w:p>
          <w:p w14:paraId="358DD0D5" w14:textId="77777777" w:rsidR="00B86AFC" w:rsidRPr="0066528A" w:rsidRDefault="00B86AFC" w:rsidP="00FA290C">
            <w:pPr>
              <w:pStyle w:val="table10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оформлена более че</w:t>
            </w:r>
            <w:r w:rsidR="00F50606">
              <w:rPr>
                <w:sz w:val="26"/>
                <w:szCs w:val="26"/>
              </w:rPr>
              <w:t xml:space="preserve">м на одно издание </w:t>
            </w:r>
            <w:r w:rsidRPr="0066528A">
              <w:rPr>
                <w:sz w:val="26"/>
                <w:szCs w:val="26"/>
              </w:rPr>
              <w:t>– 3 балла</w:t>
            </w:r>
          </w:p>
        </w:tc>
      </w:tr>
      <w:tr w:rsidR="00B86AFC" w:rsidRPr="0066528A" w14:paraId="6BE2034B" w14:textId="77777777" w:rsidTr="0066528A">
        <w:trPr>
          <w:trHeight w:val="240"/>
        </w:trPr>
        <w:tc>
          <w:tcPr>
            <w:tcW w:w="2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18B11" w14:textId="77777777" w:rsidR="00B86AFC" w:rsidRPr="0066528A" w:rsidRDefault="00B86AFC" w:rsidP="00FA290C">
            <w:pPr>
              <w:pStyle w:val="table10"/>
              <w:ind w:right="109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17.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="00FA290C">
              <w:rPr>
                <w:sz w:val="26"/>
                <w:szCs w:val="26"/>
              </w:rPr>
              <w:t xml:space="preserve">Наличие фактов не </w:t>
            </w:r>
            <w:r w:rsidRPr="0066528A">
              <w:rPr>
                <w:sz w:val="26"/>
                <w:szCs w:val="26"/>
              </w:rPr>
              <w:t>устраненных в установленные сроки нарушений, выявленных мобильной группой по </w:t>
            </w:r>
            <w:r w:rsidR="007F50E5">
              <w:rPr>
                <w:sz w:val="26"/>
                <w:szCs w:val="26"/>
              </w:rPr>
              <w:t>вопросам охраны труда в сфере строительства, жилищно-коммунального, лесного хозяйств, промышленности и в организациях без</w:t>
            </w:r>
            <w:r w:rsidR="008D66E8">
              <w:rPr>
                <w:sz w:val="26"/>
                <w:szCs w:val="26"/>
              </w:rPr>
              <w:t> </w:t>
            </w:r>
            <w:r w:rsidR="007F50E5">
              <w:rPr>
                <w:sz w:val="26"/>
                <w:szCs w:val="26"/>
              </w:rPr>
              <w:t>ведомственной подчиненности</w:t>
            </w:r>
            <w:r w:rsidRPr="0066528A">
              <w:rPr>
                <w:sz w:val="26"/>
                <w:szCs w:val="26"/>
              </w:rPr>
              <w:t xml:space="preserve"> </w:t>
            </w:r>
            <w:r w:rsidR="007F50E5">
              <w:rPr>
                <w:sz w:val="26"/>
                <w:szCs w:val="26"/>
              </w:rPr>
              <w:t>и</w:t>
            </w:r>
            <w:r w:rsidR="008D66E8">
              <w:rPr>
                <w:sz w:val="26"/>
                <w:szCs w:val="26"/>
              </w:rPr>
              <w:t> (или) </w:t>
            </w:r>
            <w:r w:rsidR="007F50E5">
              <w:rPr>
                <w:sz w:val="26"/>
                <w:szCs w:val="26"/>
              </w:rPr>
              <w:t>мобильной групп</w:t>
            </w:r>
            <w:r w:rsidR="002632E0">
              <w:rPr>
                <w:sz w:val="26"/>
                <w:szCs w:val="26"/>
              </w:rPr>
              <w:t>ой</w:t>
            </w:r>
            <w:r w:rsidR="008D66E8">
              <w:rPr>
                <w:sz w:val="26"/>
                <w:szCs w:val="26"/>
              </w:rPr>
              <w:t xml:space="preserve"> по вопросам охраны труда</w:t>
            </w:r>
            <w:r w:rsidR="007F50E5">
              <w:rPr>
                <w:sz w:val="26"/>
                <w:szCs w:val="26"/>
              </w:rPr>
              <w:t xml:space="preserve"> в</w:t>
            </w:r>
            <w:r w:rsidR="008D66E8">
              <w:rPr>
                <w:sz w:val="26"/>
                <w:szCs w:val="26"/>
              </w:rPr>
              <w:t> сельскохозяйственной сфере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B0C9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B1644" w14:textId="77777777" w:rsidR="00B86AFC" w:rsidRPr="0066528A" w:rsidRDefault="00B86AFC" w:rsidP="00FA290C">
            <w:pPr>
              <w:pStyle w:val="table10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 xml:space="preserve">при наличии фактов </w:t>
            </w:r>
            <w:r w:rsidR="00FA290C">
              <w:rPr>
                <w:sz w:val="26"/>
                <w:szCs w:val="26"/>
              </w:rPr>
              <w:br/>
            </w:r>
            <w:r w:rsidRPr="0066528A">
              <w:rPr>
                <w:sz w:val="26"/>
                <w:szCs w:val="26"/>
              </w:rPr>
              <w:t>не</w:t>
            </w:r>
            <w:r w:rsidR="00596A96">
              <w:rPr>
                <w:sz w:val="26"/>
                <w:szCs w:val="26"/>
              </w:rPr>
              <w:t xml:space="preserve"> </w:t>
            </w:r>
            <w:r w:rsidRPr="0066528A">
              <w:rPr>
                <w:sz w:val="26"/>
                <w:szCs w:val="26"/>
              </w:rPr>
              <w:t>устранения снимается 10</w:t>
            </w:r>
            <w:r w:rsidR="00751DDD">
              <w:rPr>
                <w:sz w:val="26"/>
                <w:szCs w:val="26"/>
              </w:rPr>
              <w:t> </w:t>
            </w:r>
            <w:r w:rsidRPr="0066528A">
              <w:rPr>
                <w:sz w:val="26"/>
                <w:szCs w:val="26"/>
              </w:rPr>
              <w:t xml:space="preserve">баллов </w:t>
            </w:r>
          </w:p>
        </w:tc>
      </w:tr>
      <w:tr w:rsidR="00B86AFC" w:rsidRPr="0066528A" w14:paraId="0967A63E" w14:textId="77777777" w:rsidTr="0066528A">
        <w:trPr>
          <w:trHeight w:val="240"/>
        </w:trPr>
        <w:tc>
          <w:tcPr>
            <w:tcW w:w="27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55738" w14:textId="77777777" w:rsidR="00B86AFC" w:rsidRPr="0066528A" w:rsidRDefault="00B86AFC" w:rsidP="00FA290C">
            <w:pPr>
              <w:pStyle w:val="table10"/>
              <w:ind w:right="109"/>
              <w:jc w:val="both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18.</w:t>
            </w:r>
            <w:r w:rsidR="0066528A">
              <w:rPr>
                <w:sz w:val="26"/>
                <w:szCs w:val="26"/>
                <w:lang w:val="en-US"/>
              </w:rPr>
              <w:t> </w:t>
            </w:r>
            <w:r w:rsidR="00FA290C">
              <w:rPr>
                <w:sz w:val="26"/>
                <w:szCs w:val="26"/>
              </w:rPr>
              <w:t xml:space="preserve">Наличие обращений в </w:t>
            </w:r>
            <w:r w:rsidR="00A53B1D">
              <w:rPr>
                <w:sz w:val="26"/>
                <w:szCs w:val="26"/>
              </w:rPr>
              <w:t>Борисовский</w:t>
            </w:r>
            <w:r w:rsidRPr="0066528A">
              <w:rPr>
                <w:sz w:val="26"/>
                <w:szCs w:val="26"/>
              </w:rPr>
              <w:t xml:space="preserve"> межрайонный отдел Департамента государственной инспекции труда Министерства труда и социальной защиты для проведения обследования по соблюдению законодательства об охране труда в организации за последние 5 лет, включая год проведения конкурса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FECAA" w14:textId="77777777" w:rsidR="00B86AFC" w:rsidRPr="0066528A" w:rsidRDefault="00B86AFC" w:rsidP="00793C8F">
            <w:pPr>
              <w:pStyle w:val="table10"/>
              <w:rPr>
                <w:sz w:val="26"/>
                <w:szCs w:val="26"/>
              </w:rPr>
            </w:pPr>
            <w:r w:rsidRPr="0066528A">
              <w:rPr>
                <w:sz w:val="26"/>
                <w:szCs w:val="26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7101F" w14:textId="77777777" w:rsidR="00B86AFC" w:rsidRPr="0066528A" w:rsidRDefault="00F50606" w:rsidP="00FA290C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обратились и обследование проведено </w:t>
            </w:r>
            <w:r w:rsidR="00B86AFC" w:rsidRPr="0066528A">
              <w:rPr>
                <w:sz w:val="26"/>
                <w:szCs w:val="26"/>
              </w:rPr>
              <w:t>– 3 балла;</w:t>
            </w:r>
          </w:p>
          <w:p w14:paraId="3432515A" w14:textId="77777777" w:rsidR="00B86AFC" w:rsidRPr="0066528A" w:rsidRDefault="00F50606" w:rsidP="00FA290C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B86AFC" w:rsidRPr="0066528A">
              <w:rPr>
                <w:sz w:val="26"/>
                <w:szCs w:val="26"/>
              </w:rPr>
              <w:t>обратились или</w:t>
            </w:r>
            <w:r>
              <w:rPr>
                <w:sz w:val="26"/>
                <w:szCs w:val="26"/>
              </w:rPr>
              <w:t xml:space="preserve"> обследование не проведено </w:t>
            </w:r>
            <w:r w:rsidR="00FA290C">
              <w:rPr>
                <w:sz w:val="26"/>
                <w:szCs w:val="26"/>
              </w:rPr>
              <w:t>– </w:t>
            </w:r>
            <w:r w:rsidR="00B86AFC" w:rsidRPr="0066528A">
              <w:rPr>
                <w:sz w:val="26"/>
                <w:szCs w:val="26"/>
              </w:rPr>
              <w:t>баллы не начисляются</w:t>
            </w:r>
          </w:p>
        </w:tc>
      </w:tr>
    </w:tbl>
    <w:p w14:paraId="68614301" w14:textId="77777777" w:rsidR="00B86AFC" w:rsidRPr="0066528A" w:rsidRDefault="00B86AFC" w:rsidP="0066528A">
      <w:pPr>
        <w:pStyle w:val="newncpi"/>
        <w:spacing w:line="360" w:lineRule="auto"/>
        <w:rPr>
          <w:sz w:val="30"/>
          <w:szCs w:val="30"/>
        </w:rPr>
      </w:pPr>
      <w:r w:rsidRPr="0066528A">
        <w:rPr>
          <w:sz w:val="30"/>
          <w:szCs w:val="30"/>
        </w:rPr>
        <w:t> </w:t>
      </w:r>
    </w:p>
    <w:p w14:paraId="76547D30" w14:textId="77777777" w:rsidR="00B86AFC" w:rsidRPr="008D66E8" w:rsidRDefault="00B86AFC" w:rsidP="0066528A">
      <w:pPr>
        <w:pStyle w:val="comment"/>
        <w:ind w:firstLine="0"/>
        <w:rPr>
          <w:sz w:val="24"/>
          <w:szCs w:val="24"/>
        </w:rPr>
      </w:pPr>
      <w:r w:rsidRPr="008D66E8">
        <w:rPr>
          <w:sz w:val="24"/>
          <w:szCs w:val="24"/>
        </w:rPr>
        <w:t>Примечание. Справка подписывается руководителем организации.</w:t>
      </w:r>
    </w:p>
    <w:sectPr w:rsidR="00B86AFC" w:rsidRPr="008D66E8" w:rsidSect="00325BB3">
      <w:headerReference w:type="default" r:id="rId6"/>
      <w:pgSz w:w="11920" w:h="16838"/>
      <w:pgMar w:top="851" w:right="567" w:bottom="1134" w:left="1701" w:header="27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78D5B" w14:textId="77777777" w:rsidR="007925CA" w:rsidRDefault="007925CA" w:rsidP="009D23A7">
      <w:pPr>
        <w:spacing w:after="0" w:line="240" w:lineRule="auto"/>
      </w:pPr>
      <w:r>
        <w:separator/>
      </w:r>
    </w:p>
  </w:endnote>
  <w:endnote w:type="continuationSeparator" w:id="0">
    <w:p w14:paraId="54E811A8" w14:textId="77777777" w:rsidR="007925CA" w:rsidRDefault="007925CA" w:rsidP="009D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AF72" w14:textId="77777777" w:rsidR="007925CA" w:rsidRDefault="007925CA" w:rsidP="009D23A7">
      <w:pPr>
        <w:spacing w:after="0" w:line="240" w:lineRule="auto"/>
      </w:pPr>
      <w:r>
        <w:separator/>
      </w:r>
    </w:p>
  </w:footnote>
  <w:footnote w:type="continuationSeparator" w:id="0">
    <w:p w14:paraId="54654D05" w14:textId="77777777" w:rsidR="007925CA" w:rsidRDefault="007925CA" w:rsidP="009D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6737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AD6B1A" w14:textId="77777777" w:rsidR="009D23A7" w:rsidRPr="009D23A7" w:rsidRDefault="00284752" w:rsidP="009D23A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23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23A7" w:rsidRPr="009D23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23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B5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D23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903"/>
    <w:rsid w:val="00121342"/>
    <w:rsid w:val="00160B53"/>
    <w:rsid w:val="002632E0"/>
    <w:rsid w:val="00284752"/>
    <w:rsid w:val="00303903"/>
    <w:rsid w:val="00325BB3"/>
    <w:rsid w:val="00596A96"/>
    <w:rsid w:val="0066528A"/>
    <w:rsid w:val="00687031"/>
    <w:rsid w:val="007375DB"/>
    <w:rsid w:val="00751DDD"/>
    <w:rsid w:val="007925CA"/>
    <w:rsid w:val="007F50E5"/>
    <w:rsid w:val="00890691"/>
    <w:rsid w:val="008A2F4D"/>
    <w:rsid w:val="008D66E8"/>
    <w:rsid w:val="009D23A7"/>
    <w:rsid w:val="00A53B1D"/>
    <w:rsid w:val="00AC2CE2"/>
    <w:rsid w:val="00B20317"/>
    <w:rsid w:val="00B86AFC"/>
    <w:rsid w:val="00EA01C3"/>
    <w:rsid w:val="00EF04F5"/>
    <w:rsid w:val="00F35242"/>
    <w:rsid w:val="00F50606"/>
    <w:rsid w:val="00F939EC"/>
    <w:rsid w:val="00F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E093"/>
  <w15:docId w15:val="{201F384D-0BB2-42AA-BBD8-7855DD3A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86A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86A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86AF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86A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86A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86A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86A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86A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86A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3A7"/>
  </w:style>
  <w:style w:type="paragraph" w:styleId="a7">
    <w:name w:val="footer"/>
    <w:basedOn w:val="a"/>
    <w:link w:val="a8"/>
    <w:uiPriority w:val="99"/>
    <w:unhideWhenUsed/>
    <w:rsid w:val="009D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Sol-ch-ot</dc:creator>
  <cp:keywords/>
  <dc:description/>
  <cp:lastModifiedBy>TRUD</cp:lastModifiedBy>
  <cp:revision>24</cp:revision>
  <cp:lastPrinted>2024-07-04T14:36:00Z</cp:lastPrinted>
  <dcterms:created xsi:type="dcterms:W3CDTF">2024-06-03T05:27:00Z</dcterms:created>
  <dcterms:modified xsi:type="dcterms:W3CDTF">2026-03-23T13:32:00Z</dcterms:modified>
</cp:coreProperties>
</file>