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C5A8B14" w14:textId="77777777" w:rsidR="00555707" w:rsidRDefault="00DC02EA">
      <w:pPr>
        <w:pStyle w:val="ad"/>
        <w:spacing w:beforeAutospacing="0" w:afterAutospacing="0"/>
        <w:ind w:firstLine="567"/>
        <w:jc w:val="center"/>
        <w:rPr>
          <w:rStyle w:val="a4"/>
          <w:bCs/>
          <w:sz w:val="26"/>
          <w:szCs w:val="26"/>
        </w:rPr>
      </w:pPr>
      <w:r>
        <w:rPr>
          <w:rStyle w:val="a4"/>
          <w:bCs/>
          <w:sz w:val="26"/>
          <w:szCs w:val="26"/>
        </w:rPr>
        <w:t>Уведомление об общественных обсуждениях архитектурно-планировочной концепции по объекту:</w:t>
      </w:r>
    </w:p>
    <w:p w14:paraId="18965BA1" w14:textId="77777777" w:rsidR="00555707" w:rsidRDefault="00E9478E">
      <w:pPr>
        <w:tabs>
          <w:tab w:val="left" w:pos="0"/>
          <w:tab w:val="left" w:pos="709"/>
        </w:tabs>
        <w:ind w:firstLine="567"/>
        <w:jc w:val="center"/>
        <w:rPr>
          <w:sz w:val="28"/>
          <w:szCs w:val="28"/>
        </w:rPr>
      </w:pPr>
      <w:r w:rsidRPr="00042957">
        <w:rPr>
          <w:b/>
          <w:sz w:val="30"/>
          <w:szCs w:val="30"/>
        </w:rPr>
        <w:t>«Возведение многоквартирного жилого дома по ул. Центральной аг. Барсуки Жодинского сельсовета Смолевичского района»</w:t>
      </w:r>
    </w:p>
    <w:p w14:paraId="5B45EF67" w14:textId="77777777" w:rsidR="00555707" w:rsidRDefault="00DC02EA">
      <w:pPr>
        <w:pStyle w:val="ad"/>
        <w:spacing w:beforeAutospacing="0" w:afterAutospacing="0"/>
        <w:ind w:firstLine="567"/>
        <w:jc w:val="both"/>
        <w:rPr>
          <w:rStyle w:val="a4"/>
          <w:sz w:val="26"/>
          <w:szCs w:val="26"/>
        </w:rPr>
      </w:pPr>
      <w:r>
        <w:rPr>
          <w:rStyle w:val="a4"/>
          <w:sz w:val="26"/>
          <w:szCs w:val="26"/>
        </w:rPr>
        <w:t xml:space="preserve">Заказчик планируемой деятельности: </w:t>
      </w:r>
    </w:p>
    <w:p w14:paraId="24FE19F0" w14:textId="77777777" w:rsidR="00555707" w:rsidRDefault="00DC02EA">
      <w:pPr>
        <w:pStyle w:val="ad"/>
        <w:spacing w:beforeAutospacing="0" w:afterAutospacing="0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Государственное предприятие «УКС Смолевичского района»</w:t>
      </w:r>
    </w:p>
    <w:p w14:paraId="4335C5A8" w14:textId="77777777" w:rsidR="00555707" w:rsidRDefault="00DC02EA">
      <w:pPr>
        <w:pStyle w:val="ad"/>
        <w:spacing w:beforeAutospacing="0" w:afterAutospacing="0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222201, Минская область, г. Смолевичи, ул. Советская, д. 147 корпус 3</w:t>
      </w:r>
    </w:p>
    <w:p w14:paraId="00ECA416" w14:textId="77777777" w:rsidR="00555707" w:rsidRDefault="00DC02EA">
      <w:pPr>
        <w:pStyle w:val="ad"/>
        <w:spacing w:beforeAutospacing="0" w:afterAutospacing="0"/>
        <w:ind w:firstLine="567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Проектная организация:</w:t>
      </w:r>
    </w:p>
    <w:p w14:paraId="115FA29B" w14:textId="77777777" w:rsidR="00E9478E" w:rsidRDefault="00E9478E" w:rsidP="00E9478E">
      <w:pPr>
        <w:tabs>
          <w:tab w:val="left" w:pos="0"/>
          <w:tab w:val="left" w:pos="709"/>
        </w:tabs>
        <w:ind w:firstLine="567"/>
      </w:pPr>
      <w:r>
        <w:t>Коммунальное унитарное предприятие «Институт «Борисовпроект»</w:t>
      </w:r>
    </w:p>
    <w:p w14:paraId="1CEDDA25" w14:textId="77777777" w:rsidR="00E9478E" w:rsidRDefault="00E9478E" w:rsidP="00E9478E">
      <w:pPr>
        <w:tabs>
          <w:tab w:val="left" w:pos="0"/>
          <w:tab w:val="left" w:pos="709"/>
        </w:tabs>
        <w:ind w:firstLine="567"/>
      </w:pPr>
      <w:r>
        <w:t>222520, г. Борисов, ул. Стекольная, 1-91</w:t>
      </w:r>
    </w:p>
    <w:p w14:paraId="6BD68781" w14:textId="77777777" w:rsidR="00555707" w:rsidRDefault="00DC02EA">
      <w:pPr>
        <w:ind w:firstLine="567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Цели инвестирования</w:t>
      </w:r>
    </w:p>
    <w:p w14:paraId="2019620E" w14:textId="77777777" w:rsidR="00463CC9" w:rsidRPr="00CA5822" w:rsidRDefault="00DC02EA" w:rsidP="00CA5822">
      <w:pPr>
        <w:tabs>
          <w:tab w:val="left" w:pos="426"/>
          <w:tab w:val="left" w:pos="709"/>
        </w:tabs>
        <w:ind w:left="567"/>
        <w:rPr>
          <w:sz w:val="26"/>
          <w:szCs w:val="26"/>
        </w:rPr>
      </w:pPr>
      <w:r>
        <w:rPr>
          <w:sz w:val="26"/>
          <w:szCs w:val="26"/>
        </w:rPr>
        <w:t>Архитектурно-планировочная концепция по объекту</w:t>
      </w:r>
      <w:r>
        <w:rPr>
          <w:rStyle w:val="a4"/>
          <w:sz w:val="26"/>
          <w:szCs w:val="26"/>
        </w:rPr>
        <w:t xml:space="preserve"> </w:t>
      </w:r>
      <w:r w:rsidR="00E9478E" w:rsidRPr="00CA5822">
        <w:rPr>
          <w:sz w:val="26"/>
          <w:szCs w:val="26"/>
        </w:rPr>
        <w:t>«Возведение многоквартирного жилого дома по ул. Центральной аг. Барсуки Жодинского сельсовета Смолевичского района»</w:t>
      </w:r>
    </w:p>
    <w:p w14:paraId="08D36A76" w14:textId="77777777" w:rsidR="00555707" w:rsidRDefault="00DC02EA">
      <w:pPr>
        <w:pStyle w:val="ad"/>
        <w:spacing w:beforeAutospacing="0" w:afterAutospacing="0"/>
        <w:ind w:firstLine="567"/>
        <w:jc w:val="both"/>
        <w:rPr>
          <w:sz w:val="26"/>
          <w:szCs w:val="26"/>
        </w:rPr>
      </w:pPr>
      <w:r>
        <w:rPr>
          <w:rStyle w:val="a4"/>
          <w:sz w:val="26"/>
          <w:szCs w:val="26"/>
        </w:rPr>
        <w:t xml:space="preserve"> </w:t>
      </w:r>
      <w:r>
        <w:rPr>
          <w:sz w:val="26"/>
          <w:szCs w:val="26"/>
        </w:rPr>
        <w:t>разработана с целью</w:t>
      </w:r>
    </w:p>
    <w:p w14:paraId="31A7ED43" w14:textId="77777777" w:rsidR="00555707" w:rsidRDefault="00DC02EA">
      <w:pPr>
        <w:pStyle w:val="ad"/>
        <w:spacing w:beforeAutospacing="0" w:afterAutospacing="0"/>
        <w:ind w:left="629" w:hanging="8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 обеспечения </w:t>
      </w:r>
      <w:r w:rsidR="00463CC9">
        <w:rPr>
          <w:sz w:val="26"/>
          <w:szCs w:val="26"/>
        </w:rPr>
        <w:t>строительства жилых домов под арендное жилье</w:t>
      </w:r>
      <w:r>
        <w:rPr>
          <w:sz w:val="26"/>
          <w:szCs w:val="26"/>
        </w:rPr>
        <w:t>;</w:t>
      </w:r>
    </w:p>
    <w:p w14:paraId="1245E641" w14:textId="77777777" w:rsidR="00555707" w:rsidRDefault="00DC02EA">
      <w:pPr>
        <w:pStyle w:val="ad"/>
        <w:spacing w:beforeAutospacing="0" w:afterAutospacing="0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- рационального использования территории населённого пункта;</w:t>
      </w:r>
    </w:p>
    <w:p w14:paraId="1E9F06F5" w14:textId="77777777" w:rsidR="00555707" w:rsidRDefault="00DC02EA">
      <w:pPr>
        <w:pStyle w:val="ad"/>
        <w:spacing w:beforeAutospacing="0" w:afterAutospacing="0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- повышения качества среды и благоустройства прилегающей территории;</w:t>
      </w:r>
    </w:p>
    <w:p w14:paraId="55DAB972" w14:textId="77777777" w:rsidR="00555707" w:rsidRDefault="00DC02EA">
      <w:pPr>
        <w:pStyle w:val="ad"/>
        <w:spacing w:beforeAutospacing="0" w:afterAutospacing="0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- обоснования объёмов предстоящих строительно-монтажных работ.</w:t>
      </w:r>
    </w:p>
    <w:p w14:paraId="43093F74" w14:textId="77777777" w:rsidR="00555707" w:rsidRDefault="00DC02EA">
      <w:pPr>
        <w:ind w:firstLine="567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Общая характеристика</w:t>
      </w:r>
    </w:p>
    <w:p w14:paraId="54D41457" w14:textId="77777777" w:rsidR="00555707" w:rsidRDefault="00DC02EA">
      <w:pPr>
        <w:ind w:firstLine="567"/>
        <w:rPr>
          <w:sz w:val="26"/>
          <w:szCs w:val="26"/>
        </w:rPr>
      </w:pPr>
      <w:r>
        <w:rPr>
          <w:sz w:val="26"/>
          <w:szCs w:val="26"/>
        </w:rPr>
        <w:t>Объекты строительства по назначению:</w:t>
      </w:r>
    </w:p>
    <w:p w14:paraId="671D2738" w14:textId="77777777" w:rsidR="00555707" w:rsidRDefault="00DC02EA">
      <w:pPr>
        <w:ind w:firstLine="567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="00463CC9">
        <w:rPr>
          <w:sz w:val="26"/>
          <w:szCs w:val="26"/>
        </w:rPr>
        <w:t>жилое здание</w:t>
      </w:r>
      <w:r>
        <w:rPr>
          <w:sz w:val="26"/>
          <w:szCs w:val="26"/>
        </w:rPr>
        <w:t>;</w:t>
      </w:r>
    </w:p>
    <w:p w14:paraId="64767279" w14:textId="77777777" w:rsidR="00555707" w:rsidRDefault="00DC02EA" w:rsidP="00463CC9">
      <w:pPr>
        <w:ind w:firstLine="567"/>
        <w:jc w:val="both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Проектируемый объект размещается на земельному участке:</w:t>
      </w:r>
    </w:p>
    <w:p w14:paraId="2F1271B6" w14:textId="77777777" w:rsidR="00555707" w:rsidRDefault="00463CC9" w:rsidP="00463CC9">
      <w:pPr>
        <w:spacing w:before="156" w:line="156" w:lineRule="exact"/>
        <w:ind w:left="567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="00DC02EA">
        <w:rPr>
          <w:sz w:val="26"/>
          <w:szCs w:val="26"/>
        </w:rPr>
        <w:t xml:space="preserve">адрес: Минская область, </w:t>
      </w:r>
      <w:r w:rsidR="00290829">
        <w:rPr>
          <w:sz w:val="26"/>
          <w:szCs w:val="26"/>
        </w:rPr>
        <w:t>аг. Барсуки</w:t>
      </w:r>
      <w:r w:rsidR="00DC02EA">
        <w:rPr>
          <w:sz w:val="26"/>
          <w:szCs w:val="26"/>
        </w:rPr>
        <w:t>, ул.</w:t>
      </w:r>
      <w:r>
        <w:rPr>
          <w:sz w:val="26"/>
          <w:szCs w:val="26"/>
        </w:rPr>
        <w:t>Центральная</w:t>
      </w:r>
    </w:p>
    <w:p w14:paraId="71A12037" w14:textId="77777777" w:rsidR="00555707" w:rsidRDefault="00DC02EA">
      <w:pPr>
        <w:ind w:firstLine="567"/>
        <w:jc w:val="both"/>
        <w:rPr>
          <w:b/>
          <w:bCs/>
          <w:color w:val="000000"/>
          <w:sz w:val="26"/>
          <w:szCs w:val="26"/>
        </w:rPr>
      </w:pPr>
      <w:r>
        <w:rPr>
          <w:b/>
          <w:bCs/>
          <w:color w:val="000000"/>
          <w:sz w:val="26"/>
          <w:szCs w:val="26"/>
        </w:rPr>
        <w:t>Технико-экономические показатели по объекту:</w:t>
      </w:r>
    </w:p>
    <w:p w14:paraId="4D5DDAA9" w14:textId="77777777" w:rsidR="00555707" w:rsidRDefault="00DC02EA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- Этажность – 3</w:t>
      </w:r>
    </w:p>
    <w:p w14:paraId="249A68D4" w14:textId="77777777" w:rsidR="00555707" w:rsidRDefault="00DC02EA" w:rsidP="00463CC9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- Общая площадь здания</w:t>
      </w:r>
      <w:r w:rsidR="00463CC9">
        <w:rPr>
          <w:sz w:val="26"/>
          <w:szCs w:val="26"/>
        </w:rPr>
        <w:t xml:space="preserve"> — 992,76</w:t>
      </w:r>
      <w:r>
        <w:rPr>
          <w:sz w:val="26"/>
          <w:szCs w:val="26"/>
        </w:rPr>
        <w:t xml:space="preserve"> м2,</w:t>
      </w:r>
    </w:p>
    <w:p w14:paraId="52B441EA" w14:textId="77777777" w:rsidR="00555707" w:rsidRDefault="00DC02EA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Общая площадь </w:t>
      </w:r>
      <w:r w:rsidR="00463CC9">
        <w:rPr>
          <w:sz w:val="26"/>
          <w:szCs w:val="26"/>
        </w:rPr>
        <w:t>квартир — 976,49</w:t>
      </w:r>
      <w:r>
        <w:rPr>
          <w:sz w:val="26"/>
          <w:szCs w:val="26"/>
        </w:rPr>
        <w:t xml:space="preserve"> га</w:t>
      </w:r>
      <w:r w:rsidR="00463CC9">
        <w:rPr>
          <w:sz w:val="26"/>
          <w:szCs w:val="26"/>
        </w:rPr>
        <w:t>,</w:t>
      </w:r>
    </w:p>
    <w:p w14:paraId="685190FC" w14:textId="77777777" w:rsidR="00463CC9" w:rsidRDefault="00463CC9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- Жилая площадь — 449,92</w:t>
      </w:r>
      <w:r w:rsidRPr="00463CC9">
        <w:rPr>
          <w:sz w:val="26"/>
          <w:szCs w:val="26"/>
        </w:rPr>
        <w:t xml:space="preserve"> </w:t>
      </w:r>
      <w:r>
        <w:rPr>
          <w:sz w:val="26"/>
          <w:szCs w:val="26"/>
        </w:rPr>
        <w:t>м2,</w:t>
      </w:r>
    </w:p>
    <w:p w14:paraId="1C3411BB" w14:textId="77777777" w:rsidR="00463CC9" w:rsidRDefault="00463CC9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- Площадь застройки — 45</w:t>
      </w:r>
      <w:r w:rsidR="00876A74">
        <w:rPr>
          <w:sz w:val="26"/>
          <w:szCs w:val="26"/>
        </w:rPr>
        <w:t>9</w:t>
      </w:r>
      <w:r>
        <w:rPr>
          <w:sz w:val="26"/>
          <w:szCs w:val="26"/>
        </w:rPr>
        <w:t>,</w:t>
      </w:r>
      <w:r w:rsidR="00876A74">
        <w:rPr>
          <w:sz w:val="26"/>
          <w:szCs w:val="26"/>
        </w:rPr>
        <w:t>9</w:t>
      </w:r>
      <w:r>
        <w:rPr>
          <w:sz w:val="26"/>
          <w:szCs w:val="26"/>
        </w:rPr>
        <w:t>0 м2</w:t>
      </w:r>
    </w:p>
    <w:p w14:paraId="1498E1EB" w14:textId="77777777" w:rsidR="00555707" w:rsidRDefault="00DC02EA">
      <w:pPr>
        <w:ind w:firstLine="567"/>
        <w:jc w:val="both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Мероприятия по обеспечению условий жизнедеятельности маломобильных групп населения</w:t>
      </w:r>
    </w:p>
    <w:p w14:paraId="481FA393" w14:textId="77777777" w:rsidR="00555707" w:rsidRDefault="00DC02EA">
      <w:pPr>
        <w:ind w:firstLine="567"/>
        <w:jc w:val="both"/>
        <w:rPr>
          <w:sz w:val="26"/>
          <w:szCs w:val="26"/>
          <w:shd w:val="clear" w:color="auto" w:fill="FFFFFF"/>
        </w:rPr>
      </w:pPr>
      <w:r>
        <w:rPr>
          <w:sz w:val="26"/>
          <w:szCs w:val="26"/>
          <w:shd w:val="clear" w:color="auto" w:fill="FFFFFF"/>
        </w:rPr>
        <w:t xml:space="preserve">Для маломобильных групп населения в местах сопряжения тротуара с проезжей частью предусмотрено понижение бортового камня без перепада высот. В местах пониженного бортового камня, предусмотрена плитка бетонная, контрастирующая по цвету и рельефу с основной поверхностью. </w:t>
      </w:r>
    </w:p>
    <w:p w14:paraId="00D328E1" w14:textId="77777777" w:rsidR="00555707" w:rsidRDefault="00DC02EA">
      <w:pPr>
        <w:ind w:firstLine="567"/>
        <w:jc w:val="both"/>
        <w:rPr>
          <w:sz w:val="26"/>
          <w:szCs w:val="26"/>
          <w:shd w:val="clear" w:color="auto" w:fill="FFFFFF"/>
        </w:rPr>
      </w:pPr>
      <w:r>
        <w:rPr>
          <w:sz w:val="26"/>
          <w:szCs w:val="26"/>
          <w:shd w:val="clear" w:color="auto" w:fill="FFFFFF"/>
        </w:rPr>
        <w:t xml:space="preserve">У входов проектом предусмотрены горизонтальные, защищенные от атмосферных осадков, площадки. Предусмотрены парковочные машино-места для спецавтотранспорта, управляемого инвалидом с нарушением функций опорно-двигательного аппарата. </w:t>
      </w:r>
    </w:p>
    <w:p w14:paraId="3FD3F77C" w14:textId="77777777" w:rsidR="00555707" w:rsidRDefault="00DC02EA">
      <w:pPr>
        <w:ind w:firstLine="567"/>
        <w:jc w:val="both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Выводы и предложения</w:t>
      </w:r>
    </w:p>
    <w:p w14:paraId="41CA2F48" w14:textId="77777777" w:rsidR="00BF7773" w:rsidRPr="00CA5822" w:rsidRDefault="00DC02EA" w:rsidP="00BF7773">
      <w:pPr>
        <w:tabs>
          <w:tab w:val="left" w:pos="426"/>
          <w:tab w:val="left" w:pos="709"/>
        </w:tabs>
        <w:ind w:left="567"/>
        <w:rPr>
          <w:sz w:val="26"/>
          <w:szCs w:val="26"/>
        </w:rPr>
      </w:pPr>
      <w:r>
        <w:rPr>
          <w:sz w:val="26"/>
          <w:szCs w:val="26"/>
        </w:rPr>
        <w:t xml:space="preserve">Реализация проекта по объекту </w:t>
      </w:r>
      <w:r w:rsidR="00BF7773" w:rsidRPr="00CA5822">
        <w:rPr>
          <w:sz w:val="26"/>
          <w:szCs w:val="26"/>
        </w:rPr>
        <w:t>«Возведение многоквартирного жилого дома по ул. Центральной аг. Барсуки Жодинского сельсовета Смолевичского района»</w:t>
      </w:r>
    </w:p>
    <w:p w14:paraId="0484BD4B" w14:textId="77777777" w:rsidR="00555707" w:rsidRDefault="00DC02EA">
      <w:pPr>
        <w:numPr>
          <w:ilvl w:val="0"/>
          <w:numId w:val="3"/>
        </w:numPr>
        <w:jc w:val="both"/>
        <w:rPr>
          <w:sz w:val="26"/>
          <w:szCs w:val="26"/>
          <w:shd w:val="clear" w:color="auto" w:fill="FFFFFF"/>
        </w:rPr>
      </w:pPr>
      <w:r>
        <w:rPr>
          <w:sz w:val="26"/>
          <w:szCs w:val="26"/>
        </w:rPr>
        <w:t xml:space="preserve">: позволит обеспечить граждан объектом </w:t>
      </w:r>
      <w:r w:rsidR="00463CC9">
        <w:rPr>
          <w:sz w:val="26"/>
          <w:szCs w:val="26"/>
        </w:rPr>
        <w:t>жилищно-гражданского назначения</w:t>
      </w:r>
      <w:r>
        <w:rPr>
          <w:sz w:val="26"/>
          <w:szCs w:val="26"/>
        </w:rPr>
        <w:t xml:space="preserve">, </w:t>
      </w:r>
      <w:r>
        <w:rPr>
          <w:color w:val="000000"/>
          <w:sz w:val="26"/>
          <w:szCs w:val="26"/>
        </w:rPr>
        <w:t>эстетического вида и эффективно использовать территории населенного пункта</w:t>
      </w:r>
      <w:r>
        <w:rPr>
          <w:sz w:val="26"/>
          <w:szCs w:val="26"/>
        </w:rPr>
        <w:t>.</w:t>
      </w:r>
    </w:p>
    <w:p w14:paraId="735E9B71" w14:textId="77777777" w:rsidR="00555707" w:rsidRDefault="00DC02EA">
      <w:pPr>
        <w:numPr>
          <w:ilvl w:val="0"/>
          <w:numId w:val="3"/>
        </w:numPr>
        <w:jc w:val="both"/>
        <w:rPr>
          <w:b/>
          <w:sz w:val="26"/>
          <w:szCs w:val="26"/>
        </w:rPr>
      </w:pPr>
      <w:r>
        <w:rPr>
          <w:sz w:val="26"/>
          <w:szCs w:val="26"/>
          <w:shd w:val="clear" w:color="auto" w:fill="FFFFFF"/>
        </w:rPr>
        <w:t>Архитектурно-планировочная концепция сфор</w:t>
      </w:r>
      <w:r w:rsidR="00463CC9">
        <w:rPr>
          <w:sz w:val="26"/>
          <w:szCs w:val="26"/>
          <w:shd w:val="clear" w:color="auto" w:fill="FFFFFF"/>
        </w:rPr>
        <w:t xml:space="preserve">мирована в увязке с </w:t>
      </w:r>
      <w:r>
        <w:rPr>
          <w:sz w:val="26"/>
          <w:szCs w:val="26"/>
          <w:shd w:val="clear" w:color="auto" w:fill="FFFFFF"/>
        </w:rPr>
        <w:t xml:space="preserve">объектами инженерно-транспортной инфраструктуры, цветовое решение гармонично вписывается в окружающую среду. Объект расположен в зоне </w:t>
      </w:r>
      <w:r w:rsidR="00463CC9">
        <w:rPr>
          <w:sz w:val="26"/>
          <w:szCs w:val="26"/>
          <w:shd w:val="clear" w:color="auto" w:fill="FFFFFF"/>
        </w:rPr>
        <w:t>жилой</w:t>
      </w:r>
      <w:r>
        <w:rPr>
          <w:sz w:val="26"/>
          <w:szCs w:val="26"/>
          <w:shd w:val="clear" w:color="auto" w:fill="FFFFFF"/>
        </w:rPr>
        <w:t xml:space="preserve"> застройки. Проектом предусмотрено рациональное использование земельного участка, с учетом </w:t>
      </w:r>
      <w:r>
        <w:rPr>
          <w:sz w:val="26"/>
          <w:szCs w:val="26"/>
          <w:shd w:val="clear" w:color="auto" w:fill="FFFFFF"/>
        </w:rPr>
        <w:lastRenderedPageBreak/>
        <w:t>обеспечения организации удобных пешеходны</w:t>
      </w:r>
      <w:r w:rsidR="00900971">
        <w:rPr>
          <w:sz w:val="26"/>
          <w:szCs w:val="26"/>
          <w:shd w:val="clear" w:color="auto" w:fill="FFFFFF"/>
        </w:rPr>
        <w:t xml:space="preserve">х связей, в том числе для ФОЛ, </w:t>
      </w:r>
      <w:r>
        <w:rPr>
          <w:sz w:val="26"/>
          <w:szCs w:val="26"/>
          <w:shd w:val="clear" w:color="auto" w:fill="FFFFFF"/>
        </w:rPr>
        <w:t xml:space="preserve">и автотранспортных проездов для обслуживания объекта. </w:t>
      </w:r>
      <w:r w:rsidR="00463CC9">
        <w:rPr>
          <w:sz w:val="26"/>
          <w:szCs w:val="26"/>
          <w:shd w:val="clear" w:color="auto" w:fill="FFFFFF"/>
        </w:rPr>
        <w:t xml:space="preserve">Объектом предусмотрено строительство парковок </w:t>
      </w:r>
      <w:r w:rsidR="004B7C5E">
        <w:rPr>
          <w:sz w:val="26"/>
          <w:szCs w:val="26"/>
          <w:shd w:val="clear" w:color="auto" w:fill="FFFFFF"/>
        </w:rPr>
        <w:t>и детской площадки.</w:t>
      </w:r>
    </w:p>
    <w:p w14:paraId="0F7E3CE8" w14:textId="77777777" w:rsidR="00555707" w:rsidRDefault="00DC02EA">
      <w:pPr>
        <w:numPr>
          <w:ilvl w:val="0"/>
          <w:numId w:val="3"/>
        </w:numPr>
        <w:jc w:val="both"/>
      </w:pPr>
      <w:r>
        <w:rPr>
          <w:sz w:val="26"/>
          <w:szCs w:val="26"/>
          <w:shd w:val="clear" w:color="auto" w:fill="FFFFFF"/>
        </w:rPr>
        <w:t xml:space="preserve">Объект </w:t>
      </w:r>
      <w:r w:rsidR="00BF7773">
        <w:rPr>
          <w:sz w:val="26"/>
          <w:szCs w:val="26"/>
          <w:shd w:val="clear" w:color="auto" w:fill="FFFFFF"/>
        </w:rPr>
        <w:t>жилищно-гражданского назначения</w:t>
      </w:r>
      <w:r>
        <w:rPr>
          <w:sz w:val="26"/>
          <w:szCs w:val="26"/>
          <w:shd w:val="clear" w:color="auto" w:fill="FFFFFF"/>
        </w:rPr>
        <w:t xml:space="preserve"> расположен в соответствии с </w:t>
      </w:r>
      <w:r w:rsidR="004B7C5E">
        <w:rPr>
          <w:sz w:val="26"/>
          <w:szCs w:val="26"/>
          <w:shd w:val="clear" w:color="auto" w:fill="FFFFFF"/>
        </w:rPr>
        <w:t>градостроительным проектом «Схема комплексной территориальной организации Смолевичского района», утвержденным решением Смолевичского районного исполнительного комитета о 16 января 2017г.№128</w:t>
      </w:r>
    </w:p>
    <w:p w14:paraId="78F357AF" w14:textId="77777777" w:rsidR="00555707" w:rsidRDefault="00DC02EA">
      <w:pPr>
        <w:pStyle w:val="ConsPlusNonformat"/>
        <w:ind w:firstLine="567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Сроки реализации планируемой деятельности:</w:t>
      </w:r>
    </w:p>
    <w:p w14:paraId="2A77D8C0" w14:textId="77777777" w:rsidR="00555707" w:rsidRDefault="00DC02EA">
      <w:pPr>
        <w:pStyle w:val="ConsPlusNonformat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Реализация проекта </w:t>
      </w:r>
      <w:r w:rsidR="004B7C5E">
        <w:rPr>
          <w:rFonts w:ascii="Times New Roman" w:hAnsi="Times New Roman" w:cs="Times New Roman"/>
          <w:sz w:val="26"/>
          <w:szCs w:val="26"/>
        </w:rPr>
        <w:t>2026</w:t>
      </w:r>
      <w:r>
        <w:rPr>
          <w:rFonts w:ascii="Times New Roman" w:hAnsi="Times New Roman" w:cs="Times New Roman"/>
          <w:sz w:val="26"/>
          <w:szCs w:val="26"/>
        </w:rPr>
        <w:t xml:space="preserve"> г.</w:t>
      </w:r>
    </w:p>
    <w:p w14:paraId="52C3011C" w14:textId="078475FF" w:rsidR="00555707" w:rsidRDefault="00DC02EA">
      <w:pPr>
        <w:pStyle w:val="ad"/>
        <w:spacing w:beforeAutospacing="0" w:afterAutospacing="0"/>
        <w:ind w:firstLine="567"/>
        <w:jc w:val="both"/>
        <w:rPr>
          <w:rStyle w:val="a4"/>
          <w:b w:val="0"/>
          <w:bCs/>
          <w:sz w:val="26"/>
          <w:szCs w:val="26"/>
        </w:rPr>
      </w:pPr>
      <w:r>
        <w:rPr>
          <w:rStyle w:val="a4"/>
          <w:sz w:val="26"/>
          <w:szCs w:val="26"/>
        </w:rPr>
        <w:t>Сроки проведения общественного обсуждения и направления замечаний и предложений:</w:t>
      </w:r>
      <w:r>
        <w:rPr>
          <w:rStyle w:val="a4"/>
          <w:b w:val="0"/>
          <w:bCs/>
          <w:sz w:val="26"/>
          <w:szCs w:val="26"/>
        </w:rPr>
        <w:t xml:space="preserve"> с </w:t>
      </w:r>
      <w:r w:rsidR="00350C88">
        <w:rPr>
          <w:rStyle w:val="a4"/>
          <w:b w:val="0"/>
          <w:bCs/>
          <w:sz w:val="26"/>
          <w:szCs w:val="26"/>
        </w:rPr>
        <w:t>25</w:t>
      </w:r>
      <w:r>
        <w:rPr>
          <w:rStyle w:val="a4"/>
          <w:b w:val="0"/>
          <w:bCs/>
          <w:sz w:val="26"/>
          <w:szCs w:val="26"/>
        </w:rPr>
        <w:t>.</w:t>
      </w:r>
      <w:r w:rsidR="004B7C5E">
        <w:rPr>
          <w:rStyle w:val="a4"/>
          <w:b w:val="0"/>
          <w:bCs/>
          <w:sz w:val="26"/>
          <w:szCs w:val="26"/>
        </w:rPr>
        <w:t>03</w:t>
      </w:r>
      <w:r>
        <w:rPr>
          <w:rStyle w:val="a4"/>
          <w:b w:val="0"/>
          <w:bCs/>
          <w:sz w:val="26"/>
          <w:szCs w:val="26"/>
        </w:rPr>
        <w:t xml:space="preserve">.2025 г. – по </w:t>
      </w:r>
      <w:r w:rsidR="004B7C5E">
        <w:rPr>
          <w:rStyle w:val="a4"/>
          <w:b w:val="0"/>
          <w:bCs/>
          <w:sz w:val="26"/>
          <w:szCs w:val="26"/>
        </w:rPr>
        <w:t>0</w:t>
      </w:r>
      <w:r w:rsidR="00350C88">
        <w:rPr>
          <w:rStyle w:val="a4"/>
          <w:b w:val="0"/>
          <w:bCs/>
          <w:sz w:val="26"/>
          <w:szCs w:val="26"/>
        </w:rPr>
        <w:t>8</w:t>
      </w:r>
      <w:r>
        <w:rPr>
          <w:rStyle w:val="a4"/>
          <w:b w:val="0"/>
          <w:bCs/>
          <w:sz w:val="26"/>
          <w:szCs w:val="26"/>
        </w:rPr>
        <w:t>.</w:t>
      </w:r>
      <w:r w:rsidR="004B7C5E">
        <w:rPr>
          <w:rStyle w:val="a4"/>
          <w:b w:val="0"/>
          <w:bCs/>
          <w:sz w:val="26"/>
          <w:szCs w:val="26"/>
        </w:rPr>
        <w:t>04</w:t>
      </w:r>
      <w:r>
        <w:rPr>
          <w:rStyle w:val="a4"/>
          <w:b w:val="0"/>
          <w:bCs/>
          <w:sz w:val="26"/>
          <w:szCs w:val="26"/>
        </w:rPr>
        <w:t>.2025 г.</w:t>
      </w:r>
    </w:p>
    <w:p w14:paraId="1E0E7454" w14:textId="77777777" w:rsidR="00555707" w:rsidRDefault="00DC02EA">
      <w:pPr>
        <w:pStyle w:val="ad"/>
        <w:spacing w:beforeAutospacing="0" w:afterAutospacing="0"/>
        <w:ind w:firstLine="567"/>
        <w:rPr>
          <w:rStyle w:val="a4"/>
          <w:sz w:val="26"/>
          <w:szCs w:val="26"/>
        </w:rPr>
      </w:pPr>
      <w:r>
        <w:rPr>
          <w:rStyle w:val="a4"/>
          <w:sz w:val="26"/>
          <w:szCs w:val="26"/>
        </w:rPr>
        <w:t>С документацией можно ознакомиться:</w:t>
      </w:r>
    </w:p>
    <w:p w14:paraId="2B91763C" w14:textId="77777777" w:rsidR="00555707" w:rsidRDefault="00DC02EA">
      <w:pPr>
        <w:pStyle w:val="ad"/>
        <w:spacing w:beforeAutospacing="0" w:afterAutospacing="0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В Смолевичский районный исполнительный комитет по адресу: 222201 </w:t>
      </w:r>
      <w:r>
        <w:rPr>
          <w:sz w:val="26"/>
          <w:szCs w:val="26"/>
        </w:rPr>
        <w:br/>
        <w:t xml:space="preserve">г. Смолевичи, ул. Советская, 125 (отдел архитектуры и строительства). Электронный адрес: </w:t>
      </w:r>
      <w:r>
        <w:rPr>
          <w:sz w:val="26"/>
          <w:szCs w:val="26"/>
          <w:lang w:val="en-US"/>
        </w:rPr>
        <w:t>arhit</w:t>
      </w:r>
      <w:r>
        <w:rPr>
          <w:sz w:val="26"/>
          <w:szCs w:val="26"/>
        </w:rPr>
        <w:t>@smolevichi.gov.by.</w:t>
      </w:r>
    </w:p>
    <w:p w14:paraId="0671ACB9" w14:textId="5208DFF7" w:rsidR="00555707" w:rsidRDefault="00DC02EA">
      <w:pPr>
        <w:pStyle w:val="ad"/>
        <w:spacing w:beforeAutospacing="0" w:afterAutospacing="0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Контактное лицо: начальник отдела архитектуры и строительства – </w:t>
      </w:r>
      <w:r w:rsidR="004B7C5E">
        <w:rPr>
          <w:sz w:val="26"/>
          <w:szCs w:val="26"/>
        </w:rPr>
        <w:t>Щ</w:t>
      </w:r>
      <w:r w:rsidR="00350C88">
        <w:rPr>
          <w:sz w:val="26"/>
          <w:szCs w:val="26"/>
        </w:rPr>
        <w:t>и</w:t>
      </w:r>
      <w:r w:rsidR="004B7C5E">
        <w:rPr>
          <w:sz w:val="26"/>
          <w:szCs w:val="26"/>
        </w:rPr>
        <w:t>глова</w:t>
      </w:r>
      <w:r>
        <w:rPr>
          <w:sz w:val="26"/>
          <w:szCs w:val="26"/>
        </w:rPr>
        <w:t xml:space="preserve"> </w:t>
      </w:r>
      <w:r w:rsidR="004B7C5E">
        <w:rPr>
          <w:sz w:val="26"/>
          <w:szCs w:val="26"/>
        </w:rPr>
        <w:t>Анастасия</w:t>
      </w:r>
      <w:r>
        <w:rPr>
          <w:sz w:val="26"/>
          <w:szCs w:val="26"/>
        </w:rPr>
        <w:t xml:space="preserve"> </w:t>
      </w:r>
      <w:r w:rsidR="004B7C5E">
        <w:rPr>
          <w:sz w:val="26"/>
          <w:szCs w:val="26"/>
        </w:rPr>
        <w:t xml:space="preserve">Юрьевна </w:t>
      </w:r>
      <w:r>
        <w:rPr>
          <w:sz w:val="26"/>
          <w:szCs w:val="26"/>
        </w:rPr>
        <w:t>(тел. 8 01776 4 41 93).</w:t>
      </w:r>
    </w:p>
    <w:p w14:paraId="51FBEF47" w14:textId="77777777" w:rsidR="00555707" w:rsidRDefault="00555707">
      <w:pPr>
        <w:pStyle w:val="ad"/>
        <w:spacing w:beforeAutospacing="0" w:afterAutospacing="0"/>
        <w:ind w:firstLine="567"/>
        <w:jc w:val="both"/>
        <w:rPr>
          <w:rStyle w:val="a4"/>
          <w:sz w:val="26"/>
          <w:szCs w:val="26"/>
        </w:rPr>
      </w:pPr>
    </w:p>
    <w:p w14:paraId="491747DD" w14:textId="77777777" w:rsidR="00555707" w:rsidRDefault="00DC02EA">
      <w:pPr>
        <w:pStyle w:val="ad"/>
        <w:spacing w:beforeAutospacing="0" w:afterAutospacing="0"/>
        <w:ind w:firstLine="567"/>
        <w:jc w:val="both"/>
        <w:rPr>
          <w:rStyle w:val="a4"/>
          <w:sz w:val="26"/>
          <w:szCs w:val="26"/>
        </w:rPr>
      </w:pPr>
      <w:r>
        <w:rPr>
          <w:rStyle w:val="a4"/>
          <w:sz w:val="26"/>
          <w:szCs w:val="26"/>
        </w:rPr>
        <w:t>Замечания и предложения по общественным обсуждениям в течение объявленного срока можно направлять:</w:t>
      </w:r>
    </w:p>
    <w:p w14:paraId="1D2CD7A8" w14:textId="77777777" w:rsidR="00555707" w:rsidRDefault="00DC02EA">
      <w:pPr>
        <w:pStyle w:val="ad"/>
        <w:spacing w:beforeAutospacing="0" w:afterAutospacing="0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В Смолевичский районный исполнительный комитет по адресу: 222201 </w:t>
      </w:r>
      <w:r>
        <w:rPr>
          <w:sz w:val="26"/>
          <w:szCs w:val="26"/>
        </w:rPr>
        <w:br/>
        <w:t xml:space="preserve">г. Смолевичи, ул. Советская, 125 (отдел архитектуры и строительства). Электронный адрес: </w:t>
      </w:r>
      <w:r>
        <w:rPr>
          <w:sz w:val="26"/>
          <w:szCs w:val="26"/>
          <w:lang w:val="en-US"/>
        </w:rPr>
        <w:t>arhit</w:t>
      </w:r>
      <w:r>
        <w:rPr>
          <w:sz w:val="26"/>
          <w:szCs w:val="26"/>
        </w:rPr>
        <w:t>@smolevichi.gov.by.</w:t>
      </w:r>
    </w:p>
    <w:p w14:paraId="5C5A10DC" w14:textId="3D8D85D6" w:rsidR="00555707" w:rsidRDefault="00DC02EA">
      <w:pPr>
        <w:pStyle w:val="ad"/>
        <w:spacing w:beforeAutospacing="0" w:afterAutospacing="0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Контактное лицо: начальник отдела архитектуры и строительства – </w:t>
      </w:r>
      <w:r w:rsidR="004B7C5E">
        <w:rPr>
          <w:sz w:val="26"/>
          <w:szCs w:val="26"/>
        </w:rPr>
        <w:t>Щ</w:t>
      </w:r>
      <w:r w:rsidR="00350C88">
        <w:rPr>
          <w:sz w:val="26"/>
          <w:szCs w:val="26"/>
        </w:rPr>
        <w:t>и</w:t>
      </w:r>
      <w:r w:rsidR="004B7C5E">
        <w:rPr>
          <w:sz w:val="26"/>
          <w:szCs w:val="26"/>
        </w:rPr>
        <w:t>глова Анастасия Юрьевна</w:t>
      </w:r>
      <w:r>
        <w:rPr>
          <w:sz w:val="26"/>
          <w:szCs w:val="26"/>
        </w:rPr>
        <w:t xml:space="preserve"> (тел. 8 01776 4 41 93).</w:t>
      </w:r>
    </w:p>
    <w:p w14:paraId="0645B70B" w14:textId="77777777" w:rsidR="00555707" w:rsidRDefault="00DC02EA">
      <w:pPr>
        <w:pStyle w:val="ad"/>
        <w:spacing w:beforeAutospacing="0" w:afterAutospacing="0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Заявления, поданные после указанных сроков, рассматриваться не будут.</w:t>
      </w:r>
    </w:p>
    <w:p w14:paraId="3B8BE2C9" w14:textId="77777777" w:rsidR="00555707" w:rsidRDefault="00DC02EA">
      <w:pPr>
        <w:pStyle w:val="ad"/>
        <w:spacing w:beforeAutospacing="0" w:afterAutospacing="0"/>
        <w:ind w:firstLine="567"/>
        <w:rPr>
          <w:rStyle w:val="a4"/>
          <w:sz w:val="26"/>
          <w:szCs w:val="26"/>
        </w:rPr>
      </w:pPr>
      <w:r>
        <w:rPr>
          <w:rStyle w:val="a4"/>
          <w:sz w:val="26"/>
          <w:szCs w:val="26"/>
        </w:rPr>
        <w:t>Место и дата опубликования уведомления:</w:t>
      </w:r>
    </w:p>
    <w:p w14:paraId="0087FEEF" w14:textId="7FAF5BE6" w:rsidR="00555707" w:rsidRDefault="00DC02EA">
      <w:pPr>
        <w:pStyle w:val="ad"/>
        <w:spacing w:beforeAutospacing="0" w:afterAutospacing="0"/>
        <w:ind w:firstLine="567"/>
        <w:jc w:val="both"/>
        <w:rPr>
          <w:rStyle w:val="a4"/>
          <w:b w:val="0"/>
          <w:bCs/>
          <w:sz w:val="26"/>
          <w:szCs w:val="26"/>
        </w:rPr>
      </w:pPr>
      <w:r>
        <w:rPr>
          <w:rStyle w:val="a4"/>
          <w:b w:val="0"/>
          <w:bCs/>
          <w:sz w:val="26"/>
          <w:szCs w:val="26"/>
        </w:rPr>
        <w:t xml:space="preserve">Уведомления о проведении общественных обсуждений </w:t>
      </w:r>
      <w:bookmarkStart w:id="0" w:name="_GoBack"/>
      <w:bookmarkEnd w:id="0"/>
      <w:r>
        <w:rPr>
          <w:rStyle w:val="a4"/>
          <w:b w:val="0"/>
          <w:bCs/>
          <w:sz w:val="26"/>
          <w:szCs w:val="26"/>
        </w:rPr>
        <w:t>размещены:</w:t>
      </w:r>
    </w:p>
    <w:p w14:paraId="7C4BB5FE" w14:textId="77777777" w:rsidR="00555707" w:rsidRDefault="00DC02EA">
      <w:pPr>
        <w:pStyle w:val="ad"/>
        <w:spacing w:beforeAutospacing="0" w:afterAutospacing="0"/>
        <w:ind w:right="-141" w:firstLine="567"/>
        <w:jc w:val="both"/>
        <w:rPr>
          <w:rStyle w:val="a4"/>
          <w:b w:val="0"/>
          <w:bCs/>
          <w:sz w:val="26"/>
          <w:szCs w:val="26"/>
        </w:rPr>
      </w:pPr>
      <w:r>
        <w:rPr>
          <w:rStyle w:val="a4"/>
          <w:b w:val="0"/>
          <w:bCs/>
          <w:sz w:val="26"/>
          <w:szCs w:val="26"/>
        </w:rPr>
        <w:t xml:space="preserve">- в электронном виде – на официальном сайте Смолевичского районного исполнительного комитета </w:t>
      </w:r>
      <w:r>
        <w:rPr>
          <w:sz w:val="26"/>
          <w:szCs w:val="26"/>
        </w:rPr>
        <w:t xml:space="preserve">в разделе «Общественные обсуждения» </w:t>
      </w:r>
    </w:p>
    <w:p w14:paraId="7F91C0B0" w14:textId="77777777" w:rsidR="00555707" w:rsidRDefault="00DC02EA">
      <w:pPr>
        <w:pStyle w:val="ad"/>
        <w:spacing w:beforeAutospacing="0" w:afterAutospacing="0"/>
        <w:ind w:firstLine="567"/>
        <w:jc w:val="both"/>
        <w:rPr>
          <w:sz w:val="26"/>
          <w:szCs w:val="26"/>
        </w:rPr>
      </w:pPr>
      <w:r>
        <w:rPr>
          <w:rStyle w:val="a4"/>
          <w:b w:val="0"/>
          <w:bCs/>
          <w:sz w:val="26"/>
          <w:szCs w:val="26"/>
        </w:rPr>
        <w:t>- в печатных средствах массовой информации – в газете «Край Смаляв</w:t>
      </w:r>
      <w:r>
        <w:rPr>
          <w:rStyle w:val="a4"/>
          <w:b w:val="0"/>
          <w:bCs/>
          <w:sz w:val="26"/>
          <w:szCs w:val="26"/>
          <w:lang w:val="en-US"/>
        </w:rPr>
        <w:t>i</w:t>
      </w:r>
      <w:r>
        <w:rPr>
          <w:rStyle w:val="a4"/>
          <w:b w:val="0"/>
          <w:bCs/>
          <w:sz w:val="26"/>
          <w:szCs w:val="26"/>
        </w:rPr>
        <w:t>цк</w:t>
      </w:r>
      <w:r>
        <w:rPr>
          <w:rStyle w:val="a4"/>
          <w:b w:val="0"/>
          <w:bCs/>
          <w:sz w:val="26"/>
          <w:szCs w:val="26"/>
          <w:lang w:val="en-US"/>
        </w:rPr>
        <w:t>i</w:t>
      </w:r>
      <w:r>
        <w:rPr>
          <w:rStyle w:val="a4"/>
          <w:b w:val="0"/>
          <w:bCs/>
          <w:sz w:val="26"/>
          <w:szCs w:val="26"/>
        </w:rPr>
        <w:t>»</w:t>
      </w:r>
      <w:r>
        <w:rPr>
          <w:rStyle w:val="a4"/>
          <w:b w:val="0"/>
          <w:bCs/>
          <w:sz w:val="26"/>
          <w:szCs w:val="26"/>
        </w:rPr>
        <w:br/>
      </w:r>
    </w:p>
    <w:sectPr w:rsidR="00555707">
      <w:pgSz w:w="11906" w:h="16838"/>
      <w:pgMar w:top="709" w:right="707" w:bottom="1134" w:left="1418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ptos Display">
    <w:altName w:val="Cambria"/>
    <w:panose1 w:val="00000000000000000000"/>
    <w:charset w:val="00"/>
    <w:family w:val="roman"/>
    <w:notTrueType/>
    <w:pitch w:val="default"/>
  </w:font>
  <w:font w:name="Aptos">
    <w:altName w:val="Cambria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0D97651"/>
    <w:multiLevelType w:val="multilevel"/>
    <w:tmpl w:val="8B1C549E"/>
    <w:lvl w:ilvl="0">
      <w:start w:val="1"/>
      <w:numFmt w:val="bullet"/>
      <w:pStyle w:val="1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5D6D7B22"/>
    <w:multiLevelType w:val="multilevel"/>
    <w:tmpl w:val="433252EC"/>
    <w:lvl w:ilvl="0">
      <w:start w:val="1"/>
      <w:numFmt w:val="decimal"/>
      <w:lvlText w:val="%1."/>
      <w:lvlJc w:val="left"/>
      <w:pPr>
        <w:tabs>
          <w:tab w:val="num" w:pos="917"/>
        </w:tabs>
        <w:ind w:left="1637" w:hanging="360"/>
      </w:pPr>
    </w:lvl>
    <w:lvl w:ilvl="1">
      <w:start w:val="1"/>
      <w:numFmt w:val="lowerLetter"/>
      <w:lvlText w:val="%2."/>
      <w:lvlJc w:val="left"/>
      <w:pPr>
        <w:tabs>
          <w:tab w:val="num" w:pos="917"/>
        </w:tabs>
        <w:ind w:left="2357" w:hanging="360"/>
      </w:pPr>
    </w:lvl>
    <w:lvl w:ilvl="2">
      <w:start w:val="1"/>
      <w:numFmt w:val="lowerRoman"/>
      <w:lvlText w:val="%3."/>
      <w:lvlJc w:val="right"/>
      <w:pPr>
        <w:tabs>
          <w:tab w:val="num" w:pos="917"/>
        </w:tabs>
        <w:ind w:left="3077" w:hanging="180"/>
      </w:pPr>
    </w:lvl>
    <w:lvl w:ilvl="3">
      <w:start w:val="1"/>
      <w:numFmt w:val="decimal"/>
      <w:lvlText w:val="%4."/>
      <w:lvlJc w:val="left"/>
      <w:pPr>
        <w:tabs>
          <w:tab w:val="num" w:pos="917"/>
        </w:tabs>
        <w:ind w:left="3797" w:hanging="360"/>
      </w:pPr>
    </w:lvl>
    <w:lvl w:ilvl="4">
      <w:start w:val="1"/>
      <w:numFmt w:val="lowerLetter"/>
      <w:lvlText w:val="%5."/>
      <w:lvlJc w:val="left"/>
      <w:pPr>
        <w:tabs>
          <w:tab w:val="num" w:pos="917"/>
        </w:tabs>
        <w:ind w:left="4517" w:hanging="360"/>
      </w:pPr>
    </w:lvl>
    <w:lvl w:ilvl="5">
      <w:start w:val="1"/>
      <w:numFmt w:val="lowerRoman"/>
      <w:lvlText w:val="%6."/>
      <w:lvlJc w:val="right"/>
      <w:pPr>
        <w:tabs>
          <w:tab w:val="num" w:pos="917"/>
        </w:tabs>
        <w:ind w:left="5237" w:hanging="180"/>
      </w:pPr>
    </w:lvl>
    <w:lvl w:ilvl="6">
      <w:start w:val="1"/>
      <w:numFmt w:val="decimal"/>
      <w:lvlText w:val="%7."/>
      <w:lvlJc w:val="left"/>
      <w:pPr>
        <w:tabs>
          <w:tab w:val="num" w:pos="917"/>
        </w:tabs>
        <w:ind w:left="5957" w:hanging="360"/>
      </w:pPr>
    </w:lvl>
    <w:lvl w:ilvl="7">
      <w:start w:val="1"/>
      <w:numFmt w:val="lowerLetter"/>
      <w:lvlText w:val="%8."/>
      <w:lvlJc w:val="left"/>
      <w:pPr>
        <w:tabs>
          <w:tab w:val="num" w:pos="917"/>
        </w:tabs>
        <w:ind w:left="6677" w:hanging="360"/>
      </w:pPr>
    </w:lvl>
    <w:lvl w:ilvl="8">
      <w:start w:val="1"/>
      <w:numFmt w:val="lowerRoman"/>
      <w:lvlText w:val="%9."/>
      <w:lvlJc w:val="right"/>
      <w:pPr>
        <w:tabs>
          <w:tab w:val="num" w:pos="917"/>
        </w:tabs>
        <w:ind w:left="7397" w:hanging="180"/>
      </w:pPr>
    </w:lvl>
  </w:abstractNum>
  <w:abstractNum w:abstractNumId="2" w15:restartNumberingAfterBreak="0">
    <w:nsid w:val="5DDA3C35"/>
    <w:multiLevelType w:val="multilevel"/>
    <w:tmpl w:val="F43648DE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 w:val="0"/>
        <w:bCs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873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593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313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033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753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473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193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5913" w:hanging="180"/>
      </w:pPr>
    </w:lvl>
  </w:abstractNum>
  <w:abstractNum w:abstractNumId="3" w15:restartNumberingAfterBreak="0">
    <w:nsid w:val="642A6BCA"/>
    <w:multiLevelType w:val="multilevel"/>
    <w:tmpl w:val="C002966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autoHyphenation/>
  <w:hyphenationZone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5707"/>
    <w:rsid w:val="00290829"/>
    <w:rsid w:val="00350C88"/>
    <w:rsid w:val="00463CC9"/>
    <w:rsid w:val="004B7C5E"/>
    <w:rsid w:val="00555707"/>
    <w:rsid w:val="007120FB"/>
    <w:rsid w:val="00876A74"/>
    <w:rsid w:val="00900971"/>
    <w:rsid w:val="00BF7773"/>
    <w:rsid w:val="00CA5822"/>
    <w:rsid w:val="00CB1841"/>
    <w:rsid w:val="00DC02EA"/>
    <w:rsid w:val="00E947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1FFC2F"/>
  <w15:docId w15:val="{7DEB74CA-7DCF-44B8-8E0F-69AE4122FB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4813C4"/>
    <w:rPr>
      <w:rFonts w:eastAsia="Calibri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4813C4"/>
    <w:rPr>
      <w:color w:val="0000FF"/>
      <w:u w:val="single"/>
    </w:rPr>
  </w:style>
  <w:style w:type="character" w:styleId="a4">
    <w:name w:val="Strong"/>
    <w:qFormat/>
    <w:rsid w:val="004813C4"/>
    <w:rPr>
      <w:b/>
    </w:rPr>
  </w:style>
  <w:style w:type="character" w:customStyle="1" w:styleId="mail-message-sender-email">
    <w:name w:val="mail-message-sender-email"/>
    <w:qFormat/>
    <w:rsid w:val="004813C4"/>
  </w:style>
  <w:style w:type="character" w:customStyle="1" w:styleId="ListParagraphChar">
    <w:name w:val="List Paragraph Char"/>
    <w:link w:val="1"/>
    <w:qFormat/>
    <w:locked/>
    <w:rsid w:val="004813C4"/>
    <w:rPr>
      <w:rFonts w:eastAsia="Calibri"/>
      <w:sz w:val="24"/>
      <w:szCs w:val="24"/>
      <w:lang w:val="ru-RU" w:eastAsia="ru-RU" w:bidi="ar-SA"/>
    </w:rPr>
  </w:style>
  <w:style w:type="character" w:customStyle="1" w:styleId="3">
    <w:name w:val="Основной текст с отступом 3 Знак"/>
    <w:uiPriority w:val="99"/>
    <w:semiHidden/>
    <w:qFormat/>
    <w:rsid w:val="00DB5E36"/>
    <w:rPr>
      <w:rFonts w:ascii="Times New Roman" w:eastAsia="Times New Roman" w:hAnsi="Times New Roman"/>
      <w:sz w:val="16"/>
      <w:szCs w:val="16"/>
      <w:lang w:eastAsia="ar-SA"/>
    </w:rPr>
  </w:style>
  <w:style w:type="character" w:customStyle="1" w:styleId="a5">
    <w:name w:val="Текст выноски Знак"/>
    <w:link w:val="a6"/>
    <w:qFormat/>
    <w:rsid w:val="000A0395"/>
    <w:rPr>
      <w:rFonts w:ascii="Segoe UI" w:eastAsia="Calibri" w:hAnsi="Segoe UI" w:cs="Segoe UI"/>
      <w:sz w:val="18"/>
      <w:szCs w:val="18"/>
    </w:rPr>
  </w:style>
  <w:style w:type="character" w:customStyle="1" w:styleId="a7">
    <w:name w:val="Основной Знак"/>
    <w:link w:val="a8"/>
    <w:uiPriority w:val="6"/>
    <w:qFormat/>
    <w:rsid w:val="00B21FA6"/>
    <w:rPr>
      <w:sz w:val="28"/>
      <w:szCs w:val="21"/>
    </w:rPr>
  </w:style>
  <w:style w:type="character" w:customStyle="1" w:styleId="10">
    <w:name w:val="Основной шрифт абзаца1"/>
    <w:qFormat/>
  </w:style>
  <w:style w:type="paragraph" w:customStyle="1" w:styleId="11">
    <w:name w:val="Заголовок1"/>
    <w:basedOn w:val="a"/>
    <w:next w:val="a9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9">
    <w:name w:val="Body Text"/>
    <w:basedOn w:val="a"/>
    <w:pPr>
      <w:spacing w:after="140" w:line="276" w:lineRule="auto"/>
    </w:pPr>
  </w:style>
  <w:style w:type="paragraph" w:styleId="aa">
    <w:name w:val="List"/>
    <w:basedOn w:val="a9"/>
    <w:rPr>
      <w:rFonts w:cs="Arial"/>
    </w:rPr>
  </w:style>
  <w:style w:type="paragraph" w:styleId="ab">
    <w:name w:val="caption"/>
    <w:basedOn w:val="a"/>
    <w:qFormat/>
    <w:pPr>
      <w:suppressLineNumbers/>
      <w:spacing w:before="120" w:after="120"/>
    </w:pPr>
    <w:rPr>
      <w:rFonts w:cs="Arial"/>
      <w:i/>
      <w:iCs/>
    </w:rPr>
  </w:style>
  <w:style w:type="paragraph" w:styleId="ac">
    <w:name w:val="index heading"/>
    <w:basedOn w:val="a"/>
    <w:qFormat/>
    <w:pPr>
      <w:suppressLineNumbers/>
    </w:pPr>
    <w:rPr>
      <w:rFonts w:cs="Arial"/>
    </w:rPr>
  </w:style>
  <w:style w:type="paragraph" w:customStyle="1" w:styleId="ConsPlusNonformat">
    <w:name w:val="ConsPlusNonformat"/>
    <w:qFormat/>
    <w:rsid w:val="004813C4"/>
    <w:pPr>
      <w:widowControl w:val="0"/>
    </w:pPr>
    <w:rPr>
      <w:rFonts w:ascii="Courier New" w:eastAsia="Calibri" w:hAnsi="Courier New" w:cs="Courier New"/>
      <w:lang w:val="ru-RU" w:eastAsia="ru-RU"/>
    </w:rPr>
  </w:style>
  <w:style w:type="paragraph" w:styleId="ad">
    <w:name w:val="Normal (Web)"/>
    <w:basedOn w:val="a"/>
    <w:qFormat/>
    <w:rsid w:val="004813C4"/>
    <w:pPr>
      <w:spacing w:beforeAutospacing="1" w:afterAutospacing="1"/>
    </w:pPr>
  </w:style>
  <w:style w:type="paragraph" w:customStyle="1" w:styleId="1">
    <w:name w:val="Абзац списка1"/>
    <w:basedOn w:val="a"/>
    <w:link w:val="ListParagraphChar"/>
    <w:qFormat/>
    <w:rsid w:val="004813C4"/>
    <w:pPr>
      <w:numPr>
        <w:numId w:val="1"/>
      </w:numPr>
      <w:contextualSpacing/>
    </w:pPr>
  </w:style>
  <w:style w:type="paragraph" w:styleId="a6">
    <w:name w:val="Balloon Text"/>
    <w:basedOn w:val="a"/>
    <w:link w:val="a5"/>
    <w:qFormat/>
    <w:rsid w:val="000A0395"/>
    <w:rPr>
      <w:rFonts w:ascii="Segoe UI" w:hAnsi="Segoe UI"/>
      <w:sz w:val="18"/>
      <w:szCs w:val="18"/>
      <w:lang w:val="x-none" w:eastAsia="x-none"/>
    </w:rPr>
  </w:style>
  <w:style w:type="paragraph" w:customStyle="1" w:styleId="a8">
    <w:name w:val="Основной"/>
    <w:basedOn w:val="a"/>
    <w:link w:val="a7"/>
    <w:uiPriority w:val="6"/>
    <w:qFormat/>
    <w:rsid w:val="00B21FA6"/>
    <w:pPr>
      <w:ind w:firstLine="709"/>
      <w:contextualSpacing/>
      <w:jc w:val="both"/>
    </w:pPr>
    <w:rPr>
      <w:rFonts w:eastAsia="Times New Roman"/>
      <w:sz w:val="28"/>
      <w:szCs w:val="21"/>
      <w:lang w:val="x-none" w:eastAsia="x-none"/>
    </w:rPr>
  </w:style>
  <w:style w:type="numbering" w:customStyle="1" w:styleId="ae">
    <w:name w:val="Без списка"/>
    <w:semiHidden/>
    <w:qFormat/>
  </w:style>
  <w:style w:type="table" w:styleId="af">
    <w:name w:val="Table Grid"/>
    <w:basedOn w:val="a1"/>
    <w:uiPriority w:val="59"/>
    <w:rsid w:val="001B154D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</a:majorFont>
      <a:minorFont>
        <a:latin typeface="Aptos" panose="0211000402020202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2</Pages>
  <Words>634</Words>
  <Characters>3619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Уведомление о планируемой деятельности</vt:lpstr>
    </vt:vector>
  </TitlesOfParts>
  <Company>MoBIL GROUP</Company>
  <LinksUpToDate>false</LinksUpToDate>
  <CharactersWithSpaces>4245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Уведомление о планируемой деятельности</dc:title>
  <dc:subject/>
  <dc:creator>разумный проект</dc:creator>
  <dc:description/>
  <cp:lastModifiedBy>Анастасия Юрьевна Щиглова</cp:lastModifiedBy>
  <cp:revision>12</cp:revision>
  <cp:lastPrinted>2022-06-22T10:06:00Z</cp:lastPrinted>
  <dcterms:created xsi:type="dcterms:W3CDTF">2026-03-13T09:37:00Z</dcterms:created>
  <dcterms:modified xsi:type="dcterms:W3CDTF">2026-03-18T06:43:00Z</dcterms:modified>
  <dc:language>en-US</dc:language>
</cp:coreProperties>
</file>