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3D6FF" w14:textId="16E47B66" w:rsidR="00781E4A" w:rsidRPr="0047625D" w:rsidRDefault="00781E4A" w:rsidP="00781E4A">
      <w:pPr>
        <w:pStyle w:val="ConsPlusTitle"/>
        <w:jc w:val="center"/>
        <w:rPr>
          <w:rFonts w:ascii="Times New Roman" w:hAnsi="Times New Roman" w:cs="Times New Roman"/>
          <w:b w:val="0"/>
          <w:bCs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 w:val="0"/>
          <w:bCs/>
          <w:sz w:val="30"/>
          <w:szCs w:val="30"/>
        </w:rPr>
        <w:t>Этапы введения маркировки</w:t>
      </w:r>
      <w:r w:rsidRPr="00781E4A">
        <w:t xml:space="preserve"> </w:t>
      </w:r>
      <w:r w:rsidRPr="00781E4A">
        <w:rPr>
          <w:rFonts w:ascii="Times New Roman" w:hAnsi="Times New Roman" w:cs="Times New Roman"/>
          <w:b w:val="0"/>
          <w:bCs/>
          <w:sz w:val="30"/>
          <w:szCs w:val="30"/>
        </w:rPr>
        <w:t>отдельных товаров легкой промышленности</w:t>
      </w:r>
      <w:r>
        <w:rPr>
          <w:rFonts w:ascii="Times New Roman" w:hAnsi="Times New Roman" w:cs="Times New Roman"/>
          <w:b w:val="0"/>
          <w:bCs/>
          <w:sz w:val="30"/>
          <w:szCs w:val="30"/>
        </w:rPr>
        <w:t xml:space="preserve"> в </w:t>
      </w:r>
      <w:r w:rsidRPr="00781E4A">
        <w:rPr>
          <w:rFonts w:ascii="Times New Roman" w:hAnsi="Times New Roman" w:cs="Times New Roman"/>
          <w:b w:val="0"/>
          <w:bCs/>
          <w:sz w:val="30"/>
          <w:szCs w:val="30"/>
        </w:rPr>
        <w:t>Республики Казахстан с 01.12.2026</w:t>
      </w:r>
    </w:p>
    <w:bookmarkEnd w:id="0"/>
    <w:p w14:paraId="1AE3A34D" w14:textId="77777777" w:rsidR="0047625D" w:rsidRDefault="0047625D">
      <w:pPr>
        <w:pStyle w:val="ConsPlusTitle"/>
        <w:jc w:val="center"/>
      </w:pPr>
    </w:p>
    <w:tbl>
      <w:tblPr>
        <w:tblW w:w="967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0"/>
        <w:gridCol w:w="5723"/>
        <w:gridCol w:w="1885"/>
      </w:tblGrid>
      <w:tr w:rsidR="00110892" w:rsidRPr="00110892" w14:paraId="09D96DCD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88D91" w14:textId="77777777" w:rsidR="0047625D" w:rsidRPr="00110892" w:rsidRDefault="004762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Код ТН ВЭД ЕАЭС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BD011" w14:textId="77777777" w:rsidR="0047625D" w:rsidRPr="00110892" w:rsidRDefault="004762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Наименование товара</w:t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CE3B" w14:textId="60857EA2" w:rsidR="0047625D" w:rsidRPr="00110892" w:rsidRDefault="004762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Срок введения маркировки</w:t>
            </w:r>
          </w:p>
        </w:tc>
      </w:tr>
      <w:tr w:rsidR="00110892" w:rsidRPr="00110892" w14:paraId="7E7DBF42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60612" w14:textId="35216E98" w:rsidR="00DF2FD6" w:rsidRPr="00110892" w:rsidRDefault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4203 10 000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CE03" w14:textId="77777777" w:rsidR="00DF2FD6" w:rsidRPr="00110892" w:rsidRDefault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Предметы одежды, из натуральной кожи или композиционной кожи</w:t>
            </w:r>
          </w:p>
        </w:tc>
        <w:tc>
          <w:tcPr>
            <w:tcW w:w="18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30B1A" w14:textId="6854D0DB" w:rsidR="00DF2FD6" w:rsidRPr="00110892" w:rsidRDefault="00DF2FD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1 декабря 2026 г.</w:t>
            </w:r>
          </w:p>
        </w:tc>
      </w:tr>
      <w:tr w:rsidR="00110892" w:rsidRPr="00110892" w14:paraId="22986280" w14:textId="77777777" w:rsidTr="009458D3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957FD" w14:textId="77777777" w:rsidR="00DF2FD6" w:rsidRPr="00110892" w:rsidRDefault="00DF2FD6" w:rsidP="009458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4304 00 000 0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15E27" w14:textId="46967075" w:rsidR="00DF2FD6" w:rsidRPr="00110892" w:rsidRDefault="00DF2FD6" w:rsidP="009458D3">
            <w:pPr>
              <w:pStyle w:val="ConsPlusNormal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Мех искусственный и изделия из него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5BE75" w14:textId="77777777" w:rsidR="00DF2FD6" w:rsidRPr="00110892" w:rsidRDefault="00DF2FD6" w:rsidP="009458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64F8BE8E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4FFB1" w14:textId="72FAB503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6113 00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1FD5F" w14:textId="183355BF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Предметы одежды из трикотажного полотна машинного или ручного вязания товарной позиции 5903, 5906 или 5907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1F7B6" w14:textId="77777777" w:rsidR="00DF2FD6" w:rsidRPr="00110892" w:rsidRDefault="00DF2FD6" w:rsidP="004762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0536BCCD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8CADF" w14:textId="3D0E26F0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B8847" w14:textId="4E7D4888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Предметы одежды, изготовленные из материалов товарной позиции 5602, 5603, 5903 или 5907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7FFA1" w14:textId="77777777" w:rsidR="00DF2FD6" w:rsidRPr="00110892" w:rsidRDefault="00DF2FD6" w:rsidP="004762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60C75506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53374" w14:textId="345DA424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6211 20 000 0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3E7D8" w14:textId="5418EDA0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Лыжные костюмы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2294D" w14:textId="77777777" w:rsidR="00DF2FD6" w:rsidRPr="00110892" w:rsidRDefault="00DF2FD6" w:rsidP="004762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42E5F13E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43211" w14:textId="00F5CCB3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6211 32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1660E" w14:textId="6BF241C0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kern w:val="0"/>
                <w:sz w:val="26"/>
                <w:szCs w:val="26"/>
              </w:rPr>
              <w:t>Предметы одежды прочие мужские или для мальчиков из хлопчатобумажной пряжи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5038D" w14:textId="77777777" w:rsidR="00DF2FD6" w:rsidRPr="00110892" w:rsidRDefault="00DF2FD6" w:rsidP="004762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0190BC67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D0224" w14:textId="5EE30297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6211 39 000 0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7F4CC" w14:textId="5921FAD9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kern w:val="0"/>
                <w:sz w:val="26"/>
                <w:szCs w:val="26"/>
              </w:rPr>
              <w:t>Предметы одежды прочие мужские или для мальчиков из прочих текстильных материалов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70828" w14:textId="77777777" w:rsidR="00DF2FD6" w:rsidRPr="00110892" w:rsidRDefault="00DF2FD6" w:rsidP="004762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40D214B8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43AF5" w14:textId="6DA93B41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6211 42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6C4F0" w14:textId="4FF57166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kern w:val="0"/>
                <w:sz w:val="26"/>
                <w:szCs w:val="26"/>
              </w:rPr>
              <w:t>Предметы одежды прочие женские или для девочек из хлопчатобумажной пряжи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DEF4B" w14:textId="77777777" w:rsidR="00DF2FD6" w:rsidRPr="00110892" w:rsidRDefault="00DF2FD6" w:rsidP="004762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593C8475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1F59F" w14:textId="52DD36D3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6211 49 000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88923" w14:textId="2386AF57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kern w:val="0"/>
                <w:sz w:val="26"/>
                <w:szCs w:val="26"/>
              </w:rPr>
              <w:t>Предметы одежды прочие женские или для квочек из прочих текстильных материалов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1DC48" w14:textId="77777777" w:rsidR="00DF2FD6" w:rsidRPr="00110892" w:rsidRDefault="00DF2FD6" w:rsidP="004762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7FEDD669" w14:textId="77777777" w:rsidTr="00DF2FD6">
        <w:trPr>
          <w:trHeight w:val="448"/>
        </w:trPr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3FF0F" w14:textId="27D7F412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6302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CC0CA" w14:textId="7832C770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Белье постельное, столовое, туалетное и кухонное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CACCB" w14:textId="77777777" w:rsidR="00DF2FD6" w:rsidRPr="00110892" w:rsidRDefault="00DF2FD6" w:rsidP="00DF2FD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2CB338DB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78E2A" w14:textId="5016BCFE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6106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5A90A" w14:textId="135D2BC7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Блузки, блузы и блузоны трикотажные машинного или ручного вязания, женские или для девочек</w:t>
            </w:r>
          </w:p>
        </w:tc>
        <w:tc>
          <w:tcPr>
            <w:tcW w:w="1885" w:type="dxa"/>
            <w:vMerge w:val="restart"/>
          </w:tcPr>
          <w:p w14:paraId="2492BEEC" w14:textId="10E177E3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1 марта 2027 г.</w:t>
            </w:r>
          </w:p>
        </w:tc>
      </w:tr>
      <w:tr w:rsidR="00110892" w:rsidRPr="00110892" w14:paraId="4D08D225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AC76C" w14:textId="0013E3BF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6110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16920" w14:textId="396E6C8B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Свитеры, пуловеры, кардиганы, жилеты и аналогичные изделия трикотажные машинного или ручного вязания</w:t>
            </w:r>
          </w:p>
        </w:tc>
        <w:tc>
          <w:tcPr>
            <w:tcW w:w="1885" w:type="dxa"/>
            <w:vMerge/>
          </w:tcPr>
          <w:p w14:paraId="584AEA3C" w14:textId="77777777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6F7A325B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A70DF" w14:textId="34E716DD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6201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90257" w14:textId="2BEA9599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</w:t>
            </w:r>
          </w:p>
        </w:tc>
        <w:tc>
          <w:tcPr>
            <w:tcW w:w="1885" w:type="dxa"/>
            <w:vMerge/>
          </w:tcPr>
          <w:p w14:paraId="441B8997" w14:textId="77777777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6951B92C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2D7D" w14:textId="00A28B07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6202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6DF2F" w14:textId="1B9FD6E0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Пальто, полупальто, накидки, плащи, куртки (включая лыжные), ветровки, штормовки и аналогичные изделия женские или для девочек, кроме изделий товарной позиции 6204</w:t>
            </w:r>
          </w:p>
        </w:tc>
        <w:tc>
          <w:tcPr>
            <w:tcW w:w="1885" w:type="dxa"/>
            <w:vMerge/>
          </w:tcPr>
          <w:p w14:paraId="1A1D18EB" w14:textId="77777777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4343A2A9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D24B0" w14:textId="1B477D9D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6205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55FE9" w14:textId="57B04E04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Рубашки мужские или для мальчиков</w:t>
            </w:r>
          </w:p>
        </w:tc>
        <w:tc>
          <w:tcPr>
            <w:tcW w:w="1885" w:type="dxa"/>
            <w:vMerge/>
          </w:tcPr>
          <w:p w14:paraId="194D3DAC" w14:textId="77777777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7287C1E4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9F610" w14:textId="4F693214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6206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16F1E" w14:textId="2FF4D280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Блузки, блузы и блузоны женские и для девочек</w:t>
            </w:r>
          </w:p>
        </w:tc>
        <w:tc>
          <w:tcPr>
            <w:tcW w:w="1885" w:type="dxa"/>
            <w:vMerge/>
          </w:tcPr>
          <w:p w14:paraId="7750D1A6" w14:textId="77777777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322EFE0D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B3717" w14:textId="1AF85B14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6211 33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D6A1D" w14:textId="23B58C2F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Предметы одежды прочие мужские или для мальчиков из химических нитей</w:t>
            </w:r>
          </w:p>
        </w:tc>
        <w:tc>
          <w:tcPr>
            <w:tcW w:w="1885" w:type="dxa"/>
            <w:vMerge/>
          </w:tcPr>
          <w:p w14:paraId="4F0C9EA5" w14:textId="77777777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1B680BE5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DA703" w14:textId="342668CA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6211 43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CF8D3" w14:textId="77B12BA7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Предметы одежды прочие женские или для девочек из химических нитей</w:t>
            </w:r>
          </w:p>
        </w:tc>
        <w:tc>
          <w:tcPr>
            <w:tcW w:w="1885" w:type="dxa"/>
            <w:vMerge/>
          </w:tcPr>
          <w:p w14:paraId="49E2C338" w14:textId="77777777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2DDFF896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B3CD0" w14:textId="4CA30454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6214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8D24C" w14:textId="7F3C68EF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Шали, шарфы, кашне, мантильи, вуали и аналогичные изделия</w:t>
            </w:r>
          </w:p>
        </w:tc>
        <w:tc>
          <w:tcPr>
            <w:tcW w:w="1885" w:type="dxa"/>
            <w:vMerge/>
          </w:tcPr>
          <w:p w14:paraId="5D58AC89" w14:textId="77777777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0ABBAB86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0DBE6" w14:textId="3F9C7C14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6215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0C4BF" w14:textId="4D121675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Галстуки, галстуки-бабочки и шейные платки</w:t>
            </w:r>
          </w:p>
        </w:tc>
        <w:tc>
          <w:tcPr>
            <w:tcW w:w="1885" w:type="dxa"/>
            <w:vMerge/>
          </w:tcPr>
          <w:p w14:paraId="11F8A416" w14:textId="77777777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307D2291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B091E" w14:textId="1B288238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6101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98012" w14:textId="4D2C447D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 xml:space="preserve">Пальто, полупальто, накидки, плащи, куртки (включая лыжные), ветровки, штормовки и </w:t>
            </w:r>
            <w:r w:rsidRPr="001108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аналогичные изделия трикотажные машинного или ручного вязания, мужские или для мальчиков. кроме изделий товарной позиции 6103</w:t>
            </w:r>
          </w:p>
        </w:tc>
        <w:tc>
          <w:tcPr>
            <w:tcW w:w="1885" w:type="dxa"/>
            <w:vMerge w:val="restart"/>
          </w:tcPr>
          <w:p w14:paraId="3252E08C" w14:textId="4621B97C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октября 2027 г.</w:t>
            </w:r>
          </w:p>
        </w:tc>
      </w:tr>
      <w:tr w:rsidR="00110892" w:rsidRPr="00110892" w14:paraId="072745B4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4C28B" w14:textId="123F21E0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6102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7F35D" w14:textId="4EB6C8C5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kern w:val="0"/>
                <w:sz w:val="26"/>
                <w:szCs w:val="26"/>
              </w:rPr>
              <w:t>Пальто, полупальто, накидки, плащи, куртки (включая лыжные), ветровки, штормовки и аналогичные изделия трикотажные машинного или ручного вязания, женские или для девочек, кроме изделий товарной позиции 6104</w:t>
            </w:r>
          </w:p>
        </w:tc>
        <w:tc>
          <w:tcPr>
            <w:tcW w:w="1885" w:type="dxa"/>
            <w:vMerge/>
          </w:tcPr>
          <w:p w14:paraId="4E3FF859" w14:textId="77777777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07B5B2C2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42B85" w14:textId="5E3CE155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6103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655B3" w14:textId="03B1E306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 xml:space="preserve">Костюмы, комплекты, пиджаки, </w:t>
            </w:r>
            <w:proofErr w:type="spellStart"/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блайзеры</w:t>
            </w:r>
            <w:proofErr w:type="spellEnd"/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, брюки, комбинезоны с нагрудниками и лямками, бриджи и шорты (кроме купальных) трикотажные машинного или ручного вязания, мужские или для мальчиков</w:t>
            </w:r>
          </w:p>
        </w:tc>
        <w:tc>
          <w:tcPr>
            <w:tcW w:w="1885" w:type="dxa"/>
            <w:vMerge/>
          </w:tcPr>
          <w:p w14:paraId="68C27955" w14:textId="77777777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18D95870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8B72B" w14:textId="5599712D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6104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7989A" w14:textId="24F429E7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 xml:space="preserve">Костюмы, комплекты, жакеты, </w:t>
            </w:r>
            <w:proofErr w:type="spellStart"/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блайзеры</w:t>
            </w:r>
            <w:proofErr w:type="spellEnd"/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, платья, юбки, юбки-брюки, брюки, комбинезоны с нагрудниками и лямками, бриджи и шорты (кроме купальных) трикотажные машинного или ручного вязания, женские или для девочек</w:t>
            </w:r>
          </w:p>
        </w:tc>
        <w:tc>
          <w:tcPr>
            <w:tcW w:w="1885" w:type="dxa"/>
            <w:vMerge/>
          </w:tcPr>
          <w:p w14:paraId="21E63DB0" w14:textId="77777777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4BE619BF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7EB64" w14:textId="0757808C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6105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E39E4" w14:textId="7C161B53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Рубашки трикотажные машинного или ручного вязания, мужские или для мальчиков</w:t>
            </w:r>
          </w:p>
        </w:tc>
        <w:tc>
          <w:tcPr>
            <w:tcW w:w="1885" w:type="dxa"/>
            <w:vMerge/>
          </w:tcPr>
          <w:p w14:paraId="220F9C26" w14:textId="77777777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1067B6F9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66787" w14:textId="2A2CABA2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6112 11 000 0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E7C0F" w14:textId="1A0C669A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Костюмы спортивные из хлопчатобумажной пряжи</w:t>
            </w:r>
          </w:p>
        </w:tc>
        <w:tc>
          <w:tcPr>
            <w:tcW w:w="1885" w:type="dxa"/>
            <w:vMerge/>
          </w:tcPr>
          <w:p w14:paraId="0FAA395F" w14:textId="77777777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6C25EC0F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33A46" w14:textId="2311E4E0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6112 12 000 0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F605B" w14:textId="42C5DB6F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Костюмы спортивные из синтетических нитей</w:t>
            </w:r>
          </w:p>
        </w:tc>
        <w:tc>
          <w:tcPr>
            <w:tcW w:w="1885" w:type="dxa"/>
            <w:vMerge/>
          </w:tcPr>
          <w:p w14:paraId="08B03D22" w14:textId="77777777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7C16777E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DE9D3" w14:textId="3803405D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6112 19 000 0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FE632" w14:textId="7946D7AD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Костюмы спортивные из прочих текстильных материалов</w:t>
            </w:r>
          </w:p>
        </w:tc>
        <w:tc>
          <w:tcPr>
            <w:tcW w:w="1885" w:type="dxa"/>
            <w:vMerge/>
          </w:tcPr>
          <w:p w14:paraId="530EDBE3" w14:textId="77777777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775D2B7D" w14:textId="77777777" w:rsidTr="00110892">
        <w:trPr>
          <w:trHeight w:val="404"/>
        </w:trPr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3096C" w14:textId="0AEB45A6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6112 20 000 0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D3665" w14:textId="68AC5F3C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Костюмы спортивные, лыжные костюмы</w:t>
            </w:r>
          </w:p>
        </w:tc>
        <w:tc>
          <w:tcPr>
            <w:tcW w:w="1885" w:type="dxa"/>
            <w:vMerge/>
          </w:tcPr>
          <w:p w14:paraId="47DCA971" w14:textId="77777777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36934D48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9A8CB" w14:textId="77777777" w:rsidR="00110892" w:rsidRPr="00110892" w:rsidRDefault="00781E4A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">
              <w:r w:rsidR="00110892" w:rsidRPr="00110892">
                <w:rPr>
                  <w:rFonts w:ascii="Times New Roman" w:hAnsi="Times New Roman" w:cs="Times New Roman"/>
                  <w:sz w:val="26"/>
                  <w:szCs w:val="26"/>
                </w:rPr>
                <w:t>6203</w:t>
              </w:r>
            </w:hyperlink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D6929" w14:textId="1B741431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 xml:space="preserve">Костюмы, комплекты, пиджаки, </w:t>
            </w:r>
            <w:proofErr w:type="spellStart"/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блайзеры</w:t>
            </w:r>
            <w:proofErr w:type="spellEnd"/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, брюки, комбинезоны с нагрудниками и лямками, бриджи и шорты (кроме купальных) мужские или для мальчиков</w:t>
            </w:r>
          </w:p>
        </w:tc>
        <w:tc>
          <w:tcPr>
            <w:tcW w:w="1885" w:type="dxa"/>
            <w:vMerge/>
          </w:tcPr>
          <w:p w14:paraId="64E815A5" w14:textId="77777777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1D31F7A5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8A40A" w14:textId="77777777" w:rsidR="00110892" w:rsidRPr="00110892" w:rsidRDefault="00781E4A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>
              <w:r w:rsidR="00110892" w:rsidRPr="00110892">
                <w:rPr>
                  <w:rFonts w:ascii="Times New Roman" w:hAnsi="Times New Roman" w:cs="Times New Roman"/>
                  <w:sz w:val="26"/>
                  <w:szCs w:val="26"/>
                </w:rPr>
                <w:t>6204</w:t>
              </w:r>
            </w:hyperlink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9E828" w14:textId="0AD80311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 xml:space="preserve">Костюмы, комплекты, жакеты, </w:t>
            </w:r>
            <w:proofErr w:type="spellStart"/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блайзеры</w:t>
            </w:r>
            <w:proofErr w:type="spellEnd"/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  <w:tc>
          <w:tcPr>
            <w:tcW w:w="1885" w:type="dxa"/>
            <w:vMerge/>
          </w:tcPr>
          <w:p w14:paraId="7F9BF5CF" w14:textId="77777777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4E16267" w14:textId="77777777" w:rsidR="00B07D68" w:rsidRDefault="00B07D68"/>
    <w:sectPr w:rsidR="00B07D68" w:rsidSect="001F045C">
      <w:pgSz w:w="11906" w:h="16838" w:code="9"/>
      <w:pgMar w:top="1134" w:right="850" w:bottom="1134" w:left="1701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5D"/>
    <w:rsid w:val="00110892"/>
    <w:rsid w:val="00316A34"/>
    <w:rsid w:val="0047625D"/>
    <w:rsid w:val="00603A41"/>
    <w:rsid w:val="00781E4A"/>
    <w:rsid w:val="00B07D68"/>
    <w:rsid w:val="00DF2FD6"/>
    <w:rsid w:val="00FE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9982"/>
  <w15:chartTrackingRefBased/>
  <w15:docId w15:val="{C3D195FA-4FB0-4261-B805-774E86D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2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762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F757CDFF43BAA2441808D5C7026D1F8CF1501EC44BECC82C22E4626F9AF4102E6522348E80C1EFA866FD4EAEB348C925E594357F0FB819047AB3D6130u2I6J" TargetMode="External"/><Relationship Id="rId4" Type="http://schemas.openxmlformats.org/officeDocument/2006/relationships/hyperlink" Target="consultantplus://offline/ref=9F757CDFF43BAA2441808D5C7026D1F8CF1501EC44BECC82C22E4626F9AF4102E6522348E80C1EFA866FD4E8EB3E8C925E594357F0FB819047AB3D6130u2I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Яхновец Мария Михайловна</dc:creator>
  <cp:keywords/>
  <dc:description/>
  <cp:lastModifiedBy>Коледа Татьяна Леонидовна</cp:lastModifiedBy>
  <cp:revision>2</cp:revision>
  <dcterms:created xsi:type="dcterms:W3CDTF">2026-04-09T06:46:00Z</dcterms:created>
  <dcterms:modified xsi:type="dcterms:W3CDTF">2026-04-09T06:46:00Z</dcterms:modified>
</cp:coreProperties>
</file>