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13ACAB53" w:rsidR="00262CEA" w:rsidRPr="00262CEA" w:rsidRDefault="005C303E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азначени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е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й по временной нетрудоспособности и по беременности и родам после увольнения.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72C8797" w14:textId="3BF14EB0" w:rsidR="002E0AEB" w:rsidRPr="007C3691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Лицам, у которых временная нетрудоспособность в связи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заболеванием или травмой продолжительностью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30 и более календарных дней или право на пособие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 наступили в течение 30 календарных дней после прекращения трудового </w:t>
      </w:r>
      <w:r w:rsidRPr="00234A1F">
        <w:rPr>
          <w:rStyle w:val="word-wrapper"/>
          <w:rFonts w:ascii="Times New Roman" w:hAnsi="Times New Roman" w:cs="Times New Roman"/>
          <w:sz w:val="30"/>
          <w:szCs w:val="30"/>
        </w:rPr>
        <w:t>договора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(кроме трудового договора о работе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совместительству) по уважительным причинам, пособия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временной нетрудоспособности (далее – пособие по ВН) и пособие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(далее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– пособие по </w:t>
      </w:r>
      <w:proofErr w:type="spell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) </w:t>
      </w:r>
      <w:r w:rsidRPr="00401459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в порядке исключения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назначаются комиссией по назначению пособий областных (Минского городского) управлений </w:t>
      </w:r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Фонда социальной защиты населения Министерства труда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социальной защиты</w:t>
      </w:r>
      <w:r w:rsidR="004014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комиссия управления Фонда)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 п.8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Start"/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Положения </w:t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порядке обеспечения пособиями по временной нетрудоспособности и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родам, </w:t>
      </w:r>
      <w:r w:rsidR="007C3691" w:rsidRPr="007C3691">
        <w:rPr>
          <w:rFonts w:ascii="Times New Roman" w:hAnsi="Times New Roman" w:cs="Times New Roman"/>
          <w:sz w:val="30"/>
          <w:szCs w:val="30"/>
        </w:rPr>
        <w:t>утвержденным постановлением Совета Министров Республики Беларусь от 28.06.2013 №</w:t>
      </w:r>
      <w:r w:rsidR="007C3691" w:rsidRPr="007C36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C3691" w:rsidRPr="007C3691">
        <w:rPr>
          <w:rFonts w:ascii="Times New Roman" w:hAnsi="Times New Roman" w:cs="Times New Roman"/>
          <w:sz w:val="30"/>
          <w:szCs w:val="30"/>
        </w:rPr>
        <w:t>569 (далее – Положение</w:t>
      </w:r>
      <w:r w:rsidR="007C3691">
        <w:rPr>
          <w:rFonts w:ascii="Times New Roman" w:hAnsi="Times New Roman" w:cs="Times New Roman"/>
          <w:sz w:val="30"/>
          <w:szCs w:val="30"/>
        </w:rPr>
        <w:t xml:space="preserve"> № 569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proofErr w:type="gramEnd"/>
    </w:p>
    <w:p w14:paraId="4C6CE7E2" w14:textId="76792F94" w:rsidR="00F12AFC" w:rsidRPr="00234A1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после увольнения в рассматриваемом случае</w:t>
      </w:r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пособие по ВН не назначается на период, за который производится выплата пенсии, а также на период действия гражданско-правового договора, предметом которого являются оказание услуг, выполнение работ и создание объектов интеллектуальной собственности </w:t>
      </w:r>
      <w:r w:rsidRPr="007F67B4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B41AF" w:rsidRPr="007F67B4">
        <w:rPr>
          <w:rFonts w:ascii="Times New Roman" w:hAnsi="Times New Roman" w:cs="Times New Roman"/>
          <w:sz w:val="30"/>
          <w:szCs w:val="30"/>
        </w:rPr>
        <w:t>ГПД</w:t>
      </w:r>
      <w:r w:rsidRPr="007F67B4">
        <w:rPr>
          <w:rFonts w:ascii="Times New Roman" w:hAnsi="Times New Roman" w:cs="Times New Roman"/>
          <w:sz w:val="30"/>
          <w:szCs w:val="30"/>
        </w:rPr>
        <w:t xml:space="preserve">) </w:t>
      </w:r>
      <w:bookmarkStart w:id="2" w:name="_Hlk229738069"/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2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bookmarkEnd w:id="2"/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5875AEF0" w14:textId="5BCC9067" w:rsidR="00041EAF" w:rsidRPr="00234A1F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234A1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особие по </w:t>
      </w:r>
      <w:proofErr w:type="spellStart"/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>БиР</w:t>
      </w:r>
      <w:proofErr w:type="spellEnd"/>
      <w:r w:rsidR="00324969">
        <w:rPr>
          <w:rFonts w:ascii="Times New Roman" w:hAnsi="Times New Roman" w:cs="Times New Roman"/>
          <w:color w:val="000000"/>
          <w:sz w:val="30"/>
          <w:szCs w:val="30"/>
        </w:rPr>
        <w:t xml:space="preserve"> после увол</w:t>
      </w:r>
      <w:r w:rsidR="00D035CE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t>нения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не назначается, если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лицо, зарегистрировано в</w:t>
      </w:r>
      <w:r w:rsidR="007F67B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установленном порядке безработным, которому пособие по </w:t>
      </w:r>
      <w:proofErr w:type="spellStart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районных исполнительных комитетов</w:t>
      </w:r>
      <w:r w:rsidR="00B5683E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 по труду</w:t>
      </w:r>
      <w:r w:rsidR="00C22DE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3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End"/>
    </w:p>
    <w:p w14:paraId="627AF71C" w14:textId="77777777" w:rsidR="00041EA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6BC0E074" w14:textId="77777777" w:rsidR="00AE69E8" w:rsidRPr="007C3691" w:rsidRDefault="00AE69E8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bookmarkStart w:id="3" w:name="19"/>
      <w:bookmarkEnd w:id="3"/>
      <w:r w:rsidRPr="007C3691">
        <w:rPr>
          <w:rStyle w:val="word-wrapper"/>
          <w:color w:val="242424"/>
          <w:sz w:val="30"/>
          <w:szCs w:val="30"/>
        </w:rPr>
        <w:t>Рассмотрим</w:t>
      </w:r>
      <w:r w:rsidR="006E67D3" w:rsidRPr="007C3691">
        <w:rPr>
          <w:rStyle w:val="word-wrapper"/>
          <w:color w:val="242424"/>
          <w:sz w:val="30"/>
          <w:szCs w:val="30"/>
        </w:rPr>
        <w:t xml:space="preserve"> ситуации на</w:t>
      </w:r>
      <w:r w:rsidRPr="007C3691">
        <w:rPr>
          <w:rStyle w:val="word-wrapper"/>
          <w:color w:val="242424"/>
          <w:sz w:val="30"/>
          <w:szCs w:val="30"/>
        </w:rPr>
        <w:t xml:space="preserve"> примерах.</w:t>
      </w:r>
    </w:p>
    <w:p w14:paraId="0467F1C2" w14:textId="336499D1" w:rsidR="00F12AFC" w:rsidRPr="00401459" w:rsidRDefault="00F12AFC" w:rsidP="007F67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Работник уволился 25 марта.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Временная нетрудоспособность</w:t>
      </w:r>
      <w:r w:rsidR="007F67B4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наступила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20 апреля по 19 мая (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случай ВН </w:t>
      </w:r>
      <w:proofErr w:type="gramStart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наступил в течение </w:t>
      </w:r>
      <w:r w:rsidR="00676BEF">
        <w:rPr>
          <w:rFonts w:ascii="Times New Roman" w:hAnsi="Times New Roman" w:cs="Times New Roman"/>
          <w:i/>
          <w:iCs/>
          <w:color w:val="000000"/>
          <w:sz w:val="30"/>
          <w:szCs w:val="30"/>
        </w:rPr>
        <w:t>27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</w:t>
      </w:r>
      <w:r w:rsidR="006B41AF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ей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после увольнения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длился</w:t>
      </w:r>
      <w:proofErr w:type="gramEnd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30 календарных дней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).</w:t>
      </w:r>
    </w:p>
    <w:p w14:paraId="7E4BDED7" w14:textId="356DC5A3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21"/>
      <w:bookmarkEnd w:id="4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1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 Работник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апреля по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мая выполнял работы по ГП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Д </w:t>
      </w:r>
      <w:proofErr w:type="gramStart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в</w:t>
      </w:r>
      <w:proofErr w:type="gramEnd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другой организации.</w:t>
      </w:r>
    </w:p>
    <w:p w14:paraId="1395059E" w14:textId="77777777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поскольку в период временной 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нетрудоспособности действует ГПД.</w:t>
      </w:r>
    </w:p>
    <w:p w14:paraId="33D87DF7" w14:textId="4F43C878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2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5" w:name="22"/>
      <w:bookmarkEnd w:id="5"/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появлением на работе в состоянии алкогольного опьянения. </w:t>
      </w:r>
    </w:p>
    <w:p w14:paraId="30CB8DCB" w14:textId="318C47B7" w:rsidR="00F12AFC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т.к. увольнение произошло </w:t>
      </w:r>
      <w:r w:rsidR="00401459" w:rsidRPr="0040145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неуважительной причине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11C3DC6" w14:textId="766E7DA8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3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окончанием контракта, является получателем пенсии. </w:t>
      </w:r>
    </w:p>
    <w:p w14:paraId="6DA862A5" w14:textId="69A3522B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т.к. в период ВН гражданин является получателем пенсии.</w:t>
      </w:r>
    </w:p>
    <w:p w14:paraId="003AC64B" w14:textId="07D77C9D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23"/>
      <w:bookmarkEnd w:id="6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Ситуация </w:t>
      </w:r>
      <w:r w:rsidR="00234A1F"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желанию, не является получателем пенсии и в период ВН (с 20 апреля по 19 мая) отсутствуют действующие ГПД.</w:t>
      </w:r>
    </w:p>
    <w:p w14:paraId="6A76D665" w14:textId="70D439C5" w:rsidR="00234A1F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Поскольку все условия для назначения пособия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ВН, установленные п.8 Положения № 569 выпол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нены, работник имеет право на пособие по ВН.</w:t>
      </w:r>
    </w:p>
    <w:p w14:paraId="603B529A" w14:textId="14894F52" w:rsidR="00324969" w:rsidRDefault="00B5683E" w:rsidP="00F23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Работница уволена с основного места работы 25 марта по соглашению сторон. Листок нетрудоспособности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 беременности и родам выдан на 126 календарных дней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 18 апреля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(случай </w:t>
      </w:r>
      <w:proofErr w:type="spellStart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наступил в течение </w:t>
      </w:r>
      <w:r w:rsidR="00676BEF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25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дней после увольнения)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После увольнения женщина зарегистрировалась в качестве безработной</w:t>
      </w:r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выплатой пособия по </w:t>
      </w:r>
      <w:proofErr w:type="spellStart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3D530672" w14:textId="662F8B2C" w:rsidR="00C22DEC" w:rsidRPr="00324969" w:rsidRDefault="00C22DEC" w:rsidP="00324969">
      <w:pPr>
        <w:widowControl w:val="0"/>
        <w:autoSpaceDE w:val="0"/>
        <w:autoSpaceDN w:val="0"/>
        <w:adjustRightInd w:val="0"/>
        <w:spacing w:after="0" w:line="240" w:lineRule="auto"/>
        <w:ind w:left="898"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порядке исключения комиссией управления</w:t>
      </w:r>
      <w:r w:rsidR="008F7C17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Фонда 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</w:t>
      </w:r>
      <w:proofErr w:type="gram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назначается</w:t>
      </w:r>
      <w:proofErr w:type="gram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поскольку 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выплачено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органом по труду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3649B284" w14:textId="77777777" w:rsidR="00401459" w:rsidRDefault="00401459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bookmarkStart w:id="7" w:name="28"/>
      <w:bookmarkEnd w:id="7"/>
    </w:p>
    <w:p w14:paraId="7A9DB145" w14:textId="14EF58F2" w:rsidR="00F12AFC" w:rsidRPr="008F7C17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F7C17">
        <w:rPr>
          <w:rFonts w:ascii="Times New Roman" w:hAnsi="Times New Roman" w:cs="Times New Roman"/>
          <w:color w:val="000000"/>
          <w:sz w:val="30"/>
          <w:szCs w:val="30"/>
        </w:rPr>
        <w:t>Если право на пособие</w:t>
      </w:r>
      <w:r w:rsidR="008F7C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после увольнения имеется, применяется общий порядок его расчета. При этом размер пособия составляет </w:t>
      </w:r>
      <w:r w:rsidRPr="008F7C17">
        <w:rPr>
          <w:rFonts w:ascii="Times New Roman" w:hAnsi="Times New Roman" w:cs="Times New Roman"/>
          <w:b/>
          <w:bCs/>
          <w:color w:val="000000"/>
          <w:sz w:val="30"/>
          <w:szCs w:val="30"/>
        </w:rPr>
        <w:t>70%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 размера среднедневного заработка за весь период, удостоверенный листком нетрудоспособности. В определенных случаях пособие назначается в половинном размере, т.е. 35% среднедневного заработка (подп. 19.1, 19.2 п. 19 и 20 Положения N 569).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405E285A" w14:textId="77777777" w:rsidR="00146D04" w:rsidRPr="00026E5E" w:rsidRDefault="00146D04" w:rsidP="007F67B4">
      <w:pPr>
        <w:pStyle w:val="il-text-indent095cm"/>
        <w:shd w:val="clear" w:color="auto" w:fill="FFFFFF"/>
        <w:spacing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73EE26D" w14:textId="77777777" w:rsidR="00A95690" w:rsidRPr="00A95690" w:rsidRDefault="00A95690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401459"/>
    <w:rsid w:val="0040799D"/>
    <w:rsid w:val="00471706"/>
    <w:rsid w:val="004F198E"/>
    <w:rsid w:val="00505933"/>
    <w:rsid w:val="005C303E"/>
    <w:rsid w:val="005F6A08"/>
    <w:rsid w:val="00616214"/>
    <w:rsid w:val="00676BEF"/>
    <w:rsid w:val="006B41AF"/>
    <w:rsid w:val="006E67D3"/>
    <w:rsid w:val="00727DB9"/>
    <w:rsid w:val="00785F6D"/>
    <w:rsid w:val="007C3691"/>
    <w:rsid w:val="007E4444"/>
    <w:rsid w:val="007F3978"/>
    <w:rsid w:val="007F67B4"/>
    <w:rsid w:val="0083744D"/>
    <w:rsid w:val="00837AE4"/>
    <w:rsid w:val="008F7C17"/>
    <w:rsid w:val="009822B9"/>
    <w:rsid w:val="00A924A2"/>
    <w:rsid w:val="00A95690"/>
    <w:rsid w:val="00AA2AB7"/>
    <w:rsid w:val="00AE69E8"/>
    <w:rsid w:val="00B01827"/>
    <w:rsid w:val="00B052BA"/>
    <w:rsid w:val="00B5683E"/>
    <w:rsid w:val="00B975C6"/>
    <w:rsid w:val="00C22DEC"/>
    <w:rsid w:val="00C50D70"/>
    <w:rsid w:val="00C70EC3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Лопатко Аксана Ивановна</cp:lastModifiedBy>
  <cp:revision>2</cp:revision>
  <cp:lastPrinted>2026-05-15T10:45:00Z</cp:lastPrinted>
  <dcterms:created xsi:type="dcterms:W3CDTF">2026-05-18T09:43:00Z</dcterms:created>
  <dcterms:modified xsi:type="dcterms:W3CDTF">2026-05-18T09:43:00Z</dcterms:modified>
</cp:coreProperties>
</file>