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20789" w14:textId="4D592A59" w:rsidR="009F0414" w:rsidRPr="00783827" w:rsidRDefault="009F0414" w:rsidP="009F0414">
      <w:pPr>
        <w:pStyle w:val="article"/>
        <w:ind w:left="0" w:firstLine="0"/>
        <w:jc w:val="both"/>
        <w:rPr>
          <w:sz w:val="30"/>
          <w:szCs w:val="30"/>
        </w:rPr>
      </w:pPr>
      <w:r w:rsidRPr="00783827">
        <w:rPr>
          <w:sz w:val="30"/>
          <w:szCs w:val="30"/>
        </w:rPr>
        <w:t>2.12</w:t>
      </w:r>
      <w:r w:rsidR="0047333E" w:rsidRPr="00783827">
        <w:rPr>
          <w:b w:val="0"/>
          <w:bCs w:val="0"/>
          <w:sz w:val="30"/>
          <w:szCs w:val="30"/>
        </w:rPr>
        <w:t> </w:t>
      </w:r>
      <w:r w:rsidR="0047333E" w:rsidRPr="00783827">
        <w:rPr>
          <w:sz w:val="30"/>
          <w:szCs w:val="30"/>
        </w:rPr>
        <w:t>Назначение пособия</w:t>
      </w:r>
      <w:r w:rsidRPr="00783827">
        <w:rPr>
          <w:sz w:val="30"/>
          <w:szCs w:val="30"/>
        </w:rPr>
        <w:t xml:space="preserve"> на детей старше 3 лет из отдельных </w:t>
      </w:r>
      <w:r w:rsidR="00783827">
        <w:rPr>
          <w:sz w:val="30"/>
          <w:szCs w:val="30"/>
        </w:rPr>
        <w:t xml:space="preserve">                         </w:t>
      </w:r>
      <w:r w:rsidRPr="00783827">
        <w:rPr>
          <w:sz w:val="30"/>
          <w:szCs w:val="30"/>
        </w:rPr>
        <w:t>категорий семей</w:t>
      </w: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3913"/>
        <w:gridCol w:w="6577"/>
      </w:tblGrid>
      <w:tr w:rsidR="00903FDC" w14:paraId="28799C15" w14:textId="77777777" w:rsidTr="00903FDC">
        <w:trPr>
          <w:trHeight w:val="1929"/>
        </w:trPr>
        <w:tc>
          <w:tcPr>
            <w:tcW w:w="3913" w:type="dxa"/>
          </w:tcPr>
          <w:p w14:paraId="7098027C" w14:textId="77777777" w:rsidR="00903FDC" w:rsidRDefault="00903FDC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12A44895" w14:textId="77777777" w:rsidR="00903FDC" w:rsidRDefault="00903FDC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отдел райисполкома, </w:t>
            </w:r>
          </w:p>
          <w:p w14:paraId="43814795" w14:textId="77777777" w:rsidR="00903FDC" w:rsidRDefault="00903FDC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который гражданин </w:t>
            </w:r>
          </w:p>
          <w:p w14:paraId="51A3F598" w14:textId="77777777" w:rsidR="00903FDC" w:rsidRDefault="00903FDC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должен обратиться </w:t>
            </w:r>
          </w:p>
          <w:p w14:paraId="1A11B997" w14:textId="77777777" w:rsidR="00903FDC" w:rsidRDefault="00903FDC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 получением консультации,  сдачи и получения документов</w:t>
            </w:r>
          </w:p>
          <w:p w14:paraId="35098284" w14:textId="77777777" w:rsidR="00903FDC" w:rsidRDefault="00903FDC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577" w:type="dxa"/>
            <w:hideMark/>
          </w:tcPr>
          <w:p w14:paraId="48E0BF52" w14:textId="77777777" w:rsidR="00903FDC" w:rsidRDefault="00903FDC">
            <w:pPr>
              <w:spacing w:before="120" w:line="240" w:lineRule="auto"/>
              <w:ind w:left="232" w:hanging="142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служба «одно окно» по адресу:</w:t>
            </w:r>
          </w:p>
          <w:p w14:paraId="71187D8F" w14:textId="77777777" w:rsidR="00903FDC" w:rsidRDefault="00903FDC">
            <w:pPr>
              <w:spacing w:before="120" w:line="240" w:lineRule="auto"/>
              <w:ind w:left="232" w:hanging="142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ул. Советская, д. 119  </w:t>
            </w:r>
          </w:p>
          <w:p w14:paraId="5395CFCF" w14:textId="77777777" w:rsidR="00903FDC" w:rsidRDefault="00903FDC">
            <w:pPr>
              <w:spacing w:before="120" w:line="240" w:lineRule="auto"/>
              <w:ind w:left="232" w:hanging="142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  <w:t>г. Смолевичи, Минской области.</w:t>
            </w:r>
          </w:p>
          <w:p w14:paraId="35521197" w14:textId="77777777" w:rsidR="00903FDC" w:rsidRDefault="00903FDC">
            <w:pPr>
              <w:spacing w:line="240" w:lineRule="auto"/>
              <w:ind w:left="232" w:hanging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тел. 801776-3-71-20, 142</w:t>
            </w:r>
          </w:p>
        </w:tc>
      </w:tr>
      <w:tr w:rsidR="00903FDC" w14:paraId="62600478" w14:textId="77777777" w:rsidTr="00903FDC">
        <w:trPr>
          <w:trHeight w:val="3417"/>
        </w:trPr>
        <w:tc>
          <w:tcPr>
            <w:tcW w:w="3913" w:type="dxa"/>
            <w:hideMark/>
          </w:tcPr>
          <w:p w14:paraId="5C659D61" w14:textId="77777777" w:rsidR="00903FDC" w:rsidRDefault="00903FDC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577" w:type="dxa"/>
          </w:tcPr>
          <w:p w14:paraId="41538494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14:paraId="3C1202A6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г. Смолевичи, ул. Первомайская, 1а</w:t>
            </w:r>
          </w:p>
          <w:p w14:paraId="19FC6ED4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14:paraId="04346A4D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14:paraId="69DEB0AF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1F2D29EE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10, телефон 29 544</w:t>
            </w:r>
          </w:p>
          <w:p w14:paraId="22AE48B5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132818E8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45024E5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14:paraId="11A429E7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 телефон 29 472</w:t>
            </w:r>
          </w:p>
          <w:p w14:paraId="61E84C0C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27BA4CFD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31285D94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749ABE2B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4, телефон 28 493</w:t>
            </w:r>
          </w:p>
          <w:p w14:paraId="6F7E7BCB" w14:textId="77777777" w:rsidR="00903FDC" w:rsidRDefault="00903FDC">
            <w:pPr>
              <w:widowControl w:val="0"/>
              <w:spacing w:line="240" w:lineRule="auto"/>
              <w:ind w:left="9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отдела пенсионного   обеспечения –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</w:tc>
      </w:tr>
    </w:tbl>
    <w:p w14:paraId="6F847116" w14:textId="70BA874C" w:rsidR="009E6078" w:rsidRDefault="009E6078" w:rsidP="00B6648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EE56F30" w14:textId="77777777" w:rsidR="00783827" w:rsidRDefault="00783827" w:rsidP="00B6648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FAE557" w14:textId="65EF3F8C" w:rsidR="00B66481" w:rsidRDefault="00B66481" w:rsidP="00B664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="00807813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бесплатно</w:t>
      </w:r>
    </w:p>
    <w:p w14:paraId="023D0769" w14:textId="77777777" w:rsidR="00B66481" w:rsidRDefault="00B66481" w:rsidP="00B664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520196" w14:textId="2802D72A" w:rsidR="00B66481" w:rsidRDefault="00B66481" w:rsidP="00B6648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="00807813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–                     </w:t>
      </w:r>
      <w:r>
        <w:rPr>
          <w:rFonts w:ascii="Times New Roman" w:hAnsi="Times New Roman"/>
          <w:sz w:val="28"/>
          <w:szCs w:val="28"/>
        </w:rPr>
        <w:t>10 дней со дня подачи заявления, а в случае запроса документов и (или) сведений                       от других государственных органов, иных организаций – 1 месяц</w:t>
      </w:r>
    </w:p>
    <w:p w14:paraId="3713CB69" w14:textId="77777777" w:rsidR="00B66481" w:rsidRDefault="00B66481" w:rsidP="00B664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6F458D" w14:textId="33E3577B" w:rsidR="00B66481" w:rsidRPr="008562A2" w:rsidRDefault="00B66481" w:rsidP="00B6648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="00807813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–                              </w:t>
      </w:r>
      <w:r w:rsidRPr="008562A2">
        <w:rPr>
          <w:rFonts w:ascii="Times New Roman" w:hAnsi="Times New Roman"/>
          <w:sz w:val="28"/>
          <w:szCs w:val="28"/>
        </w:rPr>
        <w:t>по 30 июня или по 31 декабря календарного года, в котором назначено пособие, либо день достижения ребенком 16-,18-летнего возраста</w:t>
      </w:r>
    </w:p>
    <w:p w14:paraId="00CBF3DD" w14:textId="77777777" w:rsidR="00B66481" w:rsidRDefault="00B66481" w:rsidP="00B664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71D42" w14:textId="77777777" w:rsidR="00B66481" w:rsidRDefault="00B66481" w:rsidP="00B6648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Документы и (или) сведения, представляемые гражданином для осуществления административной процедуры</w:t>
      </w:r>
    </w:p>
    <w:p w14:paraId="75D191A5" w14:textId="46312BCA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заявление</w:t>
      </w:r>
    </w:p>
    <w:p w14:paraId="15D7B2FF" w14:textId="77777777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584A2FD5" w14:textId="20BE225F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свидетельства о рождении несовершеннолетних детей (представляются                                   на всех детей) (для иностранных граждан и лиц без гражданства, которым предоставлены статус беженца или убежище в Республике Беларусь, –</w:t>
      </w:r>
      <w:r w:rsidR="008078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 наличии таких свидетельств)</w:t>
      </w:r>
    </w:p>
    <w:p w14:paraId="3E6D85AC" w14:textId="49AD0ADE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выписка из решения суда об усыновлении (удочерении) – для семей, усыновивших (удочеривших) детей (представляется по желанию заявителя)</w:t>
      </w:r>
    </w:p>
    <w:p w14:paraId="4D1F35AC" w14:textId="1FECC3FD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копия решения местного исполнительного и распорядительного органа                    об установлении опеки (попечительства) –</w:t>
      </w:r>
      <w:r w:rsidR="00CE41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</w:r>
    </w:p>
    <w:p w14:paraId="748E8E70" w14:textId="5C04707A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удостоверение инвалида либо заключение медико-реабилитационной экспертной комиссии об установлении инвалидности –</w:t>
      </w:r>
      <w:r w:rsidR="00CE41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для ребенка-инвалида в возрасте до 18 лет, инвалида с детства I группы</w:t>
      </w:r>
    </w:p>
    <w:p w14:paraId="7C9C75D7" w14:textId="7F582FA3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удостоверение инвалида –</w:t>
      </w:r>
      <w:r w:rsidR="0078382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для матери (мачехи), отца (отчима), усыновителя (</w:t>
      </w:r>
      <w:proofErr w:type="spellStart"/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), опекуна (попечителя), являющихся инвалидами</w:t>
      </w:r>
    </w:p>
    <w:p w14:paraId="538905F5" w14:textId="617F597F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справка о призыве на срочную военную службу или справка о направлении на альтернативную службу – для семей военнослужащих, проходящих срочную военную службу, семей граждан, проходящих альтернативную службу</w:t>
      </w:r>
    </w:p>
    <w:p w14:paraId="2420DD94" w14:textId="2C5DC25C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</w:t>
      </w:r>
      <w:r w:rsidR="0078382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Соглашение об уплате алиментов) – для матери, воспитывающей ребенка, у которого отец, усыновитель (</w:t>
      </w:r>
      <w:proofErr w:type="spellStart"/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удочеритель</w:t>
      </w:r>
      <w:proofErr w:type="spellEnd"/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), уплачивающие алименты, проходят срочную военную службу, альтернативную службу</w:t>
      </w:r>
    </w:p>
    <w:p w14:paraId="39B2F1DF" w14:textId="2D12A41E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–</w:t>
      </w:r>
      <w:r w:rsidR="00CE41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</w:r>
    </w:p>
    <w:p w14:paraId="3C334544" w14:textId="02884B03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свидетельство о заключении брака –</w:t>
      </w:r>
      <w:r w:rsidR="00CE41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случае, если заявитель состоит в браке</w:t>
      </w:r>
    </w:p>
    <w:p w14:paraId="56FC0435" w14:textId="1575B98C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 –</w:t>
      </w:r>
      <w:r w:rsidR="008078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для неполных семей</w:t>
      </w:r>
    </w:p>
    <w:p w14:paraId="2A67AFDD" w14:textId="45FC1BA0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справка о том, что гражданин является обучающимся (представляется на всех детей, на детей старше 14 лет представляется на дату определения права                       на пособие и на начало учебного года)</w:t>
      </w:r>
    </w:p>
    <w:p w14:paraId="637791F8" w14:textId="77777777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выписки (копии) из трудовых книжек родителей (усыновителей (</w:t>
      </w:r>
      <w:proofErr w:type="spellStart"/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удочерителей</w:t>
      </w:r>
      <w:proofErr w:type="spellEnd"/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), опекунов (попечителей) или иные документы, подтверждающие их занятость</w:t>
      </w:r>
    </w:p>
    <w:p w14:paraId="78CB81C2" w14:textId="361D4459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сведения о полученных доходах за 6 месяцев в общей сложности                               в календарном году, предшествующем году обращения, – для трудоспособного отца (отчима) в полной семье, родителя в неполной семье, усыновителя (</w:t>
      </w:r>
      <w:proofErr w:type="spellStart"/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), опекуна (попечителя)</w:t>
      </w:r>
    </w:p>
    <w:p w14:paraId="19D3C1D8" w14:textId="77777777" w:rsidR="009E6078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справка о размере пособия на детей и периоде его выплаты (справка                              о неполучении пособия на детей) – в случае изменения места выплаты пособия</w:t>
      </w:r>
    </w:p>
    <w:p w14:paraId="2B53693F" w14:textId="2BF2B9EF" w:rsidR="00B66481" w:rsidRPr="0028031A" w:rsidRDefault="009E6078" w:rsidP="009E6078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03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</w:r>
    </w:p>
    <w:p w14:paraId="39F9629D" w14:textId="77777777" w:rsidR="00B66481" w:rsidRPr="004D1A00" w:rsidRDefault="00B66481" w:rsidP="00B66481">
      <w:pPr>
        <w:spacing w:line="240" w:lineRule="auto"/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4D1A00">
        <w:rPr>
          <w:rFonts w:ascii="Times New Roman" w:hAnsi="Times New Roman"/>
          <w:b/>
          <w:sz w:val="28"/>
          <w:szCs w:val="28"/>
          <w:u w:val="single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14:paraId="2F48FAE0" w14:textId="77777777" w:rsidR="00B66481" w:rsidRPr="004D1A00" w:rsidRDefault="00B66481" w:rsidP="00B66481">
      <w:pPr>
        <w:spacing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4D1A00">
        <w:rPr>
          <w:rFonts w:ascii="Times New Roman" w:hAnsi="Times New Roman"/>
          <w:i/>
          <w:color w:val="000000"/>
          <w:sz w:val="28"/>
          <w:szCs w:val="28"/>
        </w:rPr>
        <w:t xml:space="preserve">      (Гражданин имеет право предоставить данные документы самостоятельно):</w:t>
      </w:r>
    </w:p>
    <w:p w14:paraId="70166B75" w14:textId="66BE2526" w:rsidR="00783827" w:rsidRDefault="00783827" w:rsidP="00783827">
      <w:pPr>
        <w:pStyle w:val="a5"/>
        <w:numPr>
          <w:ilvl w:val="0"/>
          <w:numId w:val="19"/>
        </w:numPr>
        <w:spacing w:before="120" w:after="45" w:line="216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3827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сведения о занимаемом в данном населенном пункте жилом помещении, месте жительства и составе семьи</w:t>
      </w:r>
      <w:r w:rsidR="00CE41C8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 </w:t>
      </w:r>
      <w:r w:rsidRPr="00783827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–</w:t>
      </w:r>
      <w:r w:rsidR="00CE41C8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 </w:t>
      </w:r>
      <w:r w:rsidRPr="00783827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из </w:t>
      </w:r>
      <w:proofErr w:type="spellStart"/>
      <w:r w:rsidRPr="00783827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биллинговой</w:t>
      </w:r>
      <w:proofErr w:type="spellEnd"/>
      <w:r w:rsidRPr="00783827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системы жилищно-коммунальных услуг (</w:t>
      </w:r>
      <w:r w:rsidRPr="00783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постоянно проживающих в Республике Беларусь граждан Республики Беларусь, иностранных граждан и лиц без гражданства (зарегистрированных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Pr="00783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месту жительства (месту пребывания) в Республике Беларусь)</w:t>
      </w:r>
    </w:p>
    <w:p w14:paraId="63D93F92" w14:textId="117D3C76" w:rsidR="00043609" w:rsidRPr="00783827" w:rsidRDefault="00783827" w:rsidP="00783827">
      <w:pPr>
        <w:pStyle w:val="a5"/>
        <w:numPr>
          <w:ilvl w:val="0"/>
          <w:numId w:val="19"/>
        </w:numPr>
        <w:spacing w:before="120" w:after="45" w:line="216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3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сведения о средней численности работников коммерческой организации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Pr="00783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 средней численностью работников до 15 человек включительно</w:t>
      </w:r>
    </w:p>
    <w:p w14:paraId="2068B662" w14:textId="77777777" w:rsidR="00716AD4" w:rsidRPr="00CE41C8" w:rsidRDefault="00716AD4" w:rsidP="00716A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E41C8">
        <w:rPr>
          <w:rFonts w:ascii="Times New Roman" w:hAnsi="Times New Roman" w:cs="Times New Roman"/>
          <w:b/>
          <w:i/>
          <w:sz w:val="32"/>
          <w:szCs w:val="32"/>
          <w:u w:val="single"/>
        </w:rPr>
        <w:t>Размеры пособия:</w:t>
      </w:r>
    </w:p>
    <w:p w14:paraId="6C29881E" w14:textId="1CC0978A" w:rsidR="00716AD4" w:rsidRPr="00CE41C8" w:rsidRDefault="00716AD4" w:rsidP="00716A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41C8">
        <w:rPr>
          <w:rFonts w:ascii="Times New Roman" w:hAnsi="Times New Roman" w:cs="Times New Roman"/>
          <w:b/>
          <w:i/>
          <w:sz w:val="28"/>
          <w:szCs w:val="28"/>
          <w:u w:val="single"/>
        </w:rPr>
        <w:t>на ребенка-инвалида </w:t>
      </w:r>
      <w:r w:rsidR="00124368" w:rsidRPr="00CE41C8">
        <w:rPr>
          <w:rFonts w:ascii="Times New Roman" w:hAnsi="Times New Roman" w:cs="Times New Roman"/>
          <w:b/>
          <w:i/>
          <w:sz w:val="28"/>
          <w:szCs w:val="28"/>
          <w:u w:val="single"/>
        </w:rPr>
        <w:t>в возрасте до 18 лет</w:t>
      </w:r>
      <w:r w:rsidR="00CE41C8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bookmarkStart w:id="0" w:name="_GoBack"/>
      <w:bookmarkEnd w:id="0"/>
      <w:r w:rsidRPr="00CE41C8">
        <w:rPr>
          <w:rFonts w:ascii="Times New Roman" w:hAnsi="Times New Roman" w:cs="Times New Roman"/>
          <w:b/>
          <w:i/>
          <w:sz w:val="28"/>
          <w:szCs w:val="28"/>
          <w:u w:val="single"/>
        </w:rPr>
        <w:t>– 70% БПМ</w:t>
      </w:r>
    </w:p>
    <w:p w14:paraId="1057E1C9" w14:textId="77777777" w:rsidR="00716AD4" w:rsidRPr="00CE41C8" w:rsidRDefault="00716AD4" w:rsidP="00716A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41C8">
        <w:rPr>
          <w:rFonts w:ascii="Times New Roman" w:hAnsi="Times New Roman" w:cs="Times New Roman"/>
          <w:b/>
          <w:i/>
          <w:sz w:val="28"/>
          <w:szCs w:val="28"/>
          <w:u w:val="single"/>
        </w:rPr>
        <w:t>на других детей – 50% БПМ</w:t>
      </w:r>
    </w:p>
    <w:p w14:paraId="167D8B4D" w14:textId="77777777" w:rsidR="00716AD4" w:rsidRPr="00716AD4" w:rsidRDefault="00716AD4" w:rsidP="00716A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36"/>
          <w:u w:val="single"/>
        </w:rPr>
      </w:pPr>
    </w:p>
    <w:p w14:paraId="6955D40C" w14:textId="77777777" w:rsidR="00716AD4" w:rsidRPr="00124368" w:rsidRDefault="00716AD4" w:rsidP="00716AD4">
      <w:pPr>
        <w:spacing w:line="240" w:lineRule="auto"/>
        <w:ind w:left="335" w:hanging="1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4368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124368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55EE6ED1" w14:textId="27256C6E" w:rsidR="00781B43" w:rsidRPr="00783827" w:rsidRDefault="00716AD4" w:rsidP="00783827">
      <w:pPr>
        <w:pStyle w:val="a7"/>
        <w:rPr>
          <w:i/>
          <w:sz w:val="28"/>
          <w:szCs w:val="28"/>
        </w:rPr>
      </w:pPr>
      <w:r w:rsidRPr="00124368">
        <w:rPr>
          <w:i/>
          <w:sz w:val="28"/>
          <w:szCs w:val="28"/>
        </w:rPr>
        <w:t>БПМ</w:t>
      </w:r>
      <w:r w:rsidR="008F68D3" w:rsidRPr="00124368">
        <w:rPr>
          <w:i/>
          <w:sz w:val="28"/>
          <w:szCs w:val="28"/>
        </w:rPr>
        <w:t xml:space="preserve"> </w:t>
      </w:r>
      <w:r w:rsidRPr="00124368">
        <w:rPr>
          <w:i/>
          <w:sz w:val="28"/>
          <w:szCs w:val="28"/>
        </w:rPr>
        <w:t>-</w:t>
      </w:r>
      <w:r w:rsidR="008F68D3" w:rsidRPr="00124368">
        <w:rPr>
          <w:i/>
          <w:sz w:val="28"/>
          <w:szCs w:val="28"/>
        </w:rPr>
        <w:t xml:space="preserve"> </w:t>
      </w:r>
      <w:r w:rsidRPr="00124368">
        <w:rPr>
          <w:i/>
          <w:sz w:val="28"/>
          <w:szCs w:val="28"/>
        </w:rPr>
        <w:t>бюджет прожиточного минимума</w:t>
      </w:r>
    </w:p>
    <w:p w14:paraId="371E3300" w14:textId="77777777" w:rsidR="00781B43" w:rsidRDefault="00781B43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1C975022" w14:textId="77777777" w:rsidR="00781B43" w:rsidRDefault="00781B43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59D91B80" w14:textId="77777777" w:rsidR="00124368" w:rsidRPr="00EE214A" w:rsidRDefault="00124368" w:rsidP="00EC6322">
      <w:pPr>
        <w:pStyle w:val="2"/>
        <w:shd w:val="clear" w:color="auto" w:fill="auto"/>
        <w:spacing w:after="0" w:line="240" w:lineRule="auto"/>
        <w:ind w:right="6"/>
        <w:jc w:val="left"/>
        <w:rPr>
          <w:sz w:val="18"/>
          <w:szCs w:val="18"/>
        </w:rPr>
      </w:pPr>
    </w:p>
    <w:sectPr w:rsidR="00124368" w:rsidRPr="00EE214A" w:rsidSect="00B66481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95A4A"/>
    <w:multiLevelType w:val="hybridMultilevel"/>
    <w:tmpl w:val="3EE2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16AFF"/>
    <w:multiLevelType w:val="hybridMultilevel"/>
    <w:tmpl w:val="22B0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5DE6"/>
    <w:multiLevelType w:val="hybridMultilevel"/>
    <w:tmpl w:val="F628E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47D11"/>
    <w:multiLevelType w:val="hybridMultilevel"/>
    <w:tmpl w:val="96560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A379A"/>
    <w:multiLevelType w:val="hybridMultilevel"/>
    <w:tmpl w:val="92A09B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853885"/>
    <w:multiLevelType w:val="hybridMultilevel"/>
    <w:tmpl w:val="09E02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4AC0"/>
    <w:multiLevelType w:val="hybridMultilevel"/>
    <w:tmpl w:val="F29CF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6CDC"/>
    <w:multiLevelType w:val="hybridMultilevel"/>
    <w:tmpl w:val="E29E7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E4ED9"/>
    <w:multiLevelType w:val="multilevel"/>
    <w:tmpl w:val="58588E42"/>
    <w:lvl w:ilvl="0">
      <w:start w:val="2017"/>
      <w:numFmt w:val="decimal"/>
      <w:lvlText w:val="12.1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16F77AF"/>
    <w:multiLevelType w:val="hybridMultilevel"/>
    <w:tmpl w:val="9FD65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A6C2C"/>
    <w:multiLevelType w:val="hybridMultilevel"/>
    <w:tmpl w:val="3D74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17ED7"/>
    <w:multiLevelType w:val="hybridMultilevel"/>
    <w:tmpl w:val="8C54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F3932"/>
    <w:multiLevelType w:val="hybridMultilevel"/>
    <w:tmpl w:val="C71C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11488"/>
    <w:multiLevelType w:val="hybridMultilevel"/>
    <w:tmpl w:val="BD32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058D6"/>
    <w:multiLevelType w:val="hybridMultilevel"/>
    <w:tmpl w:val="B1CC79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C1838"/>
    <w:multiLevelType w:val="hybridMultilevel"/>
    <w:tmpl w:val="8FE84D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4713F0"/>
    <w:multiLevelType w:val="hybridMultilevel"/>
    <w:tmpl w:val="352C321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DB436DD"/>
    <w:multiLevelType w:val="hybridMultilevel"/>
    <w:tmpl w:val="F41C8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2"/>
  </w:num>
  <w:num w:numId="5">
    <w:abstractNumId w:val="9"/>
  </w:num>
  <w:num w:numId="6">
    <w:abstractNumId w:val="11"/>
  </w:num>
  <w:num w:numId="7">
    <w:abstractNumId w:val="10"/>
  </w:num>
  <w:num w:numId="8">
    <w:abstractNumId w:val="8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</w:num>
  <w:num w:numId="10">
    <w:abstractNumId w:val="7"/>
  </w:num>
  <w:num w:numId="11">
    <w:abstractNumId w:val="10"/>
  </w:num>
  <w:num w:numId="12">
    <w:abstractNumId w:val="5"/>
  </w:num>
  <w:num w:numId="13">
    <w:abstractNumId w:val="6"/>
  </w:num>
  <w:num w:numId="14">
    <w:abstractNumId w:val="1"/>
  </w:num>
  <w:num w:numId="15">
    <w:abstractNumId w:val="15"/>
  </w:num>
  <w:num w:numId="16">
    <w:abstractNumId w:val="17"/>
  </w:num>
  <w:num w:numId="17">
    <w:abstractNumId w:val="4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850"/>
    <w:rsid w:val="00034F43"/>
    <w:rsid w:val="00043609"/>
    <w:rsid w:val="0008326A"/>
    <w:rsid w:val="000E2671"/>
    <w:rsid w:val="000F1FE3"/>
    <w:rsid w:val="00124368"/>
    <w:rsid w:val="001367F6"/>
    <w:rsid w:val="00136A8D"/>
    <w:rsid w:val="001E1A4B"/>
    <w:rsid w:val="001F1F00"/>
    <w:rsid w:val="0028031A"/>
    <w:rsid w:val="00351786"/>
    <w:rsid w:val="00374DD5"/>
    <w:rsid w:val="00386FC1"/>
    <w:rsid w:val="00442F88"/>
    <w:rsid w:val="0047333E"/>
    <w:rsid w:val="004E236D"/>
    <w:rsid w:val="004E4223"/>
    <w:rsid w:val="00555238"/>
    <w:rsid w:val="005C560C"/>
    <w:rsid w:val="005F15E1"/>
    <w:rsid w:val="00635AF8"/>
    <w:rsid w:val="0068797F"/>
    <w:rsid w:val="00691AEC"/>
    <w:rsid w:val="006B5850"/>
    <w:rsid w:val="00702ED2"/>
    <w:rsid w:val="00716AD4"/>
    <w:rsid w:val="0072764D"/>
    <w:rsid w:val="00765011"/>
    <w:rsid w:val="00781B43"/>
    <w:rsid w:val="00783827"/>
    <w:rsid w:val="007A2B8C"/>
    <w:rsid w:val="007C5622"/>
    <w:rsid w:val="00807813"/>
    <w:rsid w:val="00821062"/>
    <w:rsid w:val="008562A2"/>
    <w:rsid w:val="00874538"/>
    <w:rsid w:val="00883450"/>
    <w:rsid w:val="008B5EF6"/>
    <w:rsid w:val="008F68D3"/>
    <w:rsid w:val="008F7443"/>
    <w:rsid w:val="00903FDC"/>
    <w:rsid w:val="00962FD3"/>
    <w:rsid w:val="009817C9"/>
    <w:rsid w:val="009E6078"/>
    <w:rsid w:val="009F0414"/>
    <w:rsid w:val="00A13475"/>
    <w:rsid w:val="00A46B37"/>
    <w:rsid w:val="00A6788D"/>
    <w:rsid w:val="00A77016"/>
    <w:rsid w:val="00AA2412"/>
    <w:rsid w:val="00AF5637"/>
    <w:rsid w:val="00B66481"/>
    <w:rsid w:val="00B677A3"/>
    <w:rsid w:val="00C40090"/>
    <w:rsid w:val="00C65E30"/>
    <w:rsid w:val="00CA4F67"/>
    <w:rsid w:val="00CE41C8"/>
    <w:rsid w:val="00D135DB"/>
    <w:rsid w:val="00D17C39"/>
    <w:rsid w:val="00DA5803"/>
    <w:rsid w:val="00E1089B"/>
    <w:rsid w:val="00EC6322"/>
    <w:rsid w:val="00ED5254"/>
    <w:rsid w:val="00ED662A"/>
    <w:rsid w:val="00EE214A"/>
    <w:rsid w:val="00F709CE"/>
    <w:rsid w:val="00F85E14"/>
    <w:rsid w:val="00F8691E"/>
    <w:rsid w:val="00FA2611"/>
    <w:rsid w:val="00FA277F"/>
    <w:rsid w:val="00FB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664C"/>
  <w15:docId w15:val="{222404F6-5355-4B02-B068-04CF16E3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ED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40090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EE214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5">
    <w:name w:val="List Paragraph"/>
    <w:basedOn w:val="a"/>
    <w:uiPriority w:val="34"/>
    <w:qFormat/>
    <w:rsid w:val="001E1A4B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styleId="a6">
    <w:name w:val="No Spacing"/>
    <w:uiPriority w:val="1"/>
    <w:qFormat/>
    <w:rsid w:val="001E1A4B"/>
    <w:rPr>
      <w:rFonts w:cs="Times New Roman"/>
      <w:sz w:val="22"/>
      <w:szCs w:val="22"/>
      <w:lang w:eastAsia="en-US"/>
    </w:rPr>
  </w:style>
  <w:style w:type="paragraph" w:customStyle="1" w:styleId="article">
    <w:name w:val="article"/>
    <w:basedOn w:val="a"/>
    <w:rsid w:val="009F0414"/>
    <w:pPr>
      <w:spacing w:before="240" w:after="240" w:line="240" w:lineRule="auto"/>
      <w:ind w:left="1922" w:hanging="1355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 w:bidi="th-TH"/>
    </w:rPr>
  </w:style>
  <w:style w:type="paragraph" w:styleId="a7">
    <w:name w:val="Body Text Indent"/>
    <w:basedOn w:val="a"/>
    <w:link w:val="a8"/>
    <w:semiHidden/>
    <w:rsid w:val="00716AD4"/>
    <w:pPr>
      <w:spacing w:line="240" w:lineRule="auto"/>
      <w:ind w:firstLine="90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с отступом Знак"/>
    <w:link w:val="a7"/>
    <w:semiHidden/>
    <w:rsid w:val="00716AD4"/>
    <w:rPr>
      <w:rFonts w:ascii="Times New Roman" w:eastAsia="Times New Roman" w:hAnsi="Times New Roman" w:cs="Times New Roman"/>
      <w:sz w:val="32"/>
      <w:szCs w:val="24"/>
    </w:rPr>
  </w:style>
  <w:style w:type="character" w:customStyle="1" w:styleId="a9">
    <w:name w:val="Основной текст_"/>
    <w:basedOn w:val="a0"/>
    <w:link w:val="2"/>
    <w:locked/>
    <w:rsid w:val="001243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9"/>
    <w:rsid w:val="00124368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4TimesNewRoman">
    <w:name w:val="Основной текст (4) + Times New Roman"/>
    <w:aliases w:val="4 pt"/>
    <w:basedOn w:val="a0"/>
    <w:rsid w:val="001243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3">
    <w:name w:val="Основной текст (3)"/>
    <w:basedOn w:val="a0"/>
    <w:rsid w:val="00B677A3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table10">
    <w:name w:val="table10"/>
    <w:basedOn w:val="a"/>
    <w:rsid w:val="000436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TRUD</cp:lastModifiedBy>
  <cp:revision>42</cp:revision>
  <cp:lastPrinted>2017-10-05T07:58:00Z</cp:lastPrinted>
  <dcterms:created xsi:type="dcterms:W3CDTF">2022-12-14T07:56:00Z</dcterms:created>
  <dcterms:modified xsi:type="dcterms:W3CDTF">2026-05-27T06:12:00Z</dcterms:modified>
</cp:coreProperties>
</file>