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093BF" w14:textId="7DC803BB" w:rsidR="0008188D" w:rsidRPr="00432BCA" w:rsidRDefault="00046B4E" w:rsidP="0030364B">
      <w:pPr>
        <w:pStyle w:val="table10"/>
        <w:spacing w:before="120"/>
        <w:jc w:val="both"/>
        <w:rPr>
          <w:b/>
          <w:sz w:val="30"/>
          <w:szCs w:val="30"/>
        </w:rPr>
      </w:pPr>
      <w:r w:rsidRPr="00432BCA">
        <w:rPr>
          <w:b/>
          <w:sz w:val="30"/>
          <w:szCs w:val="30"/>
        </w:rPr>
        <w:t>2.50</w:t>
      </w:r>
      <w:r w:rsidR="005B0DEB" w:rsidRPr="00432BCA">
        <w:rPr>
          <w:b/>
          <w:sz w:val="30"/>
          <w:szCs w:val="30"/>
        </w:rPr>
        <w:t> </w:t>
      </w:r>
      <w:r w:rsidR="0008188D" w:rsidRPr="00432BCA">
        <w:rPr>
          <w:b/>
          <w:sz w:val="30"/>
          <w:szCs w:val="30"/>
        </w:rPr>
        <w:t>Принятие решения о внесении изменений в решение о назначении семейного капитала и выдача выписки</w:t>
      </w:r>
      <w:bookmarkStart w:id="0" w:name="_GoBack"/>
      <w:bookmarkEnd w:id="0"/>
      <w:r w:rsidR="003C47B5" w:rsidRPr="00432BCA">
        <w:rPr>
          <w:b/>
          <w:sz w:val="30"/>
          <w:szCs w:val="30"/>
        </w:rPr>
        <w:t xml:space="preserve"> </w:t>
      </w:r>
      <w:r w:rsidR="0008188D" w:rsidRPr="00432BCA">
        <w:rPr>
          <w:b/>
          <w:sz w:val="30"/>
          <w:szCs w:val="30"/>
        </w:rPr>
        <w:t>из такого решения</w:t>
      </w:r>
    </w:p>
    <w:p w14:paraId="3240E4DF" w14:textId="77777777" w:rsidR="00833073" w:rsidRDefault="00833073" w:rsidP="00833073">
      <w:pPr>
        <w:pStyle w:val="table10"/>
        <w:spacing w:before="120"/>
        <w:jc w:val="center"/>
        <w:rPr>
          <w:b/>
          <w:color w:val="0070C0"/>
          <w:sz w:val="40"/>
          <w:szCs w:val="40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5B0DEB" w:rsidRPr="00245A74" w14:paraId="5D5F0D29" w14:textId="77777777" w:rsidTr="00CA51EA">
        <w:trPr>
          <w:trHeight w:val="1779"/>
        </w:trPr>
        <w:tc>
          <w:tcPr>
            <w:tcW w:w="3828" w:type="dxa"/>
          </w:tcPr>
          <w:p w14:paraId="7E991AB8" w14:textId="77777777" w:rsidR="005B0DEB" w:rsidRPr="0058173C" w:rsidRDefault="005B0DEB" w:rsidP="0058173C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 w:rsidRPr="0058173C">
              <w:rPr>
                <w:b/>
                <w:i/>
                <w:sz w:val="24"/>
                <w:szCs w:val="24"/>
              </w:rPr>
              <w:t xml:space="preserve">Служба, </w:t>
            </w:r>
            <w:proofErr w:type="gramStart"/>
            <w:r w:rsidRPr="0058173C">
              <w:rPr>
                <w:b/>
                <w:i/>
                <w:sz w:val="24"/>
                <w:szCs w:val="24"/>
              </w:rPr>
              <w:t xml:space="preserve">управление, </w:t>
            </w:r>
            <w:r w:rsidR="00046B4E">
              <w:rPr>
                <w:b/>
                <w:i/>
                <w:sz w:val="24"/>
                <w:szCs w:val="24"/>
              </w:rPr>
              <w:t xml:space="preserve">  </w:t>
            </w:r>
            <w:proofErr w:type="gramEnd"/>
            <w:r w:rsidR="00046B4E">
              <w:rPr>
                <w:b/>
                <w:i/>
                <w:sz w:val="24"/>
                <w:szCs w:val="24"/>
              </w:rPr>
              <w:t xml:space="preserve">               </w:t>
            </w:r>
            <w:r w:rsidRPr="0058173C">
              <w:rPr>
                <w:b/>
                <w:i/>
                <w:sz w:val="24"/>
                <w:szCs w:val="24"/>
              </w:rPr>
              <w:t>отдел райисполкома,</w:t>
            </w:r>
          </w:p>
          <w:p w14:paraId="52A311A2" w14:textId="77777777" w:rsidR="005B0DEB" w:rsidRPr="0058173C" w:rsidRDefault="005B0DEB" w:rsidP="0058173C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 w:rsidRPr="0058173C"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54E85961" w14:textId="77777777" w:rsidR="005B0DEB" w:rsidRPr="0058173C" w:rsidRDefault="005B0DEB" w:rsidP="0058173C">
            <w:pPr>
              <w:spacing w:line="280" w:lineRule="exact"/>
              <w:ind w:right="-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70B9BCCC" w14:textId="77777777" w:rsidR="005B0DEB" w:rsidRPr="003261D1" w:rsidRDefault="0058173C" w:rsidP="0058173C">
            <w:pPr>
              <w:pStyle w:val="table10"/>
              <w:spacing w:before="120"/>
              <w:ind w:left="317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="005B0DEB"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14:paraId="208CC0CB" w14:textId="77777777" w:rsidR="005B0DEB" w:rsidRDefault="00046B4E" w:rsidP="0058173C">
            <w:pPr>
              <w:pStyle w:val="table10"/>
              <w:spacing w:before="120"/>
              <w:ind w:left="317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</w:t>
            </w:r>
            <w:r w:rsidR="005B0DEB">
              <w:rPr>
                <w:b/>
                <w:i/>
                <w:sz w:val="30"/>
                <w:szCs w:val="30"/>
                <w:u w:val="single"/>
              </w:rPr>
              <w:t>Советская, д.</w:t>
            </w:r>
            <w:r>
              <w:rPr>
                <w:b/>
                <w:i/>
                <w:sz w:val="30"/>
                <w:szCs w:val="30"/>
                <w:u w:val="single"/>
              </w:rPr>
              <w:t> </w:t>
            </w:r>
            <w:r w:rsidR="005B0DEB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5B0DEB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14:paraId="52CCE7C3" w14:textId="77777777" w:rsidR="005B0DEB" w:rsidRPr="003261D1" w:rsidRDefault="005B0DEB" w:rsidP="0058173C">
            <w:pPr>
              <w:pStyle w:val="table10"/>
              <w:spacing w:before="120"/>
              <w:ind w:left="317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EF2010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14:paraId="19E410A3" w14:textId="77777777" w:rsidR="005B0DEB" w:rsidRPr="00245A74" w:rsidRDefault="00046B4E" w:rsidP="0058173C">
            <w:pPr>
              <w:tabs>
                <w:tab w:val="left" w:pos="6271"/>
              </w:tabs>
              <w:ind w:left="317" w:right="-1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5B0DEB" w:rsidRPr="003261D1">
              <w:rPr>
                <w:b/>
                <w:i/>
                <w:szCs w:val="30"/>
              </w:rPr>
              <w:t xml:space="preserve">801776-3-71-20, </w:t>
            </w:r>
            <w:r w:rsidR="005B0DEB">
              <w:rPr>
                <w:b/>
                <w:i/>
                <w:szCs w:val="30"/>
              </w:rPr>
              <w:t>142</w:t>
            </w:r>
          </w:p>
        </w:tc>
      </w:tr>
      <w:tr w:rsidR="005B0DEB" w:rsidRPr="00245A74" w14:paraId="4D0E8FA7" w14:textId="77777777" w:rsidTr="00CA51EA">
        <w:tc>
          <w:tcPr>
            <w:tcW w:w="3828" w:type="dxa"/>
          </w:tcPr>
          <w:p w14:paraId="2288D6D5" w14:textId="77777777" w:rsidR="005B0DEB" w:rsidRPr="0058173C" w:rsidRDefault="0058173C" w:rsidP="0058173C">
            <w:pPr>
              <w:spacing w:line="280" w:lineRule="exact"/>
              <w:ind w:right="-39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Управление, отдел </w:t>
            </w:r>
            <w:r w:rsidR="005B0DEB" w:rsidRPr="0058173C">
              <w:rPr>
                <w:b/>
                <w:i/>
                <w:sz w:val="24"/>
                <w:szCs w:val="24"/>
              </w:rPr>
              <w:t>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520" w:type="dxa"/>
          </w:tcPr>
          <w:p w14:paraId="76A6634C" w14:textId="77777777" w:rsidR="005B0DEB" w:rsidRPr="002A776D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>правление по труду, занятости и социальной защите Смолевичского райисполкома</w:t>
            </w:r>
          </w:p>
          <w:p w14:paraId="683C441B" w14:textId="77777777" w:rsidR="005B0DEB" w:rsidRPr="002A776D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046B4E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3C47B5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14:paraId="6B0DB66B" w14:textId="77777777" w:rsidR="005B0DEB" w:rsidRPr="002A776D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081C1552" w14:textId="77777777" w:rsidR="005B0DEB" w:rsidRPr="002A776D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14:paraId="386A9460" w14:textId="77777777" w:rsidR="005B0DEB" w:rsidRPr="002A776D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14:paraId="6BCAF972" w14:textId="77777777" w:rsidR="005B0DEB" w:rsidRPr="002A776D" w:rsidRDefault="00046B4E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B0DEB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64D06AB2" w14:textId="77777777" w:rsidR="005B0DEB" w:rsidRPr="00694370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2A9A183D" w14:textId="77777777" w:rsidR="005B0DEB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i/>
                <w:sz w:val="28"/>
                <w:szCs w:val="28"/>
              </w:rPr>
            </w:pPr>
          </w:p>
          <w:p w14:paraId="74A0B360" w14:textId="77777777" w:rsidR="005B0DEB" w:rsidRPr="002A776D" w:rsidRDefault="005B0DEB" w:rsidP="00CA51EA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540E5433" w14:textId="77777777" w:rsidR="005B0DEB" w:rsidRPr="002A776D" w:rsidRDefault="00046B4E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B0DEB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14:paraId="44C0F8C7" w14:textId="77777777" w:rsidR="005B0DEB" w:rsidRPr="00694370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 w:rsidR="0058173C"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3A14B260" w14:textId="77777777" w:rsidR="005B0DEB" w:rsidRDefault="005B0DEB" w:rsidP="0058173C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14:paraId="470BDCAC" w14:textId="77777777" w:rsidR="006A1C86" w:rsidRPr="002A776D" w:rsidRDefault="006A1C86" w:rsidP="006A1C86">
            <w:pPr>
              <w:widowControl w:val="0"/>
              <w:tabs>
                <w:tab w:val="left" w:pos="6162"/>
              </w:tabs>
              <w:ind w:left="175" w:right="33" w:firstLine="142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2D1D9D7C" w14:textId="77777777" w:rsidR="006A1C86" w:rsidRDefault="00046B4E" w:rsidP="006A1C86">
            <w:pPr>
              <w:widowControl w:val="0"/>
              <w:tabs>
                <w:tab w:val="left" w:pos="6162"/>
              </w:tabs>
              <w:ind w:left="175" w:right="33" w:firstLine="14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6A1C86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642F6035" w14:textId="77777777" w:rsidR="006A1C86" w:rsidRDefault="006A1C86" w:rsidP="006A1C86">
            <w:pPr>
              <w:widowControl w:val="0"/>
              <w:tabs>
                <w:tab w:val="left" w:pos="6162"/>
              </w:tabs>
              <w:ind w:left="317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088ABA02" w14:textId="77777777" w:rsidR="005B0DEB" w:rsidRPr="00245A74" w:rsidRDefault="005B0DEB" w:rsidP="0058173C">
            <w:pPr>
              <w:ind w:left="317" w:right="-1"/>
              <w:jc w:val="both"/>
              <w:rPr>
                <w:b/>
              </w:rPr>
            </w:pPr>
          </w:p>
        </w:tc>
      </w:tr>
    </w:tbl>
    <w:p w14:paraId="2A714C55" w14:textId="77777777" w:rsidR="007B7366" w:rsidRDefault="007B7366" w:rsidP="000C634D">
      <w:pPr>
        <w:ind w:left="4962" w:right="-1" w:hanging="4254"/>
        <w:jc w:val="both"/>
        <w:rPr>
          <w:b/>
          <w:sz w:val="28"/>
          <w:szCs w:val="28"/>
          <w:u w:val="single"/>
        </w:rPr>
      </w:pPr>
    </w:p>
    <w:p w14:paraId="67FFDA19" w14:textId="77777777" w:rsidR="007B7366" w:rsidRDefault="007B7366" w:rsidP="000C634D">
      <w:pPr>
        <w:ind w:left="4962" w:right="-1" w:hanging="4254"/>
        <w:jc w:val="both"/>
        <w:rPr>
          <w:b/>
          <w:sz w:val="28"/>
          <w:szCs w:val="28"/>
          <w:u w:val="single"/>
        </w:rPr>
      </w:pPr>
    </w:p>
    <w:p w14:paraId="5AA85BB8" w14:textId="52985AC5" w:rsidR="00365E64" w:rsidRDefault="00365E64" w:rsidP="00365E64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> </w:t>
      </w:r>
      <w:r w:rsidRPr="00365E64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дней                  со дня подачи заявления </w:t>
      </w:r>
    </w:p>
    <w:p w14:paraId="3BFF47B9" w14:textId="77777777" w:rsidR="00365E64" w:rsidRDefault="00365E64" w:rsidP="00365E64">
      <w:pPr>
        <w:ind w:left="284" w:right="-1"/>
        <w:jc w:val="both"/>
        <w:rPr>
          <w:b/>
          <w:sz w:val="28"/>
          <w:szCs w:val="28"/>
          <w:u w:val="single"/>
        </w:rPr>
      </w:pPr>
      <w:bookmarkStart w:id="1" w:name="_Hlk225846874"/>
    </w:p>
    <w:p w14:paraId="07D38FC4" w14:textId="39DF063E" w:rsidR="00365E64" w:rsidRDefault="00365E64" w:rsidP="00365E64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>
        <w:rPr>
          <w:b/>
          <w:sz w:val="28"/>
          <w:szCs w:val="28"/>
        </w:rPr>
        <w:t> –</w:t>
      </w:r>
      <w:r>
        <w:rPr>
          <w:b/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</w:t>
      </w:r>
    </w:p>
    <w:bookmarkEnd w:id="1"/>
    <w:p w14:paraId="5A3F1796" w14:textId="77777777" w:rsidR="00365E64" w:rsidRDefault="00365E64" w:rsidP="00365E64">
      <w:pPr>
        <w:ind w:left="284" w:right="-1"/>
        <w:jc w:val="both"/>
        <w:rPr>
          <w:b/>
          <w:sz w:val="28"/>
          <w:szCs w:val="28"/>
          <w:u w:val="single"/>
        </w:rPr>
      </w:pPr>
    </w:p>
    <w:p w14:paraId="4178B6F9" w14:textId="77777777" w:rsidR="00365E64" w:rsidRDefault="00365E64" w:rsidP="00365E64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Срок действия справки, другого документа (решения), выдаваемых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(принимаемого) при осуществлении административной процедуры</w:t>
      </w:r>
      <w:r>
        <w:rPr>
          <w:b/>
          <w:sz w:val="28"/>
          <w:szCs w:val="28"/>
        </w:rPr>
        <w:t> </w:t>
      </w:r>
      <w:proofErr w:type="gramStart"/>
      <w:r>
        <w:rPr>
          <w:b/>
          <w:sz w:val="28"/>
          <w:szCs w:val="28"/>
        </w:rPr>
        <w:t>– </w:t>
      </w:r>
      <w:r>
        <w:rPr>
          <w:sz w:val="28"/>
          <w:szCs w:val="28"/>
        </w:rPr>
        <w:t xml:space="preserve"> единовременно</w:t>
      </w:r>
      <w:proofErr w:type="gramEnd"/>
    </w:p>
    <w:p w14:paraId="212B404A" w14:textId="77777777" w:rsidR="005B0DEB" w:rsidRPr="006E58C4" w:rsidRDefault="005B0DEB" w:rsidP="00EF2010">
      <w:pPr>
        <w:tabs>
          <w:tab w:val="left" w:pos="10065"/>
        </w:tabs>
        <w:ind w:left="4962" w:right="142" w:hanging="5388"/>
        <w:jc w:val="left"/>
        <w:rPr>
          <w:sz w:val="28"/>
          <w:szCs w:val="28"/>
        </w:rPr>
      </w:pPr>
    </w:p>
    <w:p w14:paraId="134E1201" w14:textId="77777777" w:rsidR="005B0DEB" w:rsidRPr="006E58C4" w:rsidRDefault="005B0DEB" w:rsidP="0017630F">
      <w:pPr>
        <w:tabs>
          <w:tab w:val="left" w:pos="9781"/>
        </w:tabs>
        <w:ind w:left="426" w:right="283"/>
        <w:jc w:val="both"/>
        <w:rPr>
          <w:b/>
          <w:sz w:val="28"/>
          <w:szCs w:val="28"/>
          <w:u w:val="single"/>
        </w:rPr>
      </w:pPr>
      <w:r w:rsidRPr="006E58C4">
        <w:rPr>
          <w:b/>
          <w:sz w:val="28"/>
          <w:szCs w:val="28"/>
          <w:u w:val="single"/>
        </w:rPr>
        <w:t xml:space="preserve">Документы и (или) сведения, предоставляемые гражданином </w:t>
      </w:r>
      <w:r w:rsidR="003E50BA">
        <w:rPr>
          <w:b/>
          <w:sz w:val="28"/>
          <w:szCs w:val="28"/>
          <w:u w:val="single"/>
        </w:rPr>
        <w:t xml:space="preserve">                                   </w:t>
      </w:r>
      <w:r w:rsidRPr="006E58C4">
        <w:rPr>
          <w:b/>
          <w:sz w:val="28"/>
          <w:szCs w:val="28"/>
          <w:u w:val="single"/>
        </w:rPr>
        <w:t>для осуществления административной процедуры:</w:t>
      </w:r>
    </w:p>
    <w:p w14:paraId="60158FCB" w14:textId="77777777" w:rsidR="007B7366" w:rsidRPr="007B7366" w:rsidRDefault="007B7366" w:rsidP="007B7366">
      <w:pPr>
        <w:pStyle w:val="a7"/>
        <w:numPr>
          <w:ilvl w:val="0"/>
          <w:numId w:val="4"/>
        </w:numPr>
        <w:tabs>
          <w:tab w:val="left" w:pos="9923"/>
          <w:tab w:val="left" w:pos="10065"/>
        </w:tabs>
        <w:ind w:right="142"/>
        <w:jc w:val="both"/>
        <w:rPr>
          <w:b/>
          <w:spacing w:val="1"/>
          <w:sz w:val="28"/>
          <w:szCs w:val="28"/>
          <w:u w:val="single"/>
        </w:rPr>
      </w:pPr>
      <w:r w:rsidRPr="007B7366">
        <w:rPr>
          <w:sz w:val="28"/>
          <w:szCs w:val="28"/>
          <w:shd w:val="clear" w:color="auto" w:fill="FFFFFF"/>
        </w:rPr>
        <w:lastRenderedPageBreak/>
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</w:r>
    </w:p>
    <w:p w14:paraId="4A65D1E7" w14:textId="77777777" w:rsidR="007B7366" w:rsidRPr="007B7366" w:rsidRDefault="007B7366" w:rsidP="007B7366">
      <w:pPr>
        <w:pStyle w:val="a7"/>
        <w:numPr>
          <w:ilvl w:val="0"/>
          <w:numId w:val="4"/>
        </w:numPr>
        <w:tabs>
          <w:tab w:val="left" w:pos="9923"/>
          <w:tab w:val="left" w:pos="10065"/>
        </w:tabs>
        <w:ind w:right="142"/>
        <w:jc w:val="both"/>
        <w:rPr>
          <w:b/>
          <w:spacing w:val="1"/>
          <w:sz w:val="28"/>
          <w:szCs w:val="28"/>
          <w:u w:val="single"/>
        </w:rPr>
      </w:pPr>
      <w:r w:rsidRPr="007B7366">
        <w:rPr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06CB9773" w14:textId="3F326DF9" w:rsidR="0017630F" w:rsidRPr="007B7366" w:rsidRDefault="007B7366" w:rsidP="007B7366">
      <w:pPr>
        <w:pStyle w:val="a7"/>
        <w:numPr>
          <w:ilvl w:val="0"/>
          <w:numId w:val="4"/>
        </w:numPr>
        <w:tabs>
          <w:tab w:val="left" w:pos="9923"/>
          <w:tab w:val="left" w:pos="10065"/>
        </w:tabs>
        <w:ind w:right="142"/>
        <w:jc w:val="both"/>
        <w:rPr>
          <w:b/>
          <w:spacing w:val="1"/>
          <w:sz w:val="28"/>
          <w:szCs w:val="28"/>
          <w:u w:val="single"/>
        </w:rPr>
      </w:pPr>
      <w:r w:rsidRPr="007B7366">
        <w:rPr>
          <w:sz w:val="28"/>
          <w:szCs w:val="28"/>
          <w:shd w:val="clear" w:color="auto" w:fill="FFFFFF"/>
        </w:rPr>
        <w:t>свидетельство о смерти либо справка органа загса, содержащая сведения из записи акта о смерти, копия решения суда об объявлении гражданина умершим, о признании его безвестно отсутствующим, копия судебного постановления, постановления органа уголовного преследования об 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исключающем возможность понимать значение своих действий или руководить ими, – в случае невозможности обращения гражданина, которому назначен семейный капитал, за открытием счета по учету банковского вклада (депозита) «Семейный капитал» физического лица</w:t>
      </w:r>
    </w:p>
    <w:p w14:paraId="0CB1C83F" w14:textId="77777777" w:rsidR="007B7366" w:rsidRPr="007B7366" w:rsidRDefault="007B7366" w:rsidP="007B7366">
      <w:pPr>
        <w:pStyle w:val="a7"/>
        <w:tabs>
          <w:tab w:val="left" w:pos="9923"/>
          <w:tab w:val="left" w:pos="10065"/>
        </w:tabs>
        <w:ind w:right="142"/>
        <w:jc w:val="both"/>
        <w:rPr>
          <w:b/>
          <w:spacing w:val="1"/>
          <w:sz w:val="28"/>
          <w:szCs w:val="28"/>
          <w:u w:val="single"/>
        </w:rPr>
      </w:pPr>
    </w:p>
    <w:p w14:paraId="4B7DC4A2" w14:textId="77777777" w:rsidR="005B0DEB" w:rsidRPr="003E50BA" w:rsidRDefault="005B0DEB" w:rsidP="0017630F">
      <w:pPr>
        <w:tabs>
          <w:tab w:val="left" w:pos="9923"/>
          <w:tab w:val="left" w:pos="10065"/>
        </w:tabs>
        <w:ind w:right="142" w:firstLine="426"/>
        <w:jc w:val="both"/>
        <w:rPr>
          <w:b/>
          <w:color w:val="000000"/>
          <w:spacing w:val="1"/>
          <w:sz w:val="28"/>
          <w:szCs w:val="28"/>
          <w:u w:val="single"/>
        </w:rPr>
      </w:pPr>
      <w:r w:rsidRPr="003E50BA">
        <w:rPr>
          <w:b/>
          <w:color w:val="000000"/>
          <w:spacing w:val="1"/>
          <w:sz w:val="28"/>
          <w:szCs w:val="28"/>
          <w:u w:val="single"/>
        </w:rPr>
        <w:t>Документы, запрашиваемые в других организациях:</w:t>
      </w:r>
    </w:p>
    <w:p w14:paraId="32ED5AFC" w14:textId="77777777" w:rsidR="00833073" w:rsidRPr="006E58C4" w:rsidRDefault="00A7705C" w:rsidP="00EF2010">
      <w:pPr>
        <w:pStyle w:val="table10"/>
        <w:tabs>
          <w:tab w:val="left" w:pos="10065"/>
        </w:tabs>
        <w:ind w:right="142" w:firstLine="708"/>
        <w:jc w:val="both"/>
        <w:rPr>
          <w:sz w:val="28"/>
          <w:szCs w:val="28"/>
        </w:rPr>
      </w:pPr>
      <w:r w:rsidRPr="006E58C4">
        <w:rPr>
          <w:sz w:val="28"/>
          <w:szCs w:val="28"/>
        </w:rPr>
        <w:t>Не запрашиваются</w:t>
      </w:r>
    </w:p>
    <w:p w14:paraId="56C8511C" w14:textId="77777777" w:rsidR="005D3014" w:rsidRPr="006E58C4" w:rsidRDefault="005D3014" w:rsidP="00EF2010">
      <w:pPr>
        <w:tabs>
          <w:tab w:val="left" w:pos="10065"/>
        </w:tabs>
        <w:ind w:right="142"/>
        <w:jc w:val="both"/>
        <w:rPr>
          <w:color w:val="0070C0"/>
          <w:sz w:val="28"/>
          <w:szCs w:val="28"/>
        </w:rPr>
      </w:pPr>
    </w:p>
    <w:p w14:paraId="5DDC77A9" w14:textId="77777777" w:rsidR="00A7705C" w:rsidRDefault="00A7705C" w:rsidP="00EF2010">
      <w:pPr>
        <w:tabs>
          <w:tab w:val="left" w:pos="10065"/>
        </w:tabs>
        <w:ind w:right="142"/>
        <w:rPr>
          <w:color w:val="0070C0"/>
        </w:rPr>
      </w:pPr>
    </w:p>
    <w:p w14:paraId="6DE77C16" w14:textId="77777777" w:rsidR="00A7705C" w:rsidRDefault="00A7705C" w:rsidP="00833073">
      <w:pPr>
        <w:rPr>
          <w:color w:val="0070C0"/>
        </w:rPr>
      </w:pPr>
    </w:p>
    <w:p w14:paraId="64905532" w14:textId="77777777" w:rsidR="00A7705C" w:rsidRDefault="00A7705C" w:rsidP="00833073">
      <w:pPr>
        <w:rPr>
          <w:color w:val="0070C0"/>
        </w:rPr>
      </w:pPr>
    </w:p>
    <w:p w14:paraId="10214D16" w14:textId="77777777" w:rsidR="00A7705C" w:rsidRDefault="00A7705C" w:rsidP="00833073">
      <w:pPr>
        <w:rPr>
          <w:color w:val="0070C0"/>
        </w:rPr>
      </w:pPr>
    </w:p>
    <w:p w14:paraId="68970A60" w14:textId="77777777" w:rsidR="00A7705C" w:rsidRDefault="00A7705C" w:rsidP="00833073">
      <w:pPr>
        <w:rPr>
          <w:color w:val="0070C0"/>
        </w:rPr>
      </w:pPr>
    </w:p>
    <w:p w14:paraId="0575E65C" w14:textId="77777777" w:rsidR="00A7705C" w:rsidRDefault="00A7705C" w:rsidP="00833073">
      <w:pPr>
        <w:rPr>
          <w:color w:val="0070C0"/>
        </w:rPr>
      </w:pPr>
    </w:p>
    <w:p w14:paraId="171316F7" w14:textId="77777777" w:rsidR="00A7705C" w:rsidRDefault="00A7705C" w:rsidP="00833073">
      <w:pPr>
        <w:rPr>
          <w:color w:val="0070C0"/>
        </w:rPr>
      </w:pPr>
    </w:p>
    <w:p w14:paraId="5264B667" w14:textId="77777777" w:rsidR="00A7705C" w:rsidRDefault="00A7705C" w:rsidP="00833073">
      <w:pPr>
        <w:rPr>
          <w:color w:val="0070C0"/>
        </w:rPr>
      </w:pPr>
    </w:p>
    <w:p w14:paraId="7CB681DA" w14:textId="77777777" w:rsidR="00A7705C" w:rsidRDefault="00A7705C" w:rsidP="00833073">
      <w:pPr>
        <w:rPr>
          <w:color w:val="0070C0"/>
        </w:rPr>
      </w:pPr>
    </w:p>
    <w:p w14:paraId="00A092BE" w14:textId="77777777" w:rsidR="00A7705C" w:rsidRDefault="00A7705C" w:rsidP="00833073">
      <w:pPr>
        <w:rPr>
          <w:color w:val="0070C0"/>
        </w:rPr>
      </w:pPr>
    </w:p>
    <w:p w14:paraId="2B2A30F5" w14:textId="77777777" w:rsidR="00A7705C" w:rsidRDefault="00A7705C" w:rsidP="00833073">
      <w:pPr>
        <w:rPr>
          <w:color w:val="0070C0"/>
        </w:rPr>
      </w:pPr>
    </w:p>
    <w:p w14:paraId="0CA4E7BF" w14:textId="77777777" w:rsidR="00A7705C" w:rsidRDefault="00A7705C" w:rsidP="00833073">
      <w:pPr>
        <w:rPr>
          <w:color w:val="0070C0"/>
        </w:rPr>
      </w:pPr>
    </w:p>
    <w:p w14:paraId="2D5B46F8" w14:textId="77777777" w:rsidR="00A7705C" w:rsidRDefault="00A7705C" w:rsidP="00833073">
      <w:pPr>
        <w:rPr>
          <w:color w:val="0070C0"/>
        </w:rPr>
      </w:pPr>
    </w:p>
    <w:p w14:paraId="21BE593F" w14:textId="77777777" w:rsidR="00A7705C" w:rsidRDefault="00A7705C" w:rsidP="00833073">
      <w:pPr>
        <w:rPr>
          <w:color w:val="0070C0"/>
        </w:rPr>
      </w:pPr>
    </w:p>
    <w:p w14:paraId="1E728A1C" w14:textId="77777777" w:rsidR="00A7705C" w:rsidRDefault="00A7705C" w:rsidP="00833073">
      <w:pPr>
        <w:rPr>
          <w:color w:val="0070C0"/>
        </w:rPr>
      </w:pPr>
    </w:p>
    <w:p w14:paraId="2B29298E" w14:textId="77777777" w:rsidR="007340D1" w:rsidRDefault="007340D1" w:rsidP="00833073">
      <w:pPr>
        <w:rPr>
          <w:color w:val="0070C0"/>
        </w:rPr>
      </w:pPr>
    </w:p>
    <w:p w14:paraId="652BF274" w14:textId="77777777" w:rsidR="007340D1" w:rsidRDefault="007340D1" w:rsidP="00833073">
      <w:pPr>
        <w:rPr>
          <w:color w:val="0070C0"/>
        </w:rPr>
      </w:pPr>
    </w:p>
    <w:p w14:paraId="620147BC" w14:textId="77777777" w:rsidR="007340D1" w:rsidRDefault="007340D1" w:rsidP="00833073">
      <w:pPr>
        <w:rPr>
          <w:color w:val="0070C0"/>
        </w:rPr>
      </w:pPr>
    </w:p>
    <w:p w14:paraId="6629D58E" w14:textId="77777777" w:rsidR="007340D1" w:rsidRDefault="007340D1" w:rsidP="00833073">
      <w:pPr>
        <w:rPr>
          <w:color w:val="0070C0"/>
        </w:rPr>
      </w:pPr>
    </w:p>
    <w:p w14:paraId="6DF295C1" w14:textId="77777777" w:rsidR="007340D1" w:rsidRDefault="007340D1" w:rsidP="00833073">
      <w:pPr>
        <w:rPr>
          <w:color w:val="0070C0"/>
        </w:rPr>
      </w:pPr>
    </w:p>
    <w:p w14:paraId="0E67FFE8" w14:textId="77777777" w:rsidR="007340D1" w:rsidRDefault="007340D1" w:rsidP="00833073">
      <w:pPr>
        <w:rPr>
          <w:color w:val="0070C0"/>
        </w:rPr>
      </w:pPr>
    </w:p>
    <w:p w14:paraId="46D1253F" w14:textId="77777777" w:rsidR="007340D1" w:rsidRDefault="007340D1" w:rsidP="00833073">
      <w:pPr>
        <w:rPr>
          <w:color w:val="0070C0"/>
        </w:rPr>
      </w:pPr>
    </w:p>
    <w:p w14:paraId="608EC40B" w14:textId="77777777" w:rsidR="007340D1" w:rsidRDefault="007340D1" w:rsidP="00833073">
      <w:pPr>
        <w:rPr>
          <w:color w:val="0070C0"/>
        </w:rPr>
      </w:pPr>
    </w:p>
    <w:p w14:paraId="1E993B1A" w14:textId="77777777" w:rsidR="00A7705C" w:rsidRDefault="00A7705C" w:rsidP="003E50BA">
      <w:pPr>
        <w:jc w:val="both"/>
        <w:rPr>
          <w:color w:val="0070C0"/>
        </w:rPr>
      </w:pPr>
    </w:p>
    <w:sectPr w:rsidR="00A7705C" w:rsidSect="006E58C4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247CE"/>
    <w:multiLevelType w:val="hybridMultilevel"/>
    <w:tmpl w:val="F0D2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203E"/>
    <w:multiLevelType w:val="hybridMultilevel"/>
    <w:tmpl w:val="30C0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A2EF2"/>
    <w:multiLevelType w:val="hybridMultilevel"/>
    <w:tmpl w:val="829AC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F0701"/>
    <w:multiLevelType w:val="hybridMultilevel"/>
    <w:tmpl w:val="E216FEB8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073"/>
    <w:rsid w:val="00046B4E"/>
    <w:rsid w:val="0008188D"/>
    <w:rsid w:val="000A4BA2"/>
    <w:rsid w:val="000C634D"/>
    <w:rsid w:val="000E5823"/>
    <w:rsid w:val="0017630F"/>
    <w:rsid w:val="002413C7"/>
    <w:rsid w:val="002D4537"/>
    <w:rsid w:val="0030364B"/>
    <w:rsid w:val="00320F35"/>
    <w:rsid w:val="00361ECD"/>
    <w:rsid w:val="00365E64"/>
    <w:rsid w:val="003C47B5"/>
    <w:rsid w:val="003E50BA"/>
    <w:rsid w:val="00432BCA"/>
    <w:rsid w:val="00477B09"/>
    <w:rsid w:val="004F6BC8"/>
    <w:rsid w:val="00522F37"/>
    <w:rsid w:val="00545678"/>
    <w:rsid w:val="0058173C"/>
    <w:rsid w:val="005A7B0A"/>
    <w:rsid w:val="005B0DEB"/>
    <w:rsid w:val="005B7EA9"/>
    <w:rsid w:val="005D245C"/>
    <w:rsid w:val="005D3014"/>
    <w:rsid w:val="005F6D6F"/>
    <w:rsid w:val="00613CF2"/>
    <w:rsid w:val="006607E5"/>
    <w:rsid w:val="0067129D"/>
    <w:rsid w:val="006A1C86"/>
    <w:rsid w:val="006E58C4"/>
    <w:rsid w:val="00701453"/>
    <w:rsid w:val="007340D1"/>
    <w:rsid w:val="00781F66"/>
    <w:rsid w:val="007B7366"/>
    <w:rsid w:val="008131F2"/>
    <w:rsid w:val="00833073"/>
    <w:rsid w:val="009239B8"/>
    <w:rsid w:val="00923B15"/>
    <w:rsid w:val="00993F53"/>
    <w:rsid w:val="00994EA3"/>
    <w:rsid w:val="00A7705C"/>
    <w:rsid w:val="00B46FC5"/>
    <w:rsid w:val="00B63526"/>
    <w:rsid w:val="00B96BFF"/>
    <w:rsid w:val="00BD163C"/>
    <w:rsid w:val="00BE0B94"/>
    <w:rsid w:val="00BE14CF"/>
    <w:rsid w:val="00C87397"/>
    <w:rsid w:val="00C9318B"/>
    <w:rsid w:val="00CA51EA"/>
    <w:rsid w:val="00CB6609"/>
    <w:rsid w:val="00D053CD"/>
    <w:rsid w:val="00D11735"/>
    <w:rsid w:val="00D237FA"/>
    <w:rsid w:val="00D4112D"/>
    <w:rsid w:val="00D63B5D"/>
    <w:rsid w:val="00D86165"/>
    <w:rsid w:val="00DA5DBD"/>
    <w:rsid w:val="00E602DA"/>
    <w:rsid w:val="00E73DE6"/>
    <w:rsid w:val="00EF2010"/>
    <w:rsid w:val="00F043BE"/>
    <w:rsid w:val="00F74F3E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81D"/>
  <w15:docId w15:val="{DC882C41-9D31-4A1F-877E-53A77B25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6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33073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33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33073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4"/>
      <w:szCs w:val="20"/>
      <w:lang w:eastAsia="ru-RU"/>
    </w:rPr>
  </w:style>
  <w:style w:type="character" w:customStyle="1" w:styleId="a4">
    <w:name w:val="Нижний колонтитул Знак"/>
    <w:link w:val="a3"/>
    <w:semiHidden/>
    <w:rsid w:val="008330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lep">
    <w:name w:val="titlep"/>
    <w:basedOn w:val="a"/>
    <w:rsid w:val="00BD163C"/>
    <w:pPr>
      <w:spacing w:before="240" w:after="240"/>
      <w:ind w:right="0"/>
    </w:pPr>
    <w:rPr>
      <w:rFonts w:eastAsia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D163C"/>
    <w:pPr>
      <w:ind w:right="0"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D163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D163C"/>
    <w:pPr>
      <w:ind w:right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BD163C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customStyle="1" w:styleId="point">
    <w:name w:val="point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705C"/>
    <w:pPr>
      <w:spacing w:after="28"/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append">
    <w:name w:val="append"/>
    <w:basedOn w:val="a"/>
    <w:rsid w:val="00A7705C"/>
    <w:pPr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begform">
    <w:name w:val="beg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A7705C"/>
    <w:pPr>
      <w:ind w:right="0"/>
      <w:jc w:val="right"/>
    </w:pPr>
    <w:rPr>
      <w:rFonts w:eastAsia="Times New Roman"/>
      <w:sz w:val="22"/>
      <w:lang w:eastAsia="ru-RU"/>
    </w:rPr>
  </w:style>
  <w:style w:type="paragraph" w:customStyle="1" w:styleId="endform">
    <w:name w:val="end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7705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3B1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B0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TRUD</cp:lastModifiedBy>
  <cp:revision>33</cp:revision>
  <cp:lastPrinted>2018-11-26T08:13:00Z</cp:lastPrinted>
  <dcterms:created xsi:type="dcterms:W3CDTF">2022-12-14T08:23:00Z</dcterms:created>
  <dcterms:modified xsi:type="dcterms:W3CDTF">2026-05-26T14:30:00Z</dcterms:modified>
</cp:coreProperties>
</file>