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BFA7D4" w14:textId="21284836" w:rsidR="00257EE1" w:rsidRPr="003F2CFF" w:rsidRDefault="002E6E42" w:rsidP="00257EE1">
      <w:pPr>
        <w:spacing w:line="240" w:lineRule="auto"/>
        <w:rPr>
          <w:rFonts w:ascii="Times New Roman" w:hAnsi="Times New Roman"/>
          <w:b/>
          <w:sz w:val="30"/>
          <w:szCs w:val="30"/>
        </w:rPr>
      </w:pPr>
      <w:r w:rsidRPr="003F2CFF">
        <w:rPr>
          <w:rFonts w:ascii="Times New Roman" w:hAnsi="Times New Roman"/>
          <w:b/>
          <w:sz w:val="30"/>
          <w:szCs w:val="30"/>
        </w:rPr>
        <w:t>2.8</w:t>
      </w:r>
      <w:r w:rsidR="00BC3412" w:rsidRPr="003F2CFF">
        <w:rPr>
          <w:rFonts w:ascii="Times New Roman" w:hAnsi="Times New Roman"/>
          <w:b/>
          <w:sz w:val="30"/>
          <w:szCs w:val="30"/>
        </w:rPr>
        <w:t> </w:t>
      </w:r>
      <w:r w:rsidR="00257EE1" w:rsidRPr="003F2CFF">
        <w:rPr>
          <w:rFonts w:ascii="Times New Roman" w:hAnsi="Times New Roman"/>
          <w:b/>
          <w:sz w:val="30"/>
          <w:szCs w:val="30"/>
        </w:rPr>
        <w:t>Назначение пособия женщинам, ставшим на учет в организациях здравоохранения до 12-недельного срока беременности</w:t>
      </w:r>
    </w:p>
    <w:p w14:paraId="20B9BA18" w14:textId="77777777" w:rsidR="00765474" w:rsidRPr="004C6F1F" w:rsidRDefault="00765474" w:rsidP="00257EE1">
      <w:pPr>
        <w:spacing w:line="240" w:lineRule="auto"/>
        <w:rPr>
          <w:rFonts w:ascii="Times New Roman" w:hAnsi="Times New Roman"/>
          <w:b/>
          <w:sz w:val="36"/>
          <w:szCs w:val="36"/>
        </w:rPr>
      </w:pPr>
    </w:p>
    <w:tbl>
      <w:tblPr>
        <w:tblW w:w="10490" w:type="dxa"/>
        <w:tblInd w:w="108" w:type="dxa"/>
        <w:tblLook w:val="04A0" w:firstRow="1" w:lastRow="0" w:firstColumn="1" w:lastColumn="0" w:noHBand="0" w:noVBand="1"/>
      </w:tblPr>
      <w:tblGrid>
        <w:gridCol w:w="3913"/>
        <w:gridCol w:w="6577"/>
      </w:tblGrid>
      <w:tr w:rsidR="00A70AB4" w:rsidRPr="00A70AB4" w14:paraId="5C0940C1" w14:textId="77777777" w:rsidTr="00A70AB4">
        <w:trPr>
          <w:trHeight w:val="1929"/>
        </w:trPr>
        <w:tc>
          <w:tcPr>
            <w:tcW w:w="3913" w:type="dxa"/>
          </w:tcPr>
          <w:p w14:paraId="39962358" w14:textId="77777777" w:rsidR="00A70AB4" w:rsidRPr="00A70AB4" w:rsidRDefault="00A70AB4" w:rsidP="00A70AB4">
            <w:pPr>
              <w:spacing w:line="280" w:lineRule="exact"/>
              <w:jc w:val="lef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70AB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Служба, управление, </w:t>
            </w:r>
          </w:p>
          <w:p w14:paraId="4FD6AAB4" w14:textId="77777777" w:rsidR="00A70AB4" w:rsidRPr="00A70AB4" w:rsidRDefault="00A70AB4" w:rsidP="00A70AB4">
            <w:pPr>
              <w:spacing w:line="280" w:lineRule="exact"/>
              <w:jc w:val="lef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70AB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отдел райисполкома, </w:t>
            </w:r>
          </w:p>
          <w:p w14:paraId="795F9D05" w14:textId="77777777" w:rsidR="00A70AB4" w:rsidRPr="00A70AB4" w:rsidRDefault="00A70AB4" w:rsidP="00A70AB4">
            <w:pPr>
              <w:spacing w:line="280" w:lineRule="exact"/>
              <w:jc w:val="lef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70AB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в который гражданин </w:t>
            </w:r>
          </w:p>
          <w:p w14:paraId="6417BCA7" w14:textId="77777777" w:rsidR="00A70AB4" w:rsidRPr="00A70AB4" w:rsidRDefault="00A70AB4" w:rsidP="00A70AB4">
            <w:pPr>
              <w:spacing w:line="280" w:lineRule="exact"/>
              <w:jc w:val="lef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70AB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должен обратиться </w:t>
            </w:r>
          </w:p>
          <w:p w14:paraId="7DAD4BF9" w14:textId="77777777" w:rsidR="00A70AB4" w:rsidRPr="00A70AB4" w:rsidRDefault="00A70AB4" w:rsidP="00A70AB4">
            <w:pPr>
              <w:spacing w:line="280" w:lineRule="exact"/>
              <w:jc w:val="lef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70AB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за получением </w:t>
            </w:r>
            <w:proofErr w:type="gramStart"/>
            <w:r w:rsidRPr="00A70AB4">
              <w:rPr>
                <w:rFonts w:ascii="Times New Roman" w:hAnsi="Times New Roman"/>
                <w:b/>
                <w:i/>
                <w:sz w:val="24"/>
                <w:szCs w:val="24"/>
              </w:rPr>
              <w:t>консультации,  сдачи</w:t>
            </w:r>
            <w:proofErr w:type="gramEnd"/>
            <w:r w:rsidRPr="00A70AB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и получения документов</w:t>
            </w:r>
          </w:p>
          <w:p w14:paraId="7C489294" w14:textId="77777777" w:rsidR="00A70AB4" w:rsidRPr="00A70AB4" w:rsidRDefault="00A70AB4" w:rsidP="00A70AB4">
            <w:pPr>
              <w:spacing w:line="280" w:lineRule="exact"/>
              <w:jc w:val="left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6577" w:type="dxa"/>
            <w:hideMark/>
          </w:tcPr>
          <w:p w14:paraId="072C332D" w14:textId="77777777" w:rsidR="00A70AB4" w:rsidRPr="00A70AB4" w:rsidRDefault="00A70AB4" w:rsidP="00A70AB4">
            <w:pPr>
              <w:spacing w:before="120" w:line="240" w:lineRule="auto"/>
              <w:ind w:left="232" w:hanging="142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</w:pPr>
            <w:r w:rsidRPr="00A70AB4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  <w:t>служба «одно окно» по адресу:</w:t>
            </w:r>
          </w:p>
          <w:p w14:paraId="45B3FF1E" w14:textId="77777777" w:rsidR="00A70AB4" w:rsidRPr="00A70AB4" w:rsidRDefault="00A70AB4" w:rsidP="00A70AB4">
            <w:pPr>
              <w:spacing w:before="120" w:line="240" w:lineRule="auto"/>
              <w:ind w:left="232" w:hanging="142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u w:val="single"/>
                <w:lang w:eastAsia="ru-RU"/>
              </w:rPr>
            </w:pPr>
            <w:r w:rsidRPr="00A70AB4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u w:val="single"/>
                <w:lang w:eastAsia="ru-RU"/>
              </w:rPr>
              <w:t xml:space="preserve">ул. Советская, д. 119  </w:t>
            </w:r>
          </w:p>
          <w:p w14:paraId="254EFD76" w14:textId="77777777" w:rsidR="00A70AB4" w:rsidRPr="00A70AB4" w:rsidRDefault="00A70AB4" w:rsidP="00A70AB4">
            <w:pPr>
              <w:spacing w:before="120" w:line="240" w:lineRule="auto"/>
              <w:ind w:left="232" w:hanging="142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u w:val="single"/>
                <w:lang w:eastAsia="ru-RU"/>
              </w:rPr>
            </w:pPr>
            <w:r w:rsidRPr="00A70AB4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u w:val="single"/>
                <w:lang w:eastAsia="ru-RU"/>
              </w:rPr>
              <w:t>г. Смолевичи, Минской области.</w:t>
            </w:r>
          </w:p>
          <w:p w14:paraId="625E705B" w14:textId="77777777" w:rsidR="00A70AB4" w:rsidRPr="00A70AB4" w:rsidRDefault="00A70AB4" w:rsidP="00A70AB4">
            <w:pPr>
              <w:spacing w:line="240" w:lineRule="auto"/>
              <w:ind w:left="232" w:hanging="142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A70AB4"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тел. 801776-3-71-20, 142</w:t>
            </w:r>
          </w:p>
        </w:tc>
      </w:tr>
      <w:tr w:rsidR="00A70AB4" w:rsidRPr="00A70AB4" w14:paraId="61BB2037" w14:textId="77777777" w:rsidTr="00A70AB4">
        <w:trPr>
          <w:trHeight w:val="3417"/>
        </w:trPr>
        <w:tc>
          <w:tcPr>
            <w:tcW w:w="3913" w:type="dxa"/>
            <w:hideMark/>
          </w:tcPr>
          <w:p w14:paraId="6A0602F4" w14:textId="77777777" w:rsidR="00A70AB4" w:rsidRPr="00A70AB4" w:rsidRDefault="00A70AB4" w:rsidP="00A70AB4">
            <w:pPr>
              <w:spacing w:line="280" w:lineRule="exact"/>
              <w:jc w:val="lef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70AB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Управление, отдел райисполкома, служба, Ф.И.О. работника, </w:t>
            </w:r>
            <w:proofErr w:type="gramStart"/>
            <w:r w:rsidRPr="00A70AB4">
              <w:rPr>
                <w:rFonts w:ascii="Times New Roman" w:hAnsi="Times New Roman"/>
                <w:b/>
                <w:i/>
                <w:sz w:val="24"/>
                <w:szCs w:val="24"/>
              </w:rPr>
              <w:t>ответственного  за</w:t>
            </w:r>
            <w:proofErr w:type="gramEnd"/>
            <w:r w:rsidRPr="00A70AB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выполнение процедуры, адрес, номер телефона</w:t>
            </w:r>
          </w:p>
        </w:tc>
        <w:tc>
          <w:tcPr>
            <w:tcW w:w="6577" w:type="dxa"/>
          </w:tcPr>
          <w:p w14:paraId="03AC387D" w14:textId="77777777" w:rsidR="00A70AB4" w:rsidRPr="00A70AB4" w:rsidRDefault="00A70AB4" w:rsidP="00A70AB4">
            <w:pPr>
              <w:widowControl w:val="0"/>
              <w:spacing w:line="240" w:lineRule="auto"/>
              <w:ind w:left="90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 w:rsidRPr="00A70AB4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 xml:space="preserve">Управление по труду, занятости и социальной защите </w:t>
            </w:r>
            <w:proofErr w:type="spellStart"/>
            <w:r w:rsidRPr="00A70AB4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Смолевичского</w:t>
            </w:r>
            <w:proofErr w:type="spellEnd"/>
            <w:r w:rsidRPr="00A70AB4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 xml:space="preserve"> райисполкома</w:t>
            </w:r>
          </w:p>
          <w:p w14:paraId="00FFD1D4" w14:textId="77777777" w:rsidR="00A70AB4" w:rsidRPr="00A70AB4" w:rsidRDefault="00A70AB4" w:rsidP="00A70AB4">
            <w:pPr>
              <w:widowControl w:val="0"/>
              <w:spacing w:line="240" w:lineRule="auto"/>
              <w:ind w:left="90"/>
              <w:rPr>
                <w:rFonts w:ascii="Times New Roman" w:hAnsi="Times New Roman"/>
                <w:i/>
                <w:sz w:val="28"/>
                <w:szCs w:val="28"/>
              </w:rPr>
            </w:pPr>
            <w:r w:rsidRPr="00A70AB4">
              <w:rPr>
                <w:rFonts w:ascii="Times New Roman" w:hAnsi="Times New Roman"/>
                <w:i/>
                <w:sz w:val="28"/>
                <w:szCs w:val="28"/>
              </w:rPr>
              <w:t>г. Смолевичи, ул. Первомайская, 1а</w:t>
            </w:r>
          </w:p>
          <w:p w14:paraId="71217141" w14:textId="77777777" w:rsidR="00A70AB4" w:rsidRPr="00A70AB4" w:rsidRDefault="00A70AB4" w:rsidP="00A70AB4">
            <w:pPr>
              <w:widowControl w:val="0"/>
              <w:spacing w:line="240" w:lineRule="auto"/>
              <w:ind w:left="90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 w:rsidRPr="00A70AB4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 xml:space="preserve">Режим работы: </w:t>
            </w:r>
          </w:p>
          <w:p w14:paraId="2B02B025" w14:textId="77777777" w:rsidR="00A70AB4" w:rsidRPr="00A70AB4" w:rsidRDefault="00A70AB4" w:rsidP="00A70AB4">
            <w:pPr>
              <w:widowControl w:val="0"/>
              <w:spacing w:line="240" w:lineRule="auto"/>
              <w:ind w:left="90"/>
              <w:rPr>
                <w:rFonts w:ascii="Times New Roman" w:hAnsi="Times New Roman"/>
                <w:i/>
                <w:sz w:val="28"/>
                <w:szCs w:val="28"/>
              </w:rPr>
            </w:pPr>
            <w:r w:rsidRPr="00A70AB4">
              <w:rPr>
                <w:rFonts w:ascii="Times New Roman" w:hAnsi="Times New Roman"/>
                <w:i/>
                <w:sz w:val="28"/>
                <w:szCs w:val="28"/>
              </w:rPr>
              <w:t xml:space="preserve">ежедневно кроме выходных дней </w:t>
            </w:r>
          </w:p>
          <w:p w14:paraId="212C3F41" w14:textId="77777777" w:rsidR="00A70AB4" w:rsidRPr="00A70AB4" w:rsidRDefault="00A70AB4" w:rsidP="00A70AB4">
            <w:pPr>
              <w:widowControl w:val="0"/>
              <w:spacing w:line="240" w:lineRule="auto"/>
              <w:ind w:left="90"/>
              <w:rPr>
                <w:rFonts w:ascii="Times New Roman" w:hAnsi="Times New Roman"/>
                <w:i/>
                <w:sz w:val="28"/>
                <w:szCs w:val="28"/>
              </w:rPr>
            </w:pPr>
            <w:r w:rsidRPr="00A70AB4">
              <w:rPr>
                <w:rFonts w:ascii="Times New Roman" w:hAnsi="Times New Roman"/>
                <w:i/>
                <w:sz w:val="28"/>
                <w:szCs w:val="28"/>
              </w:rPr>
              <w:t>с 8.00 до 8.30 (дежурный сотрудник)</w:t>
            </w:r>
          </w:p>
          <w:p w14:paraId="398362DA" w14:textId="77777777" w:rsidR="00A70AB4" w:rsidRPr="00A70AB4" w:rsidRDefault="00A70AB4" w:rsidP="00A70AB4">
            <w:pPr>
              <w:widowControl w:val="0"/>
              <w:spacing w:line="240" w:lineRule="auto"/>
              <w:ind w:left="9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70AB4">
              <w:rPr>
                <w:rFonts w:ascii="Times New Roman" w:hAnsi="Times New Roman"/>
                <w:b/>
                <w:i/>
                <w:sz w:val="28"/>
                <w:szCs w:val="28"/>
              </w:rPr>
              <w:t>кабинет № 10, телефон 29 544</w:t>
            </w:r>
          </w:p>
          <w:p w14:paraId="00740E8E" w14:textId="77777777" w:rsidR="00A70AB4" w:rsidRPr="00A70AB4" w:rsidRDefault="00A70AB4" w:rsidP="00A70AB4">
            <w:pPr>
              <w:widowControl w:val="0"/>
              <w:spacing w:line="240" w:lineRule="auto"/>
              <w:ind w:left="9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70AB4">
              <w:rPr>
                <w:rFonts w:ascii="Times New Roman" w:hAnsi="Times New Roman"/>
                <w:i/>
                <w:sz w:val="28"/>
                <w:szCs w:val="28"/>
              </w:rPr>
              <w:t xml:space="preserve">главный специалист отдела пенсионного обеспечения – </w:t>
            </w:r>
            <w:r w:rsidRPr="00A70AB4">
              <w:rPr>
                <w:rFonts w:ascii="Times New Roman" w:hAnsi="Times New Roman"/>
                <w:b/>
                <w:i/>
                <w:sz w:val="28"/>
                <w:szCs w:val="28"/>
              </w:rPr>
              <w:t>Вышинская Марина Петровна;</w:t>
            </w:r>
          </w:p>
          <w:p w14:paraId="7F5F0A64" w14:textId="77777777" w:rsidR="00A70AB4" w:rsidRPr="00A70AB4" w:rsidRDefault="00A70AB4" w:rsidP="00A70AB4">
            <w:pPr>
              <w:widowControl w:val="0"/>
              <w:spacing w:line="240" w:lineRule="auto"/>
              <w:ind w:left="90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7C1E8FFE" w14:textId="77777777" w:rsidR="00A70AB4" w:rsidRPr="00A70AB4" w:rsidRDefault="00A70AB4" w:rsidP="00A70AB4">
            <w:pPr>
              <w:widowControl w:val="0"/>
              <w:spacing w:line="240" w:lineRule="auto"/>
              <w:ind w:left="90"/>
              <w:rPr>
                <w:rFonts w:ascii="Times New Roman" w:hAnsi="Times New Roman"/>
                <w:i/>
                <w:sz w:val="28"/>
                <w:szCs w:val="28"/>
              </w:rPr>
            </w:pPr>
            <w:r w:rsidRPr="00A70AB4">
              <w:rPr>
                <w:rFonts w:ascii="Times New Roman" w:hAnsi="Times New Roman"/>
                <w:i/>
                <w:sz w:val="28"/>
                <w:szCs w:val="28"/>
              </w:rPr>
              <w:t xml:space="preserve">ежедневно кроме выходных дней с 8.30 до 17.00, перерыв с 13.00 до 14.00 </w:t>
            </w:r>
          </w:p>
          <w:p w14:paraId="3B86FDC8" w14:textId="77777777" w:rsidR="00A70AB4" w:rsidRPr="00A70AB4" w:rsidRDefault="00A70AB4" w:rsidP="00A70AB4">
            <w:pPr>
              <w:widowControl w:val="0"/>
              <w:spacing w:line="240" w:lineRule="auto"/>
              <w:ind w:left="9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70AB4">
              <w:rPr>
                <w:rFonts w:ascii="Times New Roman" w:hAnsi="Times New Roman"/>
                <w:b/>
                <w:i/>
                <w:sz w:val="28"/>
                <w:szCs w:val="28"/>
              </w:rPr>
              <w:t>кабинет № 10 телефон 29 472</w:t>
            </w:r>
          </w:p>
          <w:p w14:paraId="44C2BAE5" w14:textId="77777777" w:rsidR="00A70AB4" w:rsidRPr="00A70AB4" w:rsidRDefault="00A70AB4" w:rsidP="00A70AB4">
            <w:pPr>
              <w:widowControl w:val="0"/>
              <w:spacing w:line="240" w:lineRule="auto"/>
              <w:ind w:left="90"/>
              <w:rPr>
                <w:rFonts w:ascii="Times New Roman" w:hAnsi="Times New Roman"/>
                <w:i/>
                <w:sz w:val="28"/>
                <w:szCs w:val="28"/>
              </w:rPr>
            </w:pPr>
            <w:r w:rsidRPr="00A70AB4">
              <w:rPr>
                <w:rFonts w:ascii="Times New Roman" w:hAnsi="Times New Roman"/>
                <w:i/>
                <w:sz w:val="28"/>
                <w:szCs w:val="28"/>
              </w:rPr>
              <w:t xml:space="preserve">главный специалист отдела пенсионного обеспечения – </w:t>
            </w:r>
            <w:r w:rsidRPr="00A70AB4">
              <w:rPr>
                <w:rFonts w:ascii="Times New Roman" w:hAnsi="Times New Roman"/>
                <w:b/>
                <w:i/>
                <w:sz w:val="28"/>
                <w:szCs w:val="28"/>
              </w:rPr>
              <w:t>Александрова Олеся Сергеевна</w:t>
            </w:r>
          </w:p>
          <w:p w14:paraId="7D88C9D7" w14:textId="77777777" w:rsidR="00A70AB4" w:rsidRPr="00A70AB4" w:rsidRDefault="00A70AB4" w:rsidP="00A70AB4">
            <w:pPr>
              <w:widowControl w:val="0"/>
              <w:spacing w:line="240" w:lineRule="auto"/>
              <w:ind w:left="90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</w:p>
          <w:p w14:paraId="03B43778" w14:textId="77777777" w:rsidR="00A70AB4" w:rsidRPr="00A70AB4" w:rsidRDefault="00A70AB4" w:rsidP="00A70AB4">
            <w:pPr>
              <w:widowControl w:val="0"/>
              <w:spacing w:line="240" w:lineRule="auto"/>
              <w:ind w:left="90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 w:rsidRPr="00A70AB4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в период временного отсутствия:</w:t>
            </w:r>
          </w:p>
          <w:p w14:paraId="33C09B89" w14:textId="77777777" w:rsidR="00A70AB4" w:rsidRPr="00A70AB4" w:rsidRDefault="00A70AB4" w:rsidP="00A70AB4">
            <w:pPr>
              <w:widowControl w:val="0"/>
              <w:spacing w:line="240" w:lineRule="auto"/>
              <w:ind w:left="9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70AB4">
              <w:rPr>
                <w:rFonts w:ascii="Times New Roman" w:hAnsi="Times New Roman"/>
                <w:b/>
                <w:i/>
                <w:sz w:val="28"/>
                <w:szCs w:val="28"/>
              </w:rPr>
              <w:t>кабинет № 4, телефон 28 493</w:t>
            </w:r>
          </w:p>
          <w:p w14:paraId="7F1B9F4C" w14:textId="77777777" w:rsidR="00A70AB4" w:rsidRPr="00A70AB4" w:rsidRDefault="00A70AB4" w:rsidP="00A70AB4">
            <w:pPr>
              <w:widowControl w:val="0"/>
              <w:spacing w:line="240" w:lineRule="auto"/>
              <w:ind w:left="90"/>
              <w:rPr>
                <w:rFonts w:ascii="Times New Roman" w:hAnsi="Times New Roman"/>
                <w:sz w:val="30"/>
                <w:szCs w:val="30"/>
              </w:rPr>
            </w:pPr>
            <w:r w:rsidRPr="00A70AB4">
              <w:rPr>
                <w:rFonts w:ascii="Times New Roman" w:hAnsi="Times New Roman"/>
                <w:i/>
                <w:sz w:val="28"/>
                <w:szCs w:val="28"/>
              </w:rPr>
              <w:t xml:space="preserve">заместитель начальника отдела пенсионного   обеспечения – </w:t>
            </w:r>
            <w:r w:rsidRPr="00A70AB4">
              <w:rPr>
                <w:rFonts w:ascii="Times New Roman" w:hAnsi="Times New Roman"/>
                <w:b/>
                <w:i/>
                <w:sz w:val="28"/>
                <w:szCs w:val="28"/>
              </w:rPr>
              <w:t>Куст Ольга Вячеславовна</w:t>
            </w:r>
          </w:p>
        </w:tc>
      </w:tr>
    </w:tbl>
    <w:p w14:paraId="62CFD6B0" w14:textId="77777777" w:rsidR="00D213C3" w:rsidRPr="004444CD" w:rsidRDefault="00D213C3" w:rsidP="001E1A4B">
      <w:pPr>
        <w:widowControl w:val="0"/>
        <w:spacing w:line="240" w:lineRule="auto"/>
        <w:rPr>
          <w:rFonts w:ascii="Times New Roman" w:hAnsi="Times New Roman"/>
          <w:b/>
          <w:i/>
          <w:sz w:val="28"/>
          <w:szCs w:val="28"/>
        </w:rPr>
      </w:pPr>
    </w:p>
    <w:p w14:paraId="5A6C0FAD" w14:textId="462CA588" w:rsidR="004D1A00" w:rsidRPr="00B646BF" w:rsidRDefault="004D1A00" w:rsidP="004D1A0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646BF">
        <w:rPr>
          <w:rFonts w:ascii="Times New Roman" w:hAnsi="Times New Roman" w:cs="Times New Roman"/>
          <w:b/>
          <w:sz w:val="28"/>
          <w:szCs w:val="28"/>
          <w:u w:val="single"/>
        </w:rPr>
        <w:t>Размер платы, взимаемой при осуществлении административной процедуры</w:t>
      </w:r>
      <w:r w:rsidR="00A039CB">
        <w:rPr>
          <w:rFonts w:ascii="Times New Roman" w:hAnsi="Times New Roman" w:cs="Times New Roman"/>
          <w:b/>
          <w:sz w:val="28"/>
          <w:szCs w:val="28"/>
        </w:rPr>
        <w:t> </w:t>
      </w:r>
      <w:r w:rsidRPr="00B646BF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Pr="00B646BF">
        <w:rPr>
          <w:rFonts w:ascii="Times New Roman" w:hAnsi="Times New Roman" w:cs="Times New Roman"/>
          <w:sz w:val="28"/>
          <w:szCs w:val="28"/>
        </w:rPr>
        <w:t>бесплатно</w:t>
      </w:r>
    </w:p>
    <w:p w14:paraId="7EA255B5" w14:textId="77777777" w:rsidR="004D1A00" w:rsidRPr="00B646BF" w:rsidRDefault="004D1A00" w:rsidP="004D1A0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4BEF63E" w14:textId="10250EEA" w:rsidR="004D1A00" w:rsidRPr="00763B17" w:rsidRDefault="004D1A00" w:rsidP="004D1A00">
      <w:pPr>
        <w:spacing w:line="240" w:lineRule="auto"/>
        <w:rPr>
          <w:rFonts w:ascii="Times New Roman" w:hAnsi="Times New Roman"/>
          <w:sz w:val="28"/>
          <w:szCs w:val="28"/>
        </w:rPr>
      </w:pPr>
      <w:r w:rsidRPr="00B646BF">
        <w:rPr>
          <w:rFonts w:ascii="Times New Roman" w:hAnsi="Times New Roman" w:cs="Times New Roman"/>
          <w:b/>
          <w:sz w:val="28"/>
          <w:szCs w:val="28"/>
          <w:u w:val="single"/>
        </w:rPr>
        <w:t>Максимальный срок осуществления административной процедуры</w:t>
      </w:r>
      <w:r w:rsidR="00A039CB">
        <w:rPr>
          <w:rFonts w:ascii="Times New Roman" w:hAnsi="Times New Roman" w:cs="Times New Roman"/>
          <w:b/>
          <w:sz w:val="28"/>
          <w:szCs w:val="28"/>
        </w:rPr>
        <w:t> </w:t>
      </w:r>
      <w:r w:rsidRPr="00B646BF">
        <w:rPr>
          <w:rFonts w:ascii="Times New Roman" w:hAnsi="Times New Roman" w:cs="Times New Roman"/>
          <w:b/>
          <w:sz w:val="28"/>
          <w:szCs w:val="28"/>
        </w:rPr>
        <w:t xml:space="preserve">–                     </w:t>
      </w:r>
      <w:r>
        <w:rPr>
          <w:rFonts w:ascii="Times New Roman" w:hAnsi="Times New Roman"/>
          <w:sz w:val="28"/>
          <w:szCs w:val="28"/>
        </w:rPr>
        <w:t xml:space="preserve">10 дней </w:t>
      </w:r>
      <w:r w:rsidRPr="00763B17">
        <w:rPr>
          <w:rFonts w:ascii="Times New Roman" w:hAnsi="Times New Roman"/>
          <w:sz w:val="28"/>
          <w:szCs w:val="28"/>
        </w:rPr>
        <w:t xml:space="preserve">со дня подачи заявления, а в случае запроса документов и (или) сведений </w:t>
      </w:r>
      <w:r w:rsidR="00A94BDA">
        <w:rPr>
          <w:rFonts w:ascii="Times New Roman" w:hAnsi="Times New Roman"/>
          <w:sz w:val="28"/>
          <w:szCs w:val="28"/>
        </w:rPr>
        <w:t xml:space="preserve">                      </w:t>
      </w:r>
      <w:r w:rsidRPr="00763B17">
        <w:rPr>
          <w:rFonts w:ascii="Times New Roman" w:hAnsi="Times New Roman"/>
          <w:sz w:val="28"/>
          <w:szCs w:val="28"/>
        </w:rPr>
        <w:t>от других государственных органов, иных организаций – 1 месяц</w:t>
      </w:r>
    </w:p>
    <w:p w14:paraId="1CF97B2C" w14:textId="77777777" w:rsidR="004D1A00" w:rsidRPr="00B646BF" w:rsidRDefault="004D1A00" w:rsidP="004D1A0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9F707E0" w14:textId="0CF1395E" w:rsidR="004D1A00" w:rsidRPr="00763B17" w:rsidRDefault="004D1A00" w:rsidP="004D1A00">
      <w:pPr>
        <w:spacing w:line="240" w:lineRule="auto"/>
        <w:rPr>
          <w:rFonts w:ascii="Times New Roman" w:hAnsi="Times New Roman"/>
          <w:sz w:val="28"/>
          <w:szCs w:val="28"/>
        </w:rPr>
      </w:pPr>
      <w:r w:rsidRPr="00B646BF">
        <w:rPr>
          <w:rFonts w:ascii="Times New Roman" w:hAnsi="Times New Roman" w:cs="Times New Roman"/>
          <w:b/>
          <w:sz w:val="28"/>
          <w:szCs w:val="28"/>
          <w:u w:val="single"/>
        </w:rPr>
        <w:t>Срок действия справки, другого документа (решения), выдаваемых (принимаемого) при осуществлении административной процедуры</w:t>
      </w:r>
      <w:r w:rsidR="00A039CB">
        <w:rPr>
          <w:rFonts w:ascii="Times New Roman" w:hAnsi="Times New Roman" w:cs="Times New Roman"/>
          <w:b/>
          <w:sz w:val="28"/>
          <w:szCs w:val="28"/>
        </w:rPr>
        <w:t> </w:t>
      </w:r>
      <w:r w:rsidRPr="00B646BF">
        <w:rPr>
          <w:rFonts w:ascii="Times New Roman" w:hAnsi="Times New Roman" w:cs="Times New Roman"/>
          <w:b/>
          <w:sz w:val="28"/>
          <w:szCs w:val="28"/>
        </w:rPr>
        <w:t xml:space="preserve">–                              </w:t>
      </w:r>
      <w:r w:rsidRPr="00763B17">
        <w:rPr>
          <w:rFonts w:ascii="Times New Roman" w:hAnsi="Times New Roman"/>
          <w:sz w:val="28"/>
          <w:szCs w:val="28"/>
        </w:rPr>
        <w:t>единовременно</w:t>
      </w:r>
    </w:p>
    <w:p w14:paraId="765ADD0F" w14:textId="77777777" w:rsidR="00765474" w:rsidRPr="00B646BF" w:rsidRDefault="00765474" w:rsidP="004D1A0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6EE5BF3" w14:textId="77777777" w:rsidR="00BC3412" w:rsidRPr="004D1A00" w:rsidRDefault="004D1A00" w:rsidP="00BC3412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646BF">
        <w:rPr>
          <w:rFonts w:ascii="Times New Roman" w:hAnsi="Times New Roman" w:cs="Times New Roman"/>
          <w:b/>
          <w:sz w:val="28"/>
          <w:szCs w:val="28"/>
          <w:u w:val="single"/>
        </w:rPr>
        <w:t>Документы и (или) сведения, представляемые гражданином для осуществления административной процедуры</w:t>
      </w:r>
    </w:p>
    <w:tbl>
      <w:tblPr>
        <w:tblW w:w="161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96"/>
        <w:gridCol w:w="5633"/>
      </w:tblGrid>
      <w:tr w:rsidR="00CA7FE1" w:rsidRPr="009A2A98" w14:paraId="02461AB5" w14:textId="77777777" w:rsidTr="006D54BC">
        <w:trPr>
          <w:trHeight w:val="240"/>
        </w:trPr>
        <w:tc>
          <w:tcPr>
            <w:tcW w:w="1049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4A6433" w14:textId="77777777" w:rsidR="00CA7FE1" w:rsidRPr="009A2A98" w:rsidRDefault="00CA7FE1" w:rsidP="00CA7FE1">
            <w:pPr>
              <w:pStyle w:val="a5"/>
              <w:numPr>
                <w:ilvl w:val="0"/>
                <w:numId w:val="8"/>
              </w:num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2A98">
              <w:rPr>
                <w:rFonts w:ascii="Times New Roman" w:hAnsi="Times New Roman"/>
                <w:sz w:val="28"/>
                <w:szCs w:val="28"/>
              </w:rPr>
              <w:t>заявление</w:t>
            </w:r>
          </w:p>
          <w:p w14:paraId="7DF2DA15" w14:textId="77777777" w:rsidR="00CA7FE1" w:rsidRPr="009A2A98" w:rsidRDefault="00CA7FE1" w:rsidP="00CA7FE1">
            <w:pPr>
              <w:pStyle w:val="a5"/>
              <w:numPr>
                <w:ilvl w:val="0"/>
                <w:numId w:val="8"/>
              </w:num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2A98">
              <w:rPr>
                <w:rFonts w:ascii="Times New Roman" w:hAnsi="Times New Roman"/>
                <w:sz w:val="28"/>
                <w:szCs w:val="28"/>
              </w:rPr>
              <w:lastRenderedPageBreak/>
              <w:t>паспорт или иной документ, удостоверяющий личность</w:t>
            </w:r>
          </w:p>
          <w:p w14:paraId="68A5447F" w14:textId="77777777" w:rsidR="00CA7FE1" w:rsidRPr="009A2A98" w:rsidRDefault="00CA7FE1" w:rsidP="00CA7FE1">
            <w:pPr>
              <w:pStyle w:val="a5"/>
              <w:numPr>
                <w:ilvl w:val="0"/>
                <w:numId w:val="8"/>
              </w:num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2A98">
              <w:rPr>
                <w:rFonts w:ascii="Times New Roman" w:hAnsi="Times New Roman"/>
                <w:sz w:val="28"/>
                <w:szCs w:val="28"/>
              </w:rPr>
              <w:t>заключение врачебно-консультационной комиссии</w:t>
            </w:r>
          </w:p>
          <w:p w14:paraId="7258DB09" w14:textId="77777777" w:rsidR="006D54BC" w:rsidRDefault="00CA7FE1" w:rsidP="006D54BC">
            <w:pPr>
              <w:pStyle w:val="a5"/>
              <w:numPr>
                <w:ilvl w:val="0"/>
                <w:numId w:val="8"/>
              </w:num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2A98">
              <w:rPr>
                <w:rFonts w:ascii="Times New Roman" w:hAnsi="Times New Roman"/>
                <w:sz w:val="28"/>
                <w:szCs w:val="28"/>
              </w:rPr>
              <w:t xml:space="preserve">выписки (копии) из трудовых книжек заявителя и супруга заявителя </w:t>
            </w:r>
            <w:r w:rsidR="007605B2" w:rsidRPr="009A2A98">
              <w:rPr>
                <w:rFonts w:ascii="Times New Roman" w:hAnsi="Times New Roman"/>
                <w:sz w:val="28"/>
                <w:szCs w:val="28"/>
              </w:rPr>
              <w:t xml:space="preserve">                               </w:t>
            </w:r>
            <w:r w:rsidRPr="009A2A98">
              <w:rPr>
                <w:rFonts w:ascii="Times New Roman" w:hAnsi="Times New Roman"/>
                <w:sz w:val="28"/>
                <w:szCs w:val="28"/>
              </w:rPr>
              <w:t xml:space="preserve">или иные документы, </w:t>
            </w:r>
            <w:r w:rsidR="00A70AB4">
              <w:rPr>
                <w:rFonts w:ascii="Times New Roman" w:hAnsi="Times New Roman"/>
                <w:sz w:val="28"/>
                <w:szCs w:val="28"/>
              </w:rPr>
              <w:t>подтверждающие их занятость, – </w:t>
            </w:r>
            <w:r w:rsidRPr="009A2A98">
              <w:rPr>
                <w:rFonts w:ascii="Times New Roman" w:hAnsi="Times New Roman"/>
                <w:sz w:val="28"/>
                <w:szCs w:val="28"/>
              </w:rPr>
              <w:t>в случае необходимости определения места назначения пособия</w:t>
            </w:r>
          </w:p>
          <w:p w14:paraId="3B35CD6F" w14:textId="77777777" w:rsidR="006D54BC" w:rsidRDefault="00CA7FE1" w:rsidP="006D54BC">
            <w:pPr>
              <w:pStyle w:val="a5"/>
              <w:numPr>
                <w:ilvl w:val="0"/>
                <w:numId w:val="8"/>
              </w:num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54BC">
              <w:rPr>
                <w:rFonts w:ascii="Times New Roman" w:hAnsi="Times New Roman"/>
                <w:sz w:val="28"/>
                <w:szCs w:val="28"/>
              </w:rPr>
              <w:t xml:space="preserve">копия решения суда о расторжении брака либо свидетельство о расторжении брака или иной документ, подтверждающий категорию неполной семьи, – </w:t>
            </w:r>
            <w:r w:rsidR="009A2A98" w:rsidRPr="006D54BC">
              <w:rPr>
                <w:rFonts w:ascii="Times New Roman" w:hAnsi="Times New Roman"/>
                <w:sz w:val="28"/>
                <w:szCs w:val="28"/>
              </w:rPr>
              <w:t xml:space="preserve">                 </w:t>
            </w:r>
            <w:r w:rsidRPr="006D54BC">
              <w:rPr>
                <w:rFonts w:ascii="Times New Roman" w:hAnsi="Times New Roman"/>
                <w:sz w:val="28"/>
                <w:szCs w:val="28"/>
              </w:rPr>
              <w:t>для неполных семей</w:t>
            </w:r>
          </w:p>
          <w:p w14:paraId="09F2F057" w14:textId="0AAF1887" w:rsidR="00CA7FE1" w:rsidRPr="006D54BC" w:rsidRDefault="00CA7FE1" w:rsidP="006D54BC">
            <w:pPr>
              <w:pStyle w:val="a5"/>
              <w:numPr>
                <w:ilvl w:val="0"/>
                <w:numId w:val="8"/>
              </w:num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D54BC">
              <w:rPr>
                <w:rFonts w:ascii="Times New Roman" w:hAnsi="Times New Roman"/>
                <w:sz w:val="28"/>
                <w:szCs w:val="28"/>
              </w:rPr>
              <w:t>свидетельство</w:t>
            </w:r>
            <w:r w:rsidR="006D54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D54BC">
              <w:rPr>
                <w:rFonts w:ascii="Times New Roman" w:hAnsi="Times New Roman"/>
                <w:sz w:val="28"/>
                <w:szCs w:val="28"/>
              </w:rPr>
              <w:t xml:space="preserve"> о</w:t>
            </w:r>
            <w:proofErr w:type="gramEnd"/>
            <w:r w:rsidRPr="006D54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F2CF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D54BC">
              <w:rPr>
                <w:rFonts w:ascii="Times New Roman" w:hAnsi="Times New Roman"/>
                <w:sz w:val="28"/>
                <w:szCs w:val="28"/>
              </w:rPr>
              <w:t>заключении</w:t>
            </w:r>
            <w:r w:rsidR="006D54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D54BC">
              <w:rPr>
                <w:rFonts w:ascii="Times New Roman" w:hAnsi="Times New Roman"/>
                <w:sz w:val="28"/>
                <w:szCs w:val="28"/>
              </w:rPr>
              <w:t xml:space="preserve"> брака –</w:t>
            </w:r>
            <w:r w:rsidR="006D54BC">
              <w:rPr>
                <w:rFonts w:ascii="Times New Roman" w:hAnsi="Times New Roman"/>
                <w:sz w:val="28"/>
                <w:szCs w:val="28"/>
              </w:rPr>
              <w:t> </w:t>
            </w:r>
            <w:r w:rsidRPr="006D54BC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6D54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D54BC">
              <w:rPr>
                <w:rFonts w:ascii="Times New Roman" w:hAnsi="Times New Roman"/>
                <w:sz w:val="28"/>
                <w:szCs w:val="28"/>
              </w:rPr>
              <w:t xml:space="preserve">случае, </w:t>
            </w:r>
            <w:r w:rsidR="006D54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D54BC">
              <w:rPr>
                <w:rFonts w:ascii="Times New Roman" w:hAnsi="Times New Roman"/>
                <w:sz w:val="28"/>
                <w:szCs w:val="28"/>
              </w:rPr>
              <w:t xml:space="preserve">если </w:t>
            </w:r>
            <w:r w:rsidR="006D54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D54BC">
              <w:rPr>
                <w:rFonts w:ascii="Times New Roman" w:hAnsi="Times New Roman"/>
                <w:sz w:val="28"/>
                <w:szCs w:val="28"/>
              </w:rPr>
              <w:t>заявитель</w:t>
            </w:r>
            <w:r w:rsidR="006D54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D54BC">
              <w:rPr>
                <w:rFonts w:ascii="Times New Roman" w:hAnsi="Times New Roman"/>
                <w:sz w:val="28"/>
                <w:szCs w:val="28"/>
              </w:rPr>
              <w:t xml:space="preserve"> состоит в браке</w:t>
            </w:r>
          </w:p>
        </w:tc>
        <w:tc>
          <w:tcPr>
            <w:tcW w:w="563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FAF998" w14:textId="77777777" w:rsidR="00CA7FE1" w:rsidRPr="009A2A98" w:rsidRDefault="00CA7FE1" w:rsidP="00CA7FE1">
            <w:pPr>
              <w:spacing w:before="120"/>
              <w:ind w:left="1617" w:firstLine="1901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67B471A" w14:textId="77777777" w:rsidR="004D1A00" w:rsidRPr="004D1A00" w:rsidRDefault="004D1A00" w:rsidP="004D1A00">
      <w:pPr>
        <w:spacing w:line="240" w:lineRule="auto"/>
        <w:ind w:left="360"/>
        <w:rPr>
          <w:rFonts w:ascii="Times New Roman" w:hAnsi="Times New Roman"/>
          <w:b/>
          <w:sz w:val="28"/>
          <w:szCs w:val="28"/>
          <w:u w:val="single"/>
        </w:rPr>
      </w:pPr>
      <w:r w:rsidRPr="004D1A00">
        <w:rPr>
          <w:rFonts w:ascii="Times New Roman" w:hAnsi="Times New Roman"/>
          <w:b/>
          <w:sz w:val="28"/>
          <w:szCs w:val="28"/>
          <w:u w:val="single"/>
        </w:rPr>
        <w:t>Документы и (или) сведения, запрашиваемые государственным органом для осуществления административной процедуры</w:t>
      </w:r>
    </w:p>
    <w:p w14:paraId="526396E0" w14:textId="77777777" w:rsidR="004D1A00" w:rsidRPr="004D1A00" w:rsidRDefault="004D1A00" w:rsidP="004D1A00">
      <w:pPr>
        <w:spacing w:line="240" w:lineRule="auto"/>
        <w:rPr>
          <w:rFonts w:ascii="Times New Roman" w:hAnsi="Times New Roman"/>
          <w:i/>
          <w:color w:val="000000"/>
          <w:sz w:val="28"/>
          <w:szCs w:val="28"/>
        </w:rPr>
      </w:pPr>
      <w:r w:rsidRPr="004D1A00">
        <w:rPr>
          <w:rFonts w:ascii="Times New Roman" w:hAnsi="Times New Roman"/>
          <w:i/>
          <w:color w:val="000000"/>
          <w:sz w:val="28"/>
          <w:szCs w:val="28"/>
        </w:rPr>
        <w:t xml:space="preserve">      (Гражданин имеет право предоставить данные документы самостоятельно):</w:t>
      </w:r>
    </w:p>
    <w:p w14:paraId="21F25556" w14:textId="4DD3AC9E" w:rsidR="003F2CFF" w:rsidRDefault="003F2CFF" w:rsidP="003F2CFF">
      <w:pPr>
        <w:pStyle w:val="a5"/>
        <w:numPr>
          <w:ilvl w:val="0"/>
          <w:numId w:val="11"/>
        </w:num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2CFF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сведения о занимаемом в данном населенном пункте жилом помещении, месте жительства и составе семьи</w:t>
      </w:r>
      <w:r w:rsidR="00AD5DE3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 </w:t>
      </w:r>
      <w:r w:rsidRPr="003F2CFF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–</w:t>
      </w:r>
      <w:r w:rsidR="00AD5DE3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 </w:t>
      </w:r>
      <w:r w:rsidRPr="003F2CFF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из </w:t>
      </w:r>
      <w:proofErr w:type="spellStart"/>
      <w:r w:rsidRPr="003F2CFF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биллинговой</w:t>
      </w:r>
      <w:proofErr w:type="spellEnd"/>
      <w:r w:rsidRPr="003F2CFF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системы жилищно-коммунальных услуг (</w:t>
      </w:r>
      <w:r w:rsidRPr="003F2CFF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постоянно проживающих в Республике Беларусь граждан Республики Беларусь, иностранных граждан и лиц без гражданства (зарегистрированных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</w:t>
      </w:r>
      <w:r w:rsidRPr="003F2CFF">
        <w:rPr>
          <w:rFonts w:ascii="Times New Roman" w:eastAsia="Times New Roman" w:hAnsi="Times New Roman"/>
          <w:sz w:val="28"/>
          <w:szCs w:val="28"/>
          <w:lang w:eastAsia="ru-RU"/>
        </w:rPr>
        <w:t>по месту жительства (месту пребывания) в Республике Беларусь)</w:t>
      </w:r>
    </w:p>
    <w:p w14:paraId="2B137CC1" w14:textId="77777777" w:rsidR="003F2CFF" w:rsidRDefault="003F2CFF" w:rsidP="003F2CFF">
      <w:pPr>
        <w:pStyle w:val="a5"/>
        <w:numPr>
          <w:ilvl w:val="0"/>
          <w:numId w:val="11"/>
        </w:num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2CFF">
        <w:rPr>
          <w:rFonts w:ascii="Times New Roman" w:eastAsia="Times New Roman" w:hAnsi="Times New Roman"/>
          <w:sz w:val="28"/>
          <w:szCs w:val="28"/>
          <w:lang w:eastAsia="ru-RU"/>
        </w:rPr>
        <w:t xml:space="preserve">сведения о средней численности работников коммерческой организации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</w:t>
      </w:r>
      <w:r w:rsidRPr="003F2CFF">
        <w:rPr>
          <w:rFonts w:ascii="Times New Roman" w:eastAsia="Times New Roman" w:hAnsi="Times New Roman"/>
          <w:sz w:val="28"/>
          <w:szCs w:val="28"/>
          <w:lang w:eastAsia="ru-RU"/>
        </w:rPr>
        <w:t>со средней численностью работников до 15 человек включительно</w:t>
      </w:r>
    </w:p>
    <w:p w14:paraId="03ED179D" w14:textId="552A8D55" w:rsidR="00D213C3" w:rsidRPr="00AD5DE3" w:rsidRDefault="00B52068" w:rsidP="00AD5DE3">
      <w:pPr>
        <w:autoSpaceDE w:val="0"/>
        <w:autoSpaceDN w:val="0"/>
        <w:adjustRightInd w:val="0"/>
        <w:spacing w:line="240" w:lineRule="auto"/>
        <w:ind w:left="360"/>
        <w:rPr>
          <w:rFonts w:ascii="Times New Roman" w:eastAsia="Times New Roman" w:hAnsi="Times New Roman"/>
          <w:sz w:val="32"/>
          <w:szCs w:val="32"/>
          <w:lang w:eastAsia="ru-RU"/>
        </w:rPr>
      </w:pPr>
      <w:r w:rsidRPr="00AD5DE3">
        <w:rPr>
          <w:rFonts w:ascii="Times New Roman" w:hAnsi="Times New Roman"/>
          <w:b/>
          <w:i/>
          <w:sz w:val="32"/>
          <w:szCs w:val="32"/>
          <w:u w:val="single"/>
        </w:rPr>
        <w:t>Выплачивается</w:t>
      </w:r>
      <w:r w:rsidR="00D213C3" w:rsidRPr="00AD5DE3">
        <w:rPr>
          <w:rFonts w:ascii="Times New Roman" w:hAnsi="Times New Roman"/>
          <w:b/>
          <w:i/>
          <w:sz w:val="32"/>
          <w:szCs w:val="32"/>
          <w:u w:val="single"/>
        </w:rPr>
        <w:t xml:space="preserve"> пособие единовременно в размере 1-го бюджета прожиточного </w:t>
      </w:r>
      <w:proofErr w:type="gramStart"/>
      <w:r w:rsidR="00D213C3" w:rsidRPr="00AD5DE3">
        <w:rPr>
          <w:rFonts w:ascii="Times New Roman" w:hAnsi="Times New Roman"/>
          <w:b/>
          <w:i/>
          <w:sz w:val="32"/>
          <w:szCs w:val="32"/>
          <w:u w:val="single"/>
        </w:rPr>
        <w:t>минимума</w:t>
      </w:r>
      <w:r w:rsidR="00AD5DE3">
        <w:rPr>
          <w:rFonts w:ascii="Times New Roman" w:hAnsi="Times New Roman"/>
          <w:b/>
          <w:i/>
          <w:sz w:val="32"/>
          <w:szCs w:val="32"/>
          <w:u w:val="single"/>
        </w:rPr>
        <w:t xml:space="preserve">, </w:t>
      </w:r>
      <w:r w:rsidR="00D213C3" w:rsidRPr="00AD5DE3">
        <w:rPr>
          <w:rFonts w:ascii="Times New Roman" w:hAnsi="Times New Roman"/>
          <w:b/>
          <w:i/>
          <w:sz w:val="32"/>
          <w:szCs w:val="32"/>
          <w:u w:val="single"/>
        </w:rPr>
        <w:t xml:space="preserve"> действующего</w:t>
      </w:r>
      <w:proofErr w:type="gramEnd"/>
      <w:r w:rsidR="00AD5DE3">
        <w:rPr>
          <w:rFonts w:ascii="Times New Roman" w:hAnsi="Times New Roman"/>
          <w:b/>
          <w:i/>
          <w:sz w:val="32"/>
          <w:szCs w:val="32"/>
          <w:u w:val="single"/>
        </w:rPr>
        <w:t xml:space="preserve"> </w:t>
      </w:r>
      <w:r w:rsidR="00D213C3" w:rsidRPr="00AD5DE3">
        <w:rPr>
          <w:rFonts w:ascii="Times New Roman" w:hAnsi="Times New Roman"/>
          <w:b/>
          <w:i/>
          <w:sz w:val="32"/>
          <w:szCs w:val="32"/>
          <w:u w:val="single"/>
        </w:rPr>
        <w:t xml:space="preserve"> на </w:t>
      </w:r>
      <w:r w:rsidR="00AD5DE3">
        <w:rPr>
          <w:rFonts w:ascii="Times New Roman" w:hAnsi="Times New Roman"/>
          <w:b/>
          <w:i/>
          <w:sz w:val="32"/>
          <w:szCs w:val="32"/>
          <w:u w:val="single"/>
        </w:rPr>
        <w:t xml:space="preserve"> </w:t>
      </w:r>
      <w:bookmarkStart w:id="0" w:name="_GoBack"/>
      <w:bookmarkEnd w:id="0"/>
      <w:r w:rsidR="00D213C3" w:rsidRPr="00AD5DE3">
        <w:rPr>
          <w:rFonts w:ascii="Times New Roman" w:hAnsi="Times New Roman"/>
          <w:b/>
          <w:i/>
          <w:sz w:val="32"/>
          <w:szCs w:val="32"/>
          <w:u w:val="single"/>
        </w:rPr>
        <w:t>дату рождения ребенка</w:t>
      </w:r>
    </w:p>
    <w:p w14:paraId="39AFA506" w14:textId="77777777" w:rsidR="001E1A4B" w:rsidRPr="00AD5DE3" w:rsidRDefault="001E1A4B" w:rsidP="00AD5DE3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32"/>
          <w:szCs w:val="32"/>
          <w:lang w:bidi="th-TH"/>
        </w:rPr>
      </w:pPr>
    </w:p>
    <w:p w14:paraId="225A997E" w14:textId="77777777" w:rsidR="001E1A4B" w:rsidRDefault="001E1A4B" w:rsidP="00A77016">
      <w:pPr>
        <w:autoSpaceDE w:val="0"/>
        <w:autoSpaceDN w:val="0"/>
        <w:adjustRightInd w:val="0"/>
        <w:spacing w:line="240" w:lineRule="auto"/>
        <w:ind w:left="3544" w:right="-659"/>
        <w:rPr>
          <w:rFonts w:ascii="Times New Roman" w:hAnsi="Times New Roman" w:cs="Times New Roman"/>
          <w:sz w:val="24"/>
          <w:szCs w:val="24"/>
          <w:lang w:bidi="th-TH"/>
        </w:rPr>
      </w:pPr>
    </w:p>
    <w:p w14:paraId="08BF471A" w14:textId="77777777" w:rsidR="001E1A4B" w:rsidRDefault="001E1A4B" w:rsidP="00A77016">
      <w:pPr>
        <w:autoSpaceDE w:val="0"/>
        <w:autoSpaceDN w:val="0"/>
        <w:adjustRightInd w:val="0"/>
        <w:spacing w:line="240" w:lineRule="auto"/>
        <w:ind w:left="3544" w:right="-659"/>
        <w:rPr>
          <w:rFonts w:ascii="Times New Roman" w:hAnsi="Times New Roman" w:cs="Times New Roman"/>
          <w:sz w:val="24"/>
          <w:szCs w:val="24"/>
          <w:lang w:bidi="th-TH"/>
        </w:rPr>
      </w:pPr>
    </w:p>
    <w:p w14:paraId="2D175922" w14:textId="77777777" w:rsidR="001E1A4B" w:rsidRDefault="001E1A4B" w:rsidP="00A77016">
      <w:pPr>
        <w:autoSpaceDE w:val="0"/>
        <w:autoSpaceDN w:val="0"/>
        <w:adjustRightInd w:val="0"/>
        <w:spacing w:line="240" w:lineRule="auto"/>
        <w:ind w:left="3544" w:right="-659"/>
        <w:rPr>
          <w:rFonts w:ascii="Times New Roman" w:hAnsi="Times New Roman" w:cs="Times New Roman"/>
          <w:sz w:val="24"/>
          <w:szCs w:val="24"/>
          <w:lang w:bidi="th-TH"/>
        </w:rPr>
      </w:pPr>
    </w:p>
    <w:p w14:paraId="73C33907" w14:textId="77777777" w:rsidR="001E1A4B" w:rsidRDefault="001E1A4B" w:rsidP="00A77016">
      <w:pPr>
        <w:autoSpaceDE w:val="0"/>
        <w:autoSpaceDN w:val="0"/>
        <w:adjustRightInd w:val="0"/>
        <w:spacing w:line="240" w:lineRule="auto"/>
        <w:ind w:left="3544" w:right="-659"/>
        <w:rPr>
          <w:rFonts w:ascii="Times New Roman" w:hAnsi="Times New Roman" w:cs="Times New Roman"/>
          <w:sz w:val="24"/>
          <w:szCs w:val="24"/>
          <w:lang w:bidi="th-TH"/>
        </w:rPr>
      </w:pPr>
    </w:p>
    <w:p w14:paraId="236FACEB" w14:textId="77777777" w:rsidR="001E1A4B" w:rsidRDefault="001E1A4B" w:rsidP="00A77016">
      <w:pPr>
        <w:autoSpaceDE w:val="0"/>
        <w:autoSpaceDN w:val="0"/>
        <w:adjustRightInd w:val="0"/>
        <w:spacing w:line="240" w:lineRule="auto"/>
        <w:ind w:left="3544" w:right="-659"/>
        <w:rPr>
          <w:rFonts w:ascii="Times New Roman" w:hAnsi="Times New Roman" w:cs="Times New Roman"/>
          <w:sz w:val="24"/>
          <w:szCs w:val="24"/>
          <w:lang w:bidi="th-TH"/>
        </w:rPr>
      </w:pPr>
    </w:p>
    <w:p w14:paraId="0E497217" w14:textId="77777777" w:rsidR="001E1A4B" w:rsidRDefault="001E1A4B" w:rsidP="00A77016">
      <w:pPr>
        <w:autoSpaceDE w:val="0"/>
        <w:autoSpaceDN w:val="0"/>
        <w:adjustRightInd w:val="0"/>
        <w:spacing w:line="240" w:lineRule="auto"/>
        <w:ind w:left="3544" w:right="-659"/>
        <w:rPr>
          <w:rFonts w:ascii="Times New Roman" w:hAnsi="Times New Roman" w:cs="Times New Roman"/>
          <w:sz w:val="24"/>
          <w:szCs w:val="24"/>
          <w:lang w:bidi="th-TH"/>
        </w:rPr>
      </w:pPr>
    </w:p>
    <w:p w14:paraId="32AA911B" w14:textId="77777777" w:rsidR="001E1A4B" w:rsidRDefault="001E1A4B" w:rsidP="00A77016">
      <w:pPr>
        <w:autoSpaceDE w:val="0"/>
        <w:autoSpaceDN w:val="0"/>
        <w:adjustRightInd w:val="0"/>
        <w:spacing w:line="240" w:lineRule="auto"/>
        <w:ind w:left="3544" w:right="-659"/>
        <w:rPr>
          <w:rFonts w:ascii="Times New Roman" w:hAnsi="Times New Roman" w:cs="Times New Roman"/>
          <w:sz w:val="24"/>
          <w:szCs w:val="24"/>
          <w:lang w:bidi="th-TH"/>
        </w:rPr>
      </w:pPr>
    </w:p>
    <w:p w14:paraId="548D8DDA" w14:textId="77777777" w:rsidR="00D213C3" w:rsidRDefault="00D213C3" w:rsidP="00A77016">
      <w:pPr>
        <w:autoSpaceDE w:val="0"/>
        <w:autoSpaceDN w:val="0"/>
        <w:adjustRightInd w:val="0"/>
        <w:spacing w:line="240" w:lineRule="auto"/>
        <w:ind w:left="3544" w:right="-659"/>
        <w:rPr>
          <w:rFonts w:ascii="Times New Roman" w:hAnsi="Times New Roman" w:cs="Times New Roman"/>
          <w:sz w:val="24"/>
          <w:szCs w:val="24"/>
          <w:lang w:bidi="th-TH"/>
        </w:rPr>
      </w:pPr>
    </w:p>
    <w:p w14:paraId="5587C441" w14:textId="77777777" w:rsidR="00D213C3" w:rsidRDefault="00D213C3" w:rsidP="00A77016">
      <w:pPr>
        <w:autoSpaceDE w:val="0"/>
        <w:autoSpaceDN w:val="0"/>
        <w:adjustRightInd w:val="0"/>
        <w:spacing w:line="240" w:lineRule="auto"/>
        <w:ind w:left="3544" w:right="-659"/>
        <w:rPr>
          <w:rFonts w:ascii="Times New Roman" w:hAnsi="Times New Roman" w:cs="Times New Roman"/>
          <w:sz w:val="24"/>
          <w:szCs w:val="24"/>
          <w:lang w:bidi="th-TH"/>
        </w:rPr>
      </w:pPr>
    </w:p>
    <w:p w14:paraId="5480C635" w14:textId="77777777" w:rsidR="00D213C3" w:rsidRDefault="00D213C3" w:rsidP="00A77016">
      <w:pPr>
        <w:autoSpaceDE w:val="0"/>
        <w:autoSpaceDN w:val="0"/>
        <w:adjustRightInd w:val="0"/>
        <w:spacing w:line="240" w:lineRule="auto"/>
        <w:ind w:left="3544" w:right="-659"/>
        <w:rPr>
          <w:rFonts w:ascii="Times New Roman" w:hAnsi="Times New Roman" w:cs="Times New Roman"/>
          <w:sz w:val="24"/>
          <w:szCs w:val="24"/>
          <w:lang w:bidi="th-TH"/>
        </w:rPr>
      </w:pPr>
    </w:p>
    <w:p w14:paraId="6B40BBDD" w14:textId="77777777" w:rsidR="00D213C3" w:rsidRDefault="00D213C3" w:rsidP="00A77016">
      <w:pPr>
        <w:autoSpaceDE w:val="0"/>
        <w:autoSpaceDN w:val="0"/>
        <w:adjustRightInd w:val="0"/>
        <w:spacing w:line="240" w:lineRule="auto"/>
        <w:ind w:left="3544" w:right="-659"/>
        <w:rPr>
          <w:rFonts w:ascii="Times New Roman" w:hAnsi="Times New Roman" w:cs="Times New Roman"/>
          <w:sz w:val="24"/>
          <w:szCs w:val="24"/>
          <w:lang w:bidi="th-TH"/>
        </w:rPr>
      </w:pPr>
    </w:p>
    <w:p w14:paraId="2D73FA9B" w14:textId="77777777" w:rsidR="00D213C3" w:rsidRDefault="00D213C3" w:rsidP="00A77016">
      <w:pPr>
        <w:autoSpaceDE w:val="0"/>
        <w:autoSpaceDN w:val="0"/>
        <w:adjustRightInd w:val="0"/>
        <w:spacing w:line="240" w:lineRule="auto"/>
        <w:ind w:left="3544" w:right="-659"/>
        <w:rPr>
          <w:rFonts w:ascii="Times New Roman" w:hAnsi="Times New Roman" w:cs="Times New Roman"/>
          <w:sz w:val="24"/>
          <w:szCs w:val="24"/>
          <w:lang w:bidi="th-TH"/>
        </w:rPr>
      </w:pPr>
    </w:p>
    <w:p w14:paraId="5561E6BF" w14:textId="77777777" w:rsidR="00D213C3" w:rsidRDefault="00D213C3" w:rsidP="00A77016">
      <w:pPr>
        <w:autoSpaceDE w:val="0"/>
        <w:autoSpaceDN w:val="0"/>
        <w:adjustRightInd w:val="0"/>
        <w:spacing w:line="240" w:lineRule="auto"/>
        <w:ind w:left="3544" w:right="-659"/>
        <w:rPr>
          <w:rFonts w:ascii="Times New Roman" w:hAnsi="Times New Roman" w:cs="Times New Roman"/>
          <w:sz w:val="24"/>
          <w:szCs w:val="24"/>
          <w:lang w:bidi="th-TH"/>
        </w:rPr>
      </w:pPr>
    </w:p>
    <w:p w14:paraId="27DE1072" w14:textId="77777777" w:rsidR="00D213C3" w:rsidRDefault="00D213C3" w:rsidP="00A77016">
      <w:pPr>
        <w:autoSpaceDE w:val="0"/>
        <w:autoSpaceDN w:val="0"/>
        <w:adjustRightInd w:val="0"/>
        <w:spacing w:line="240" w:lineRule="auto"/>
        <w:ind w:left="3544" w:right="-659"/>
        <w:rPr>
          <w:rFonts w:ascii="Times New Roman" w:hAnsi="Times New Roman" w:cs="Times New Roman"/>
          <w:sz w:val="24"/>
          <w:szCs w:val="24"/>
          <w:lang w:bidi="th-TH"/>
        </w:rPr>
      </w:pPr>
    </w:p>
    <w:p w14:paraId="0D299DD7" w14:textId="77777777" w:rsidR="00D213C3" w:rsidRDefault="00D213C3" w:rsidP="00A77016">
      <w:pPr>
        <w:autoSpaceDE w:val="0"/>
        <w:autoSpaceDN w:val="0"/>
        <w:adjustRightInd w:val="0"/>
        <w:spacing w:line="240" w:lineRule="auto"/>
        <w:ind w:left="3544" w:right="-659"/>
        <w:rPr>
          <w:rFonts w:ascii="Times New Roman" w:hAnsi="Times New Roman" w:cs="Times New Roman"/>
          <w:sz w:val="24"/>
          <w:szCs w:val="24"/>
          <w:lang w:bidi="th-TH"/>
        </w:rPr>
      </w:pPr>
    </w:p>
    <w:p w14:paraId="1098EBF8" w14:textId="77777777" w:rsidR="00D213C3" w:rsidRDefault="00D213C3" w:rsidP="00A77016">
      <w:pPr>
        <w:autoSpaceDE w:val="0"/>
        <w:autoSpaceDN w:val="0"/>
        <w:adjustRightInd w:val="0"/>
        <w:spacing w:line="240" w:lineRule="auto"/>
        <w:ind w:left="3544" w:right="-659"/>
        <w:rPr>
          <w:rFonts w:ascii="Times New Roman" w:hAnsi="Times New Roman" w:cs="Times New Roman"/>
          <w:sz w:val="24"/>
          <w:szCs w:val="24"/>
          <w:lang w:bidi="th-TH"/>
        </w:rPr>
      </w:pPr>
    </w:p>
    <w:p w14:paraId="55A138AC" w14:textId="77777777" w:rsidR="00D213C3" w:rsidRDefault="00D213C3" w:rsidP="00A77016">
      <w:pPr>
        <w:autoSpaceDE w:val="0"/>
        <w:autoSpaceDN w:val="0"/>
        <w:adjustRightInd w:val="0"/>
        <w:spacing w:line="240" w:lineRule="auto"/>
        <w:ind w:left="3544" w:right="-659"/>
        <w:rPr>
          <w:rFonts w:ascii="Times New Roman" w:hAnsi="Times New Roman" w:cs="Times New Roman"/>
          <w:sz w:val="24"/>
          <w:szCs w:val="24"/>
          <w:lang w:bidi="th-TH"/>
        </w:rPr>
      </w:pPr>
    </w:p>
    <w:p w14:paraId="25080570" w14:textId="77777777" w:rsidR="00D213C3" w:rsidRDefault="00D213C3" w:rsidP="00A77016">
      <w:pPr>
        <w:autoSpaceDE w:val="0"/>
        <w:autoSpaceDN w:val="0"/>
        <w:adjustRightInd w:val="0"/>
        <w:spacing w:line="240" w:lineRule="auto"/>
        <w:ind w:left="3544" w:right="-659"/>
        <w:rPr>
          <w:rFonts w:ascii="Times New Roman" w:hAnsi="Times New Roman" w:cs="Times New Roman"/>
          <w:sz w:val="24"/>
          <w:szCs w:val="24"/>
          <w:lang w:bidi="th-TH"/>
        </w:rPr>
      </w:pPr>
    </w:p>
    <w:p w14:paraId="3FC56331" w14:textId="77777777" w:rsidR="00D213C3" w:rsidRDefault="00D213C3" w:rsidP="00B52068">
      <w:pPr>
        <w:autoSpaceDE w:val="0"/>
        <w:autoSpaceDN w:val="0"/>
        <w:adjustRightInd w:val="0"/>
        <w:spacing w:line="240" w:lineRule="auto"/>
        <w:ind w:right="-659"/>
        <w:rPr>
          <w:rFonts w:ascii="Times New Roman" w:hAnsi="Times New Roman" w:cs="Times New Roman"/>
          <w:sz w:val="24"/>
          <w:szCs w:val="24"/>
          <w:lang w:bidi="th-TH"/>
        </w:rPr>
      </w:pPr>
    </w:p>
    <w:p w14:paraId="1AE9C0B5" w14:textId="77777777" w:rsidR="00702ED2" w:rsidRPr="00EE214A" w:rsidRDefault="00702ED2" w:rsidP="007605B2">
      <w:pPr>
        <w:pStyle w:val="2"/>
        <w:shd w:val="clear" w:color="auto" w:fill="auto"/>
        <w:spacing w:after="0" w:line="240" w:lineRule="auto"/>
        <w:ind w:right="6"/>
        <w:jc w:val="left"/>
        <w:rPr>
          <w:sz w:val="18"/>
          <w:szCs w:val="18"/>
        </w:rPr>
      </w:pPr>
    </w:p>
    <w:sectPr w:rsidR="00702ED2" w:rsidRPr="00EE214A" w:rsidSect="004D1A00">
      <w:pgSz w:w="12240" w:h="15840"/>
      <w:pgMar w:top="567" w:right="567" w:bottom="567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2C3BAA"/>
    <w:multiLevelType w:val="hybridMultilevel"/>
    <w:tmpl w:val="69A2CE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95A4A"/>
    <w:multiLevelType w:val="hybridMultilevel"/>
    <w:tmpl w:val="3EE2B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22F92"/>
    <w:multiLevelType w:val="hybridMultilevel"/>
    <w:tmpl w:val="43E87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853885"/>
    <w:multiLevelType w:val="hybridMultilevel"/>
    <w:tmpl w:val="09E020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1E4ED9"/>
    <w:multiLevelType w:val="multilevel"/>
    <w:tmpl w:val="58588E42"/>
    <w:lvl w:ilvl="0">
      <w:start w:val="2017"/>
      <w:numFmt w:val="decimal"/>
      <w:lvlText w:val="12.12.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471A6C2C"/>
    <w:multiLevelType w:val="hybridMultilevel"/>
    <w:tmpl w:val="3D741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CF3932"/>
    <w:multiLevelType w:val="hybridMultilevel"/>
    <w:tmpl w:val="C71C2E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DA79E4"/>
    <w:multiLevelType w:val="hybridMultilevel"/>
    <w:tmpl w:val="D6AAB9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122059"/>
    <w:multiLevelType w:val="hybridMultilevel"/>
    <w:tmpl w:val="736A32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611488"/>
    <w:multiLevelType w:val="hybridMultilevel"/>
    <w:tmpl w:val="BD32DD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FA2AD8"/>
    <w:multiLevelType w:val="hybridMultilevel"/>
    <w:tmpl w:val="9E8C01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10"/>
  </w:num>
  <w:num w:numId="5">
    <w:abstractNumId w:val="0"/>
  </w:num>
  <w:num w:numId="6">
    <w:abstractNumId w:val="7"/>
  </w:num>
  <w:num w:numId="7">
    <w:abstractNumId w:val="5"/>
  </w:num>
  <w:num w:numId="8">
    <w:abstractNumId w:val="2"/>
  </w:num>
  <w:num w:numId="9">
    <w:abstractNumId w:val="4"/>
    <w:lvlOverride w:ilvl="0">
      <w:startOverride w:val="201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5850"/>
    <w:rsid w:val="00017B62"/>
    <w:rsid w:val="0006180A"/>
    <w:rsid w:val="0008326A"/>
    <w:rsid w:val="000A2AC1"/>
    <w:rsid w:val="000E2671"/>
    <w:rsid w:val="000E63A6"/>
    <w:rsid w:val="0015074E"/>
    <w:rsid w:val="001E1A4B"/>
    <w:rsid w:val="001F1F00"/>
    <w:rsid w:val="00257EE1"/>
    <w:rsid w:val="002C565E"/>
    <w:rsid w:val="002E6E42"/>
    <w:rsid w:val="00374DD5"/>
    <w:rsid w:val="00385D00"/>
    <w:rsid w:val="00386FC1"/>
    <w:rsid w:val="003E29B4"/>
    <w:rsid w:val="003F2CFF"/>
    <w:rsid w:val="004252C2"/>
    <w:rsid w:val="004A61BD"/>
    <w:rsid w:val="004D1A00"/>
    <w:rsid w:val="004D2C30"/>
    <w:rsid w:val="004E236D"/>
    <w:rsid w:val="004E4223"/>
    <w:rsid w:val="004F5401"/>
    <w:rsid w:val="00516C0D"/>
    <w:rsid w:val="0053356B"/>
    <w:rsid w:val="00555238"/>
    <w:rsid w:val="005C560C"/>
    <w:rsid w:val="005E16D7"/>
    <w:rsid w:val="00635AF8"/>
    <w:rsid w:val="0068797F"/>
    <w:rsid w:val="00691AEC"/>
    <w:rsid w:val="006949AE"/>
    <w:rsid w:val="00694EA5"/>
    <w:rsid w:val="006B31B7"/>
    <w:rsid w:val="006B5850"/>
    <w:rsid w:val="006D54BC"/>
    <w:rsid w:val="00702ED2"/>
    <w:rsid w:val="0072764D"/>
    <w:rsid w:val="007605B2"/>
    <w:rsid w:val="00765011"/>
    <w:rsid w:val="00765474"/>
    <w:rsid w:val="007B5C7F"/>
    <w:rsid w:val="007C479A"/>
    <w:rsid w:val="007F63EA"/>
    <w:rsid w:val="00821062"/>
    <w:rsid w:val="008B5EF6"/>
    <w:rsid w:val="008F7258"/>
    <w:rsid w:val="009817C9"/>
    <w:rsid w:val="009A2A98"/>
    <w:rsid w:val="009F5E12"/>
    <w:rsid w:val="00A039CB"/>
    <w:rsid w:val="00A13475"/>
    <w:rsid w:val="00A22C92"/>
    <w:rsid w:val="00A46B37"/>
    <w:rsid w:val="00A50751"/>
    <w:rsid w:val="00A70AB4"/>
    <w:rsid w:val="00A77016"/>
    <w:rsid w:val="00A94BDA"/>
    <w:rsid w:val="00AA2412"/>
    <w:rsid w:val="00AD5DE3"/>
    <w:rsid w:val="00AD6631"/>
    <w:rsid w:val="00B0306B"/>
    <w:rsid w:val="00B52068"/>
    <w:rsid w:val="00B74E85"/>
    <w:rsid w:val="00BC3412"/>
    <w:rsid w:val="00C40090"/>
    <w:rsid w:val="00C64433"/>
    <w:rsid w:val="00C65E30"/>
    <w:rsid w:val="00CA4F67"/>
    <w:rsid w:val="00CA7F4A"/>
    <w:rsid w:val="00CA7FE1"/>
    <w:rsid w:val="00CD0DB1"/>
    <w:rsid w:val="00D135DB"/>
    <w:rsid w:val="00D17C09"/>
    <w:rsid w:val="00D17C39"/>
    <w:rsid w:val="00D213C3"/>
    <w:rsid w:val="00DD0AF3"/>
    <w:rsid w:val="00ED5254"/>
    <w:rsid w:val="00EE214A"/>
    <w:rsid w:val="00EE64FB"/>
    <w:rsid w:val="00F10BD3"/>
    <w:rsid w:val="00F709CE"/>
    <w:rsid w:val="00FA2611"/>
    <w:rsid w:val="00FC4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B8A78"/>
  <w15:docId w15:val="{32CEB2E4-C598-4856-A07F-0259F5085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ordia New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2ED2"/>
    <w:pPr>
      <w:spacing w:line="360" w:lineRule="auto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009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C40090"/>
    <w:rPr>
      <w:rFonts w:ascii="Tahoma" w:hAnsi="Tahoma" w:cs="Tahoma"/>
      <w:sz w:val="16"/>
      <w:szCs w:val="16"/>
    </w:rPr>
  </w:style>
  <w:style w:type="paragraph" w:customStyle="1" w:styleId="newncpi">
    <w:name w:val="newncpi"/>
    <w:basedOn w:val="a"/>
    <w:rsid w:val="00EE214A"/>
    <w:pPr>
      <w:spacing w:line="240" w:lineRule="auto"/>
      <w:ind w:firstLine="567"/>
    </w:pPr>
    <w:rPr>
      <w:rFonts w:ascii="Times New Roman" w:eastAsia="Times New Roman" w:hAnsi="Times New Roman" w:cs="Times New Roman"/>
      <w:sz w:val="24"/>
      <w:szCs w:val="24"/>
      <w:lang w:eastAsia="ru-RU" w:bidi="th-TH"/>
    </w:rPr>
  </w:style>
  <w:style w:type="paragraph" w:styleId="a5">
    <w:name w:val="List Paragraph"/>
    <w:basedOn w:val="a"/>
    <w:uiPriority w:val="34"/>
    <w:qFormat/>
    <w:rsid w:val="001E1A4B"/>
    <w:pPr>
      <w:spacing w:after="200" w:line="276" w:lineRule="auto"/>
      <w:ind w:left="720"/>
      <w:contextualSpacing/>
      <w:jc w:val="left"/>
    </w:pPr>
    <w:rPr>
      <w:rFonts w:cs="Times New Roman"/>
    </w:rPr>
  </w:style>
  <w:style w:type="paragraph" w:styleId="a6">
    <w:name w:val="No Spacing"/>
    <w:uiPriority w:val="1"/>
    <w:qFormat/>
    <w:rsid w:val="001E1A4B"/>
    <w:rPr>
      <w:rFonts w:cs="Times New Roman"/>
      <w:sz w:val="22"/>
      <w:szCs w:val="22"/>
      <w:lang w:eastAsia="en-US"/>
    </w:rPr>
  </w:style>
  <w:style w:type="character" w:customStyle="1" w:styleId="a7">
    <w:name w:val="Основной текст_"/>
    <w:basedOn w:val="a0"/>
    <w:link w:val="2"/>
    <w:locked/>
    <w:rsid w:val="00A50751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7"/>
    <w:rsid w:val="00A50751"/>
    <w:pPr>
      <w:widowControl w:val="0"/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character" w:customStyle="1" w:styleId="4TimesNewRoman">
    <w:name w:val="Основной текст (4) + Times New Roman"/>
    <w:aliases w:val="4 pt"/>
    <w:basedOn w:val="a0"/>
    <w:rsid w:val="00A5075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8"/>
      <w:szCs w:val="8"/>
      <w:u w:val="none"/>
      <w:effect w:val="none"/>
    </w:rPr>
  </w:style>
  <w:style w:type="character" w:customStyle="1" w:styleId="3">
    <w:name w:val="Основной текст (3)"/>
    <w:basedOn w:val="a0"/>
    <w:rsid w:val="007605B2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paragraph" w:customStyle="1" w:styleId="table10">
    <w:name w:val="table10"/>
    <w:basedOn w:val="a"/>
    <w:rsid w:val="009F5E1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3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</Company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пользователь1</dc:creator>
  <cp:lastModifiedBy>TRUD</cp:lastModifiedBy>
  <cp:revision>64</cp:revision>
  <cp:lastPrinted>2017-10-05T07:58:00Z</cp:lastPrinted>
  <dcterms:created xsi:type="dcterms:W3CDTF">2022-12-14T07:52:00Z</dcterms:created>
  <dcterms:modified xsi:type="dcterms:W3CDTF">2026-05-27T06:06:00Z</dcterms:modified>
</cp:coreProperties>
</file>