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EE6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val="ru-RU" w:eastAsia="ru-RU"/>
        </w:rPr>
      </w:pP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t xml:space="preserve">Информация о наличии арендного жилья коммунального жилищного фонда, </w:t>
      </w: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br/>
        <w:t>предоставляемого гражданам в связи с характером трудовых (служебных) отношений</w:t>
      </w:r>
    </w:p>
    <w:p w14:paraId="43FB3452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sz w:val="18"/>
          <w:szCs w:val="18"/>
          <w:lang w:val="ru-RU" w:eastAsia="ru-RU"/>
        </w:rPr>
      </w:pPr>
    </w:p>
    <w:p w14:paraId="073B78F0" w14:textId="1298DB9F" w:rsidR="00BC2553" w:rsidRDefault="00A84B04" w:rsidP="005F39F7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 w:rsidRPr="00A84B04">
        <w:rPr>
          <w:rFonts w:eastAsia="Times New Roman"/>
          <w:sz w:val="18"/>
          <w:szCs w:val="18"/>
          <w:lang w:val="ru-RU" w:eastAsia="ru-RU"/>
        </w:rPr>
        <w:t>В соответствии с абзацами 2,3,5 пункта 1 статьи 111 Жилищного кодекса Республики Беларусь, Смолевичский райисполком предоставляет информацию о наличии арендного жилья для судей, прокурорских работников, молодых специалистов, работников</w:t>
      </w:r>
      <w:r>
        <w:rPr>
          <w:rFonts w:eastAsia="Times New Roman"/>
          <w:sz w:val="18"/>
          <w:szCs w:val="18"/>
          <w:lang w:val="ru-RU" w:eastAsia="ru-RU"/>
        </w:rPr>
        <w:t>,</w:t>
      </w:r>
      <w:r w:rsidRPr="00A84B04">
        <w:rPr>
          <w:rFonts w:eastAsia="Times New Roman"/>
          <w:sz w:val="18"/>
          <w:szCs w:val="18"/>
          <w:lang w:val="ru-RU" w:eastAsia="ru-RU"/>
        </w:rPr>
        <w:t xml:space="preserve"> назначенных из другой местности:</w:t>
      </w:r>
      <w:bookmarkStart w:id="0" w:name="_Hlk182661216"/>
    </w:p>
    <w:p w14:paraId="0D2E10B2" w14:textId="77777777" w:rsidR="00151DFC" w:rsidRPr="00151DFC" w:rsidRDefault="00151DFC" w:rsidP="005F39F7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</w:p>
    <w:p w14:paraId="3F45AA87" w14:textId="37005A72" w:rsidR="00A3661B" w:rsidRDefault="00A3661B" w:rsidP="00A3661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u w:val="single"/>
          <w:lang w:eastAsia="ru-RU"/>
        </w:rPr>
        <w:t>г. 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 xml:space="preserve">Смолевичи </w:t>
      </w:r>
      <w:r>
        <w:rPr>
          <w:rFonts w:eastAsia="Times New Roman"/>
          <w:sz w:val="18"/>
          <w:szCs w:val="18"/>
          <w:u w:val="single"/>
          <w:lang w:eastAsia="ru-RU"/>
        </w:rPr>
        <w:t>ул. </w:t>
      </w:r>
      <w:r w:rsidR="00151DFC">
        <w:rPr>
          <w:rFonts w:eastAsia="Times New Roman"/>
          <w:sz w:val="18"/>
          <w:szCs w:val="18"/>
          <w:u w:val="single"/>
          <w:lang w:val="ru-RU" w:eastAsia="ru-RU"/>
        </w:rPr>
        <w:t>Социалистическая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>, д.</w:t>
      </w:r>
      <w:r>
        <w:rPr>
          <w:rFonts w:eastAsia="Times New Roman"/>
          <w:sz w:val="18"/>
          <w:szCs w:val="18"/>
          <w:u w:val="single"/>
          <w:lang w:eastAsia="ru-RU"/>
        </w:rPr>
        <w:t> </w:t>
      </w:r>
      <w:r w:rsidR="00151DFC">
        <w:rPr>
          <w:rFonts w:eastAsia="Times New Roman"/>
          <w:sz w:val="18"/>
          <w:szCs w:val="18"/>
          <w:u w:val="single"/>
          <w:lang w:val="ru-RU" w:eastAsia="ru-RU"/>
        </w:rPr>
        <w:t>48 А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 xml:space="preserve">, </w:t>
      </w:r>
      <w:r w:rsidRPr="00DF4EB5">
        <w:rPr>
          <w:rFonts w:eastAsia="Times New Roman"/>
          <w:sz w:val="18"/>
          <w:szCs w:val="18"/>
          <w:u w:val="single"/>
          <w:lang w:eastAsia="ru-RU"/>
        </w:rPr>
        <w:t xml:space="preserve">комната в </w:t>
      </w:r>
      <w:r>
        <w:rPr>
          <w:rFonts w:eastAsia="Times New Roman"/>
          <w:sz w:val="18"/>
          <w:szCs w:val="18"/>
          <w:lang w:eastAsia="ru-RU"/>
        </w:rPr>
        <w:t>двух</w:t>
      </w:r>
      <w:r w:rsidRPr="00DF4EB5">
        <w:rPr>
          <w:rFonts w:eastAsia="Times New Roman"/>
          <w:sz w:val="18"/>
          <w:szCs w:val="18"/>
          <w:lang w:eastAsia="ru-RU"/>
        </w:rPr>
        <w:t>комнатной благоустроенной квартире № </w:t>
      </w:r>
      <w:r w:rsidR="00151DFC">
        <w:rPr>
          <w:rFonts w:eastAsia="Times New Roman"/>
          <w:sz w:val="18"/>
          <w:szCs w:val="18"/>
          <w:lang w:val="ru-RU" w:eastAsia="ru-RU"/>
        </w:rPr>
        <w:t>13</w:t>
      </w:r>
      <w:r w:rsidRPr="00DF4EB5">
        <w:rPr>
          <w:rFonts w:eastAsia="Times New Roman"/>
          <w:sz w:val="18"/>
          <w:szCs w:val="18"/>
          <w:lang w:eastAsia="ru-RU"/>
        </w:rPr>
        <w:t xml:space="preserve"> площадью </w:t>
      </w:r>
      <w:r w:rsidR="00863B6D">
        <w:rPr>
          <w:rFonts w:eastAsia="Times New Roman"/>
          <w:sz w:val="18"/>
          <w:szCs w:val="18"/>
          <w:lang w:val="ru-RU" w:eastAsia="ru-RU"/>
        </w:rPr>
        <w:t>26,</w:t>
      </w:r>
      <w:r w:rsidR="00151DFC">
        <w:rPr>
          <w:rFonts w:eastAsia="Times New Roman"/>
          <w:sz w:val="18"/>
          <w:szCs w:val="18"/>
          <w:lang w:val="ru-RU" w:eastAsia="ru-RU"/>
        </w:rPr>
        <w:t>9</w:t>
      </w:r>
      <w:r w:rsidR="00863B6D">
        <w:rPr>
          <w:rFonts w:eastAsia="Times New Roman"/>
          <w:sz w:val="18"/>
          <w:szCs w:val="18"/>
          <w:lang w:val="ru-RU" w:eastAsia="ru-RU"/>
        </w:rPr>
        <w:t>/1</w:t>
      </w:r>
      <w:r w:rsidR="00151DFC">
        <w:rPr>
          <w:rFonts w:eastAsia="Times New Roman"/>
          <w:sz w:val="18"/>
          <w:szCs w:val="18"/>
          <w:lang w:val="ru-RU" w:eastAsia="ru-RU"/>
        </w:rPr>
        <w:t>6,2</w:t>
      </w:r>
      <w:r w:rsidRPr="00DF4EB5">
        <w:rPr>
          <w:rFonts w:eastAsia="Times New Roman"/>
          <w:sz w:val="18"/>
          <w:szCs w:val="18"/>
          <w:lang w:eastAsia="ru-RU"/>
        </w:rPr>
        <w:t> кв. метра</w:t>
      </w:r>
      <w:r w:rsidRPr="00E36F1C">
        <w:rPr>
          <w:rFonts w:eastAsia="Times New Roman"/>
          <w:sz w:val="18"/>
          <w:szCs w:val="18"/>
          <w:lang w:eastAsia="ru-RU"/>
        </w:rPr>
        <w:t> (</w:t>
      </w:r>
      <w:r w:rsidR="00151DFC">
        <w:rPr>
          <w:rFonts w:eastAsia="Times New Roman"/>
          <w:sz w:val="18"/>
          <w:szCs w:val="18"/>
          <w:lang w:val="ru-RU" w:eastAsia="ru-RU"/>
        </w:rPr>
        <w:t>4</w:t>
      </w:r>
      <w:r>
        <w:rPr>
          <w:rFonts w:eastAsia="Times New Roman"/>
          <w:sz w:val="18"/>
          <w:szCs w:val="18"/>
          <w:lang w:eastAsia="ru-RU"/>
        </w:rPr>
        <w:t> </w:t>
      </w:r>
      <w:r w:rsidRPr="00E36F1C">
        <w:rPr>
          <w:rFonts w:eastAsia="Times New Roman"/>
          <w:sz w:val="18"/>
          <w:szCs w:val="18"/>
          <w:lang w:eastAsia="ru-RU"/>
        </w:rPr>
        <w:t xml:space="preserve">этаж </w:t>
      </w:r>
      <w:r>
        <w:rPr>
          <w:rFonts w:eastAsia="Times New Roman"/>
          <w:sz w:val="18"/>
          <w:szCs w:val="18"/>
          <w:lang w:val="ru-RU" w:eastAsia="ru-RU"/>
        </w:rPr>
        <w:t>кирпичного</w:t>
      </w:r>
      <w:r w:rsidRPr="00E36F1C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val="ru-RU" w:eastAsia="ru-RU"/>
        </w:rPr>
        <w:t>5</w:t>
      </w:r>
      <w:r w:rsidRPr="00E36F1C">
        <w:rPr>
          <w:rFonts w:eastAsia="Times New Roman"/>
          <w:sz w:val="18"/>
          <w:szCs w:val="18"/>
          <w:lang w:eastAsia="ru-RU"/>
        </w:rPr>
        <w:t>-этажного дома).</w:t>
      </w:r>
    </w:p>
    <w:p w14:paraId="2C8306BF" w14:textId="6D3B3EDD" w:rsidR="00B460D9" w:rsidRDefault="00B460D9" w:rsidP="005F39F7">
      <w:pPr>
        <w:spacing w:after="0" w:line="240" w:lineRule="auto"/>
        <w:jc w:val="both"/>
        <w:rPr>
          <w:rFonts w:eastAsia="Calibri"/>
          <w:sz w:val="18"/>
          <w:szCs w:val="18"/>
          <w:u w:val="single"/>
          <w:lang w:val="ru-RU"/>
        </w:rPr>
      </w:pPr>
    </w:p>
    <w:bookmarkEnd w:id="0"/>
    <w:p w14:paraId="77922D9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>Размер арендной платы за пользование квартирой будет производит</w:t>
      </w:r>
      <w:r>
        <w:rPr>
          <w:sz w:val="18"/>
          <w:szCs w:val="18"/>
        </w:rPr>
        <w:t>ь</w:t>
      </w:r>
      <w:r w:rsidRPr="00ED1798">
        <w:rPr>
          <w:sz w:val="18"/>
          <w:szCs w:val="18"/>
        </w:rPr>
        <w:t xml:space="preserve">ся по следующей формуле: общая </w:t>
      </w:r>
      <w:r w:rsidRPr="001C429C">
        <w:rPr>
          <w:sz w:val="18"/>
          <w:szCs w:val="18"/>
        </w:rPr>
        <w:t xml:space="preserve">площадь х 0,4 х </w:t>
      </w:r>
      <w:r>
        <w:rPr>
          <w:sz w:val="18"/>
          <w:szCs w:val="18"/>
        </w:rPr>
        <w:t>32,0</w:t>
      </w:r>
      <w:r w:rsidRPr="001C429C">
        <w:rPr>
          <w:sz w:val="18"/>
          <w:szCs w:val="18"/>
        </w:rPr>
        <w:t xml:space="preserve"> (базовая величина) х 0,1 (понижающий коэффициент).</w:t>
      </w:r>
      <w:r w:rsidRPr="00ED1798">
        <w:rPr>
          <w:sz w:val="18"/>
          <w:szCs w:val="18"/>
        </w:rPr>
        <w:t xml:space="preserve"> </w:t>
      </w:r>
    </w:p>
    <w:p w14:paraId="3DEB13E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7E66707B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 xml:space="preserve">При этом </w:t>
      </w:r>
      <w:r w:rsidRPr="00ED1798">
        <w:rPr>
          <w:rStyle w:val="a3"/>
          <w:sz w:val="18"/>
          <w:szCs w:val="18"/>
        </w:rPr>
        <w:t>с 01.03.2016</w:t>
      </w:r>
      <w:r>
        <w:rPr>
          <w:rStyle w:val="a3"/>
          <w:sz w:val="18"/>
          <w:szCs w:val="18"/>
        </w:rPr>
        <w:t> г.</w:t>
      </w:r>
      <w:r w:rsidRPr="00ED1798">
        <w:rPr>
          <w:sz w:val="18"/>
          <w:szCs w:val="18"/>
        </w:rPr>
        <w:t xml:space="preserve"> в отношении </w:t>
      </w:r>
      <w:r>
        <w:rPr>
          <w:sz w:val="18"/>
          <w:szCs w:val="18"/>
        </w:rPr>
        <w:t>арендного</w:t>
      </w:r>
      <w:r w:rsidRPr="00ED1798">
        <w:rPr>
          <w:sz w:val="18"/>
          <w:szCs w:val="18"/>
        </w:rPr>
        <w:t xml:space="preserve"> </w:t>
      </w:r>
      <w:r>
        <w:rPr>
          <w:sz w:val="18"/>
          <w:szCs w:val="18"/>
        </w:rPr>
        <w:t>жилья</w:t>
      </w:r>
      <w:r w:rsidRPr="00ED1798">
        <w:rPr>
          <w:sz w:val="18"/>
          <w:szCs w:val="18"/>
        </w:rPr>
        <w:t>, предоставленн</w:t>
      </w:r>
      <w:r>
        <w:rPr>
          <w:sz w:val="18"/>
          <w:szCs w:val="18"/>
        </w:rPr>
        <w:t>ого</w:t>
      </w:r>
      <w:r w:rsidRPr="00ED1798">
        <w:rPr>
          <w:sz w:val="18"/>
          <w:szCs w:val="18"/>
        </w:rPr>
        <w:t xml:space="preserve"> гражданам в связи с характером трудовых отношений, понижающий коэффициент применяется </w:t>
      </w:r>
      <w:r>
        <w:rPr>
          <w:rStyle w:val="a3"/>
          <w:sz w:val="18"/>
          <w:szCs w:val="18"/>
        </w:rPr>
        <w:t>только в пределах 20 кв. </w:t>
      </w:r>
      <w:r w:rsidRPr="00ED1798">
        <w:rPr>
          <w:rStyle w:val="a3"/>
          <w:sz w:val="18"/>
          <w:szCs w:val="18"/>
        </w:rPr>
        <w:t>метров общей площади жилого помещения на одного человека</w:t>
      </w:r>
      <w:r w:rsidRPr="00ED1798">
        <w:rPr>
          <w:sz w:val="18"/>
          <w:szCs w:val="18"/>
        </w:rPr>
        <w:t xml:space="preserve"> (за исключением однокомнатных квартир, в которых понижающий коэффициент применяется полностью), сверхнормативная – без применения понижающего коэффициента. </w:t>
      </w:r>
    </w:p>
    <w:p w14:paraId="3AF62568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1005D10A" w14:textId="1C02ADCF" w:rsidR="00A84B04" w:rsidRPr="00074B5F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граждан, имеющих первоочередное право на получение арендного жилья коммунального жилищного фонда, о предоставлении в наем арендного жилья коммунального жилищного фонда принимаются </w:t>
      </w:r>
      <w:bookmarkStart w:id="1" w:name="_Hlk188369078"/>
      <w:bookmarkStart w:id="2" w:name="_Hlk73095444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C656F4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2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июля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16 июля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</w:t>
      </w:r>
      <w:bookmarkEnd w:id="1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.</w:t>
      </w:r>
      <w:bookmarkEnd w:id="2"/>
      <w:r>
        <w:rPr>
          <w:rFonts w:eastAsia="Times New Roman"/>
          <w:sz w:val="18"/>
          <w:szCs w:val="18"/>
          <w:u w:val="single"/>
          <w:lang w:eastAsia="ru-RU"/>
        </w:rPr>
        <w:t>,</w:t>
      </w:r>
      <w:r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 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4A312055" w14:textId="77777777" w:rsidR="00A84B04" w:rsidRDefault="00A84B04" w:rsidP="00A84B04">
      <w:pPr>
        <w:spacing w:after="0" w:line="240" w:lineRule="auto"/>
        <w:rPr>
          <w:rFonts w:eastAsia="Times New Roman"/>
          <w:b/>
          <w:bCs/>
          <w:sz w:val="18"/>
          <w:szCs w:val="18"/>
          <w:lang w:eastAsia="ru-RU"/>
        </w:rPr>
      </w:pPr>
    </w:p>
    <w:p w14:paraId="59B24374" w14:textId="77777777" w:rsid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Информация о наличии арендного жилья коммунального жилищного фонда</w:t>
      </w:r>
    </w:p>
    <w:p w14:paraId="26D2AC88" w14:textId="77777777" w:rsidR="00A84B04" w:rsidRDefault="00A84B04" w:rsidP="00A84B04">
      <w:pPr>
        <w:spacing w:after="0" w:line="240" w:lineRule="auto"/>
        <w:jc w:val="center"/>
        <w:rPr>
          <w:sz w:val="18"/>
          <w:szCs w:val="18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для общей категории учета</w:t>
      </w:r>
    </w:p>
    <w:p w14:paraId="7B31ACC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3BBD4F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CC499E">
        <w:rPr>
          <w:sz w:val="18"/>
          <w:szCs w:val="18"/>
        </w:rPr>
        <w:t xml:space="preserve">В соответствии с </w:t>
      </w:r>
      <w:r>
        <w:rPr>
          <w:sz w:val="18"/>
          <w:szCs w:val="18"/>
        </w:rPr>
        <w:t>пунктами</w:t>
      </w:r>
      <w:r w:rsidRPr="00CC49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4,5 статьи </w:t>
      </w:r>
      <w:r w:rsidRPr="0051032B">
        <w:rPr>
          <w:sz w:val="18"/>
          <w:szCs w:val="18"/>
        </w:rPr>
        <w:t xml:space="preserve">112 </w:t>
      </w:r>
      <w:r w:rsidRPr="0051032B">
        <w:rPr>
          <w:rFonts w:eastAsia="Times New Roman"/>
          <w:sz w:val="18"/>
          <w:szCs w:val="18"/>
          <w:lang w:eastAsia="ru-RU"/>
        </w:rPr>
        <w:t>Жилищного кодекса Республики Беларусь</w:t>
      </w:r>
      <w:r>
        <w:rPr>
          <w:rFonts w:eastAsia="Times New Roman"/>
          <w:sz w:val="18"/>
          <w:szCs w:val="18"/>
          <w:lang w:eastAsia="ru-RU"/>
        </w:rPr>
        <w:t xml:space="preserve"> Смолевичский райисполком</w:t>
      </w:r>
      <w:r w:rsidRPr="009B1F12">
        <w:rPr>
          <w:rFonts w:eastAsia="Times New Roman"/>
          <w:sz w:val="18"/>
          <w:szCs w:val="18"/>
          <w:lang w:eastAsia="ru-RU"/>
        </w:rPr>
        <w:t xml:space="preserve"> предоставляет информацию о наличии </w:t>
      </w:r>
      <w:r>
        <w:rPr>
          <w:rFonts w:eastAsia="Times New Roman"/>
          <w:sz w:val="18"/>
          <w:szCs w:val="18"/>
          <w:lang w:eastAsia="ru-RU"/>
        </w:rPr>
        <w:t>арендного жилья</w:t>
      </w:r>
      <w:r w:rsidRPr="00CC499E">
        <w:rPr>
          <w:sz w:val="18"/>
          <w:szCs w:val="18"/>
        </w:rPr>
        <w:t xml:space="preserve"> для </w:t>
      </w:r>
      <w:r>
        <w:rPr>
          <w:sz w:val="18"/>
          <w:szCs w:val="18"/>
        </w:rPr>
        <w:t>граждан состоящих на учете нуждающихся в улучшении жилищных условий и не состоящих на таком учете</w:t>
      </w:r>
      <w:r w:rsidRPr="00CC499E">
        <w:rPr>
          <w:sz w:val="18"/>
          <w:szCs w:val="18"/>
        </w:rPr>
        <w:t>:</w:t>
      </w:r>
    </w:p>
    <w:p w14:paraId="1F6E63CF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791BC029" w14:textId="77777777" w:rsidR="00151DFC" w:rsidRDefault="00151DFC" w:rsidP="00151DFC">
      <w:pPr>
        <w:spacing w:after="0" w:line="240" w:lineRule="auto"/>
        <w:jc w:val="both"/>
        <w:rPr>
          <w:sz w:val="18"/>
          <w:szCs w:val="18"/>
        </w:rPr>
      </w:pPr>
      <w:r w:rsidRPr="009E6475">
        <w:rPr>
          <w:sz w:val="18"/>
          <w:szCs w:val="18"/>
          <w:u w:val="single"/>
        </w:rPr>
        <w:t>д. </w:t>
      </w:r>
      <w:r>
        <w:rPr>
          <w:sz w:val="18"/>
          <w:szCs w:val="18"/>
          <w:u w:val="single"/>
        </w:rPr>
        <w:t>Старина,</w:t>
      </w:r>
      <w:r w:rsidRPr="009E6475">
        <w:rPr>
          <w:sz w:val="18"/>
          <w:szCs w:val="18"/>
          <w:u w:val="single"/>
        </w:rPr>
        <w:t xml:space="preserve"> ул. Связистов</w:t>
      </w:r>
      <w:r>
        <w:rPr>
          <w:sz w:val="18"/>
          <w:szCs w:val="18"/>
          <w:u w:val="single"/>
        </w:rPr>
        <w:t>,</w:t>
      </w:r>
      <w:r w:rsidRPr="009E6475">
        <w:rPr>
          <w:sz w:val="18"/>
          <w:szCs w:val="18"/>
          <w:u w:val="single"/>
        </w:rPr>
        <w:t xml:space="preserve"> д.</w:t>
      </w:r>
      <w:r>
        <w:rPr>
          <w:sz w:val="18"/>
          <w:szCs w:val="18"/>
          <w:u w:val="single"/>
        </w:rPr>
        <w:t> 1</w:t>
      </w:r>
      <w:r>
        <w:rPr>
          <w:sz w:val="18"/>
          <w:szCs w:val="18"/>
        </w:rPr>
        <w:t>, двухкомнатная квартира № 1</w:t>
      </w:r>
      <w:r w:rsidRPr="009E6475">
        <w:rPr>
          <w:sz w:val="18"/>
          <w:szCs w:val="18"/>
        </w:rPr>
        <w:t xml:space="preserve"> площадью </w:t>
      </w:r>
      <w:r>
        <w:rPr>
          <w:sz w:val="18"/>
          <w:szCs w:val="18"/>
        </w:rPr>
        <w:t>44,7/27,6 </w:t>
      </w:r>
      <w:r w:rsidRPr="009E6475">
        <w:rPr>
          <w:sz w:val="18"/>
          <w:szCs w:val="18"/>
        </w:rPr>
        <w:t>кв. метра (кирпичный блокированный жилой дом), размер платы за пользование на 01.</w:t>
      </w:r>
      <w:r>
        <w:rPr>
          <w:sz w:val="18"/>
          <w:szCs w:val="18"/>
          <w:lang w:val="ru-RU"/>
        </w:rPr>
        <w:t>06</w:t>
      </w:r>
      <w:r w:rsidRPr="009E6475">
        <w:rPr>
          <w:sz w:val="18"/>
          <w:szCs w:val="18"/>
        </w:rPr>
        <w:t>.202</w:t>
      </w:r>
      <w:r>
        <w:rPr>
          <w:sz w:val="18"/>
          <w:szCs w:val="18"/>
          <w:lang w:val="ru-RU"/>
        </w:rPr>
        <w:t>6</w:t>
      </w:r>
      <w:r>
        <w:rPr>
          <w:sz w:val="18"/>
          <w:szCs w:val="18"/>
        </w:rPr>
        <w:t> г.</w:t>
      </w:r>
      <w:r w:rsidRPr="009E6475">
        <w:rPr>
          <w:sz w:val="18"/>
          <w:szCs w:val="18"/>
        </w:rPr>
        <w:t xml:space="preserve"> </w:t>
      </w:r>
      <w:r w:rsidRPr="00B37BB8">
        <w:rPr>
          <w:sz w:val="18"/>
          <w:szCs w:val="18"/>
        </w:rPr>
        <w:t xml:space="preserve">составляет 35,76 руб. в месяц. </w:t>
      </w:r>
    </w:p>
    <w:p w14:paraId="35DC4D1A" w14:textId="77777777" w:rsidR="001D06E1" w:rsidRPr="00151DFC" w:rsidRDefault="001D06E1" w:rsidP="001D06E1">
      <w:pPr>
        <w:spacing w:after="0" w:line="240" w:lineRule="auto"/>
        <w:jc w:val="both"/>
        <w:rPr>
          <w:rFonts w:eastAsia="Calibri"/>
          <w:sz w:val="18"/>
          <w:szCs w:val="18"/>
        </w:rPr>
      </w:pPr>
    </w:p>
    <w:p w14:paraId="652A2CFD" w14:textId="6BB487A2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 о предоставлении в наем арендного жилья коммунального жилищного фонда принимаются 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 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2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ию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ля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1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151DFC">
        <w:rPr>
          <w:rFonts w:eastAsia="Times New Roman"/>
          <w:b/>
          <w:sz w:val="18"/>
          <w:szCs w:val="18"/>
          <w:u w:val="single"/>
          <w:lang w:val="ru-RU" w:eastAsia="ru-RU"/>
        </w:rPr>
        <w:t>июля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</w:t>
      </w:r>
      <w:r w:rsidR="003922D4">
        <w:rPr>
          <w:rFonts w:eastAsia="Times New Roman"/>
          <w:sz w:val="18"/>
          <w:szCs w:val="18"/>
          <w:u w:val="single"/>
          <w:lang w:eastAsia="ru-RU"/>
        </w:rPr>
        <w:t>,</w:t>
      </w:r>
      <w:r w:rsidR="003922D4"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</w:t>
      </w:r>
      <w:r>
        <w:rPr>
          <w:rFonts w:eastAsia="Times New Roman"/>
          <w:sz w:val="18"/>
          <w:szCs w:val="18"/>
          <w:lang w:eastAsia="ru-RU"/>
        </w:rPr>
        <w:t> </w:t>
      </w:r>
      <w:r w:rsidRPr="00074B5F">
        <w:rPr>
          <w:rFonts w:eastAsia="Times New Roman"/>
          <w:sz w:val="18"/>
          <w:szCs w:val="18"/>
          <w:lang w:eastAsia="ru-RU"/>
        </w:rPr>
        <w:t>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1E0CCAB1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6BC8A78A" w14:textId="77777777" w:rsidR="00A84B04" w:rsidRPr="0020449E" w:rsidRDefault="00A84B04" w:rsidP="00A84B04">
      <w:pPr>
        <w:spacing w:after="0" w:line="240" w:lineRule="auto"/>
        <w:jc w:val="both"/>
        <w:rPr>
          <w:b/>
          <w:sz w:val="18"/>
          <w:szCs w:val="18"/>
        </w:rPr>
      </w:pPr>
      <w:r w:rsidRPr="00074B5F">
        <w:rPr>
          <w:b/>
          <w:sz w:val="18"/>
          <w:szCs w:val="18"/>
          <w:shd w:val="clear" w:color="auto" w:fill="FFFFFF"/>
        </w:rPr>
        <w:t>Обращаем Ваше внимание, что жилое помещение коммерческого использования государственного жилищного фонда предоставляется в размере от 15 до 20 кв.</w:t>
      </w:r>
      <w:r>
        <w:rPr>
          <w:b/>
          <w:sz w:val="18"/>
          <w:szCs w:val="18"/>
          <w:shd w:val="clear" w:color="auto" w:fill="FFFFFF"/>
        </w:rPr>
        <w:t> </w:t>
      </w:r>
      <w:r w:rsidRPr="00074B5F">
        <w:rPr>
          <w:b/>
          <w:sz w:val="18"/>
          <w:szCs w:val="18"/>
          <w:shd w:val="clear" w:color="auto" w:fill="FFFFFF"/>
        </w:rPr>
        <w:t xml:space="preserve">метров на 1 человека </w:t>
      </w:r>
      <w:r w:rsidRPr="00074B5F">
        <w:rPr>
          <w:rStyle w:val="a3"/>
          <w:sz w:val="18"/>
          <w:szCs w:val="18"/>
        </w:rPr>
        <w:t>со снятием с учета нуждающихся в улучшении жилищных условий</w:t>
      </w:r>
      <w:r w:rsidRPr="00074B5F">
        <w:rPr>
          <w:rStyle w:val="a3"/>
          <w:b w:val="0"/>
          <w:sz w:val="18"/>
          <w:szCs w:val="18"/>
        </w:rPr>
        <w:t>.</w:t>
      </w:r>
      <w:r w:rsidRPr="0020449E">
        <w:rPr>
          <w:b/>
          <w:sz w:val="18"/>
          <w:szCs w:val="18"/>
        </w:rPr>
        <w:t xml:space="preserve"> </w:t>
      </w:r>
    </w:p>
    <w:p w14:paraId="0BD03E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F00B807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По истечении указанного срока, </w:t>
      </w:r>
      <w:r>
        <w:rPr>
          <w:sz w:val="18"/>
          <w:szCs w:val="18"/>
        </w:rPr>
        <w:t xml:space="preserve">рассматриваются </w:t>
      </w:r>
      <w:r w:rsidRPr="000A4CE9">
        <w:rPr>
          <w:sz w:val="18"/>
          <w:szCs w:val="18"/>
        </w:rPr>
        <w:t>поступившие заявления и предостав</w:t>
      </w:r>
      <w:r>
        <w:rPr>
          <w:sz w:val="18"/>
          <w:szCs w:val="18"/>
        </w:rPr>
        <w:t>ляется</w:t>
      </w:r>
      <w:r w:rsidRPr="000A4CE9">
        <w:rPr>
          <w:sz w:val="18"/>
          <w:szCs w:val="18"/>
        </w:rPr>
        <w:t xml:space="preserve">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гражданам, состоящим на учете нуждающихся в улучшении жилищных условий в порядке очередности исходя из даты постановки их на учет нуждающихся в улучшении жилищных условий. </w:t>
      </w:r>
    </w:p>
    <w:p w14:paraId="69A0CE3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ABFA8C0" w14:textId="14E439F2" w:rsidR="00A84B04" w:rsidRPr="00007C72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При отсутствии заявлений граждан, состоящих на учете нуждающихся в улучшении жилищных условий,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предоставляется гражданам, не состоящим на таком учете, в порядке очередности поступления</w:t>
      </w:r>
      <w:r w:rsidRPr="000A4CE9">
        <w:rPr>
          <w:rFonts w:ascii="Arial" w:hAnsi="Arial" w:cs="Arial"/>
          <w:sz w:val="18"/>
          <w:szCs w:val="18"/>
        </w:rPr>
        <w:t xml:space="preserve"> </w:t>
      </w:r>
      <w:r w:rsidRPr="000A4CE9">
        <w:rPr>
          <w:sz w:val="18"/>
          <w:szCs w:val="18"/>
        </w:rPr>
        <w:t>заявлений.</w:t>
      </w:r>
    </w:p>
    <w:sectPr w:rsidR="00A84B04" w:rsidRPr="00007C72" w:rsidSect="009D29AD">
      <w:pgSz w:w="11906" w:h="16838"/>
      <w:pgMar w:top="1134" w:right="726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F6"/>
    <w:rsid w:val="00007C72"/>
    <w:rsid w:val="00020F20"/>
    <w:rsid w:val="00051A39"/>
    <w:rsid w:val="00066EB4"/>
    <w:rsid w:val="00072CF4"/>
    <w:rsid w:val="000A06C8"/>
    <w:rsid w:val="000A6D38"/>
    <w:rsid w:val="000C2D91"/>
    <w:rsid w:val="00111FC6"/>
    <w:rsid w:val="00151DFC"/>
    <w:rsid w:val="00160CAA"/>
    <w:rsid w:val="001D06E1"/>
    <w:rsid w:val="001D1109"/>
    <w:rsid w:val="0021553F"/>
    <w:rsid w:val="00244346"/>
    <w:rsid w:val="00280046"/>
    <w:rsid w:val="00283E13"/>
    <w:rsid w:val="00287855"/>
    <w:rsid w:val="002A7DCB"/>
    <w:rsid w:val="0032493C"/>
    <w:rsid w:val="00335BFD"/>
    <w:rsid w:val="003922D4"/>
    <w:rsid w:val="003A45CC"/>
    <w:rsid w:val="003E4A0A"/>
    <w:rsid w:val="003E6DC9"/>
    <w:rsid w:val="003F3F46"/>
    <w:rsid w:val="00414B3E"/>
    <w:rsid w:val="00427C8C"/>
    <w:rsid w:val="004564A6"/>
    <w:rsid w:val="004E661B"/>
    <w:rsid w:val="004F2692"/>
    <w:rsid w:val="00536170"/>
    <w:rsid w:val="005371AA"/>
    <w:rsid w:val="005903DE"/>
    <w:rsid w:val="005B5D80"/>
    <w:rsid w:val="005E37EE"/>
    <w:rsid w:val="005F2363"/>
    <w:rsid w:val="005F39F7"/>
    <w:rsid w:val="00603D8E"/>
    <w:rsid w:val="00622AA8"/>
    <w:rsid w:val="00633FBA"/>
    <w:rsid w:val="006472C3"/>
    <w:rsid w:val="00667415"/>
    <w:rsid w:val="00673BEF"/>
    <w:rsid w:val="0069461D"/>
    <w:rsid w:val="00695779"/>
    <w:rsid w:val="006B6D47"/>
    <w:rsid w:val="006C7EB3"/>
    <w:rsid w:val="006D77DF"/>
    <w:rsid w:val="00721BBA"/>
    <w:rsid w:val="00726D3A"/>
    <w:rsid w:val="007409C1"/>
    <w:rsid w:val="007E2269"/>
    <w:rsid w:val="00861568"/>
    <w:rsid w:val="00863B6D"/>
    <w:rsid w:val="008D23B3"/>
    <w:rsid w:val="0090357E"/>
    <w:rsid w:val="00965EF6"/>
    <w:rsid w:val="00984855"/>
    <w:rsid w:val="009A48EC"/>
    <w:rsid w:val="009A668F"/>
    <w:rsid w:val="009B3E59"/>
    <w:rsid w:val="009C2479"/>
    <w:rsid w:val="00A01113"/>
    <w:rsid w:val="00A07060"/>
    <w:rsid w:val="00A3661B"/>
    <w:rsid w:val="00A84B04"/>
    <w:rsid w:val="00AC7874"/>
    <w:rsid w:val="00AF232B"/>
    <w:rsid w:val="00B40524"/>
    <w:rsid w:val="00B460D9"/>
    <w:rsid w:val="00B465A2"/>
    <w:rsid w:val="00B46E8E"/>
    <w:rsid w:val="00BC2553"/>
    <w:rsid w:val="00BD1451"/>
    <w:rsid w:val="00C563D2"/>
    <w:rsid w:val="00C656F4"/>
    <w:rsid w:val="00C74FFD"/>
    <w:rsid w:val="00D369CC"/>
    <w:rsid w:val="00D62617"/>
    <w:rsid w:val="00DB195D"/>
    <w:rsid w:val="00DE0410"/>
    <w:rsid w:val="00DF60EA"/>
    <w:rsid w:val="00E15787"/>
    <w:rsid w:val="00E54256"/>
    <w:rsid w:val="00E90B7C"/>
    <w:rsid w:val="00EC2021"/>
    <w:rsid w:val="00EC4DE2"/>
    <w:rsid w:val="00F208FF"/>
    <w:rsid w:val="00F2741E"/>
    <w:rsid w:val="00F5454C"/>
    <w:rsid w:val="00F94A46"/>
    <w:rsid w:val="00F96CC0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956B"/>
  <w15:chartTrackingRefBased/>
  <w15:docId w15:val="{A776E200-4057-4B98-BEC6-70E6DF2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597F-B096-413D-BB2B-9BAF4395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Безручко</dc:creator>
  <cp:keywords/>
  <dc:description/>
  <cp:lastModifiedBy>Елена Николаевна Безручко</cp:lastModifiedBy>
  <cp:revision>240</cp:revision>
  <cp:lastPrinted>2026-03-23T07:27:00Z</cp:lastPrinted>
  <dcterms:created xsi:type="dcterms:W3CDTF">2025-09-23T13:19:00Z</dcterms:created>
  <dcterms:modified xsi:type="dcterms:W3CDTF">2026-07-02T08:59:00Z</dcterms:modified>
</cp:coreProperties>
</file>