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7749" w14:textId="2D0624FC" w:rsidR="00D1117C" w:rsidRDefault="00E50494" w:rsidP="00D1117C">
      <w:pPr>
        <w:pStyle w:val="a3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583BB8">
        <w:rPr>
          <w:rFonts w:ascii="Times New Roman" w:hAnsi="Times New Roman" w:cs="Times New Roman"/>
          <w:b/>
          <w:noProof/>
          <w:color w:val="002060"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51E74F39" wp14:editId="277FC655">
            <wp:simplePos x="0" y="0"/>
            <wp:positionH relativeFrom="column">
              <wp:posOffset>0</wp:posOffset>
            </wp:positionH>
            <wp:positionV relativeFrom="paragraph">
              <wp:posOffset>106969</wp:posOffset>
            </wp:positionV>
            <wp:extent cx="1508573" cy="1810286"/>
            <wp:effectExtent l="0" t="0" r="0" b="0"/>
            <wp:wrapTight wrapText="bothSides">
              <wp:wrapPolygon edited="0">
                <wp:start x="0" y="0"/>
                <wp:lineTo x="0" y="13187"/>
                <wp:lineTo x="273" y="14552"/>
                <wp:lineTo x="3001" y="18189"/>
                <wp:lineTo x="8731" y="21373"/>
                <wp:lineTo x="9277" y="21373"/>
                <wp:lineTo x="12005" y="21373"/>
                <wp:lineTo x="12551" y="21373"/>
                <wp:lineTo x="18280" y="18189"/>
                <wp:lineTo x="21009" y="14552"/>
                <wp:lineTo x="21282" y="13187"/>
                <wp:lineTo x="21282" y="0"/>
                <wp:lineTo x="0" y="0"/>
              </wp:wrapPolygon>
            </wp:wrapTight>
            <wp:docPr id="2" name="Picture 2" descr="Coat of Arms of Smalavičy, Belaru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at of Arms of Smalavičy, Belarus.sv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73" cy="1810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Лучшее хозяйство 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br/>
        <w:t xml:space="preserve">по уборке зерновых 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br/>
      </w:r>
      <w:r w:rsid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и зернобобовых 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культур </w:t>
      </w:r>
      <w:r w:rsidR="00D1117C">
        <w:rPr>
          <w:rFonts w:ascii="Times New Roman" w:hAnsi="Times New Roman" w:cs="Times New Roman"/>
          <w:b/>
          <w:color w:val="002060"/>
          <w:sz w:val="72"/>
          <w:szCs w:val="72"/>
        </w:rPr>
        <w:br/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  </w:t>
      </w:r>
      <w:r w:rsidR="00F86516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на </w:t>
      </w:r>
      <w:r w:rsidR="003F37AC">
        <w:rPr>
          <w:rFonts w:ascii="Times New Roman" w:hAnsi="Times New Roman" w:cs="Times New Roman"/>
          <w:b/>
          <w:color w:val="002060"/>
          <w:sz w:val="72"/>
          <w:szCs w:val="72"/>
        </w:rPr>
        <w:t>2</w:t>
      </w:r>
      <w:r w:rsidR="00F759D5">
        <w:rPr>
          <w:rFonts w:ascii="Times New Roman" w:hAnsi="Times New Roman" w:cs="Times New Roman"/>
          <w:b/>
          <w:color w:val="002060"/>
          <w:sz w:val="72"/>
          <w:szCs w:val="72"/>
        </w:rPr>
        <w:t>1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</w:t>
      </w:r>
      <w:r w:rsidR="00827F52">
        <w:rPr>
          <w:rFonts w:ascii="Times New Roman" w:hAnsi="Times New Roman" w:cs="Times New Roman"/>
          <w:b/>
          <w:color w:val="002060"/>
          <w:sz w:val="72"/>
          <w:szCs w:val="72"/>
        </w:rPr>
        <w:t>июня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20</w:t>
      </w:r>
      <w:r w:rsidR="00B26D20">
        <w:rPr>
          <w:rFonts w:ascii="Times New Roman" w:hAnsi="Times New Roman" w:cs="Times New Roman"/>
          <w:b/>
          <w:color w:val="002060"/>
          <w:sz w:val="72"/>
          <w:szCs w:val="72"/>
        </w:rPr>
        <w:t>2</w:t>
      </w:r>
      <w:r w:rsidR="003F37AC">
        <w:rPr>
          <w:rFonts w:ascii="Times New Roman" w:hAnsi="Times New Roman" w:cs="Times New Roman"/>
          <w:b/>
          <w:color w:val="002060"/>
          <w:sz w:val="72"/>
          <w:szCs w:val="72"/>
        </w:rPr>
        <w:t>6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года </w:t>
      </w:r>
      <w:r w:rsidR="00D1117C">
        <w:rPr>
          <w:rFonts w:ascii="Times New Roman" w:hAnsi="Times New Roman" w:cs="Times New Roman"/>
          <w:b/>
          <w:color w:val="002060"/>
          <w:sz w:val="72"/>
          <w:szCs w:val="72"/>
        </w:rPr>
        <w:br/>
        <w:t xml:space="preserve">         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>по Смолевичскому району</w:t>
      </w:r>
    </w:p>
    <w:p w14:paraId="0BD61206" w14:textId="77777777" w:rsidR="00D1117C" w:rsidRDefault="00D1117C" w:rsidP="00D1117C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2E7E363D" w14:textId="77777777" w:rsidR="0002558C" w:rsidRDefault="0002558C" w:rsidP="00D1117C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3AF395A2" w14:textId="77777777" w:rsidR="0002558C" w:rsidRDefault="0002558C" w:rsidP="00D1117C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2DC028AA" w14:textId="77777777" w:rsidR="0002558C" w:rsidRDefault="0002558C" w:rsidP="00D1117C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6"/>
        <w:gridCol w:w="2410"/>
      </w:tblGrid>
      <w:tr w:rsidR="00BE764D" w:rsidRPr="00BE764D" w14:paraId="4A78A65D" w14:textId="77777777" w:rsidTr="00230614">
        <w:tc>
          <w:tcPr>
            <w:tcW w:w="10456" w:type="dxa"/>
            <w:gridSpan w:val="2"/>
          </w:tcPr>
          <w:p w14:paraId="3FE4E02B" w14:textId="77777777" w:rsidR="00BB0FA5" w:rsidRPr="00BE764D" w:rsidRDefault="00BB0FA5" w:rsidP="00D111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 w:rsidRPr="00BE764D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По общему намолоту лидируют:</w:t>
            </w:r>
          </w:p>
        </w:tc>
      </w:tr>
      <w:tr w:rsidR="00BE764D" w:rsidRPr="00BE764D" w14:paraId="0A79771F" w14:textId="77777777" w:rsidTr="009A62E3">
        <w:trPr>
          <w:trHeight w:val="1659"/>
        </w:trPr>
        <w:tc>
          <w:tcPr>
            <w:tcW w:w="8046" w:type="dxa"/>
          </w:tcPr>
          <w:p w14:paraId="11932856" w14:textId="4E6B46FC" w:rsidR="00BB0FA5" w:rsidRPr="00BE764D" w:rsidRDefault="00BB0FA5" w:rsidP="009A62E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 w:rsidRPr="00BE764D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 xml:space="preserve">1. </w:t>
            </w:r>
            <w:r w:rsidR="009A62E3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ОАО «</w:t>
            </w:r>
            <w:r w:rsidR="003F37AC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Озерицкий-Агро</w:t>
            </w:r>
            <w:r w:rsidR="009A62E3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»</w:t>
            </w:r>
          </w:p>
        </w:tc>
        <w:tc>
          <w:tcPr>
            <w:tcW w:w="2410" w:type="dxa"/>
            <w:vAlign w:val="center"/>
          </w:tcPr>
          <w:p w14:paraId="557F29F5" w14:textId="0040A339" w:rsidR="00BB0FA5" w:rsidRPr="00BE764D" w:rsidRDefault="00F759D5" w:rsidP="00A7319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4020</w:t>
            </w:r>
            <w:r w:rsidR="009A62E3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 xml:space="preserve"> т</w:t>
            </w:r>
          </w:p>
        </w:tc>
      </w:tr>
      <w:tr w:rsidR="00A7319E" w:rsidRPr="00BE764D" w14:paraId="159141F3" w14:textId="77777777" w:rsidTr="009A62E3">
        <w:trPr>
          <w:trHeight w:val="1659"/>
        </w:trPr>
        <w:tc>
          <w:tcPr>
            <w:tcW w:w="8046" w:type="dxa"/>
          </w:tcPr>
          <w:p w14:paraId="20F0E508" w14:textId="7ADDD9D7" w:rsidR="00A7319E" w:rsidRPr="00BE764D" w:rsidRDefault="00A7319E" w:rsidP="009A62E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2</w:t>
            </w:r>
            <w:r w:rsidRPr="00BE764D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. </w:t>
            </w:r>
            <w:r w:rsidR="00EE7D97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ОАО «Смолевичский райагросервис»</w:t>
            </w:r>
          </w:p>
        </w:tc>
        <w:tc>
          <w:tcPr>
            <w:tcW w:w="2410" w:type="dxa"/>
            <w:vAlign w:val="center"/>
          </w:tcPr>
          <w:p w14:paraId="548F392C" w14:textId="0B03F6D0" w:rsidR="00A7319E" w:rsidRPr="00BE764D" w:rsidRDefault="00EE7D97" w:rsidP="00A7319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2229</w:t>
            </w:r>
            <w:r w:rsidR="00A7319E" w:rsidRPr="00BE764D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 xml:space="preserve"> т</w:t>
            </w:r>
          </w:p>
        </w:tc>
      </w:tr>
      <w:tr w:rsidR="00A7319E" w:rsidRPr="00BE764D" w14:paraId="2F2A9A13" w14:textId="77777777" w:rsidTr="009A62E3">
        <w:trPr>
          <w:trHeight w:val="1659"/>
        </w:trPr>
        <w:tc>
          <w:tcPr>
            <w:tcW w:w="8046" w:type="dxa"/>
          </w:tcPr>
          <w:p w14:paraId="05A10F69" w14:textId="2BFB0BBC" w:rsidR="00A7319E" w:rsidRPr="00BE764D" w:rsidRDefault="00A7319E" w:rsidP="000733E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3</w:t>
            </w:r>
            <w:r w:rsidRPr="00BE764D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 xml:space="preserve">. </w:t>
            </w:r>
            <w:r w:rsidR="00EE7D97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РУП «Шипяны – АСК»</w:t>
            </w:r>
          </w:p>
        </w:tc>
        <w:tc>
          <w:tcPr>
            <w:tcW w:w="2410" w:type="dxa"/>
            <w:vAlign w:val="center"/>
          </w:tcPr>
          <w:p w14:paraId="0ED8D330" w14:textId="4F14FB6A" w:rsidR="00A7319E" w:rsidRPr="00BE764D" w:rsidRDefault="00EE7D97" w:rsidP="00B9283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1353</w:t>
            </w:r>
            <w:r w:rsidR="00A7319E" w:rsidRPr="00BE764D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 xml:space="preserve"> т</w:t>
            </w:r>
          </w:p>
        </w:tc>
      </w:tr>
    </w:tbl>
    <w:p w14:paraId="4E5725C3" w14:textId="77777777" w:rsidR="00D1117C" w:rsidRDefault="00D1117C" w:rsidP="000733EE">
      <w:pPr>
        <w:pStyle w:val="a3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28938341" w14:textId="400DB0F8" w:rsidR="001250A8" w:rsidRPr="001250A8" w:rsidRDefault="001250A8" w:rsidP="001250A8">
      <w:pPr>
        <w:pStyle w:val="a3"/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</w:rPr>
        <w:t>Всего по району</w:t>
      </w:r>
      <w:r w:rsidRPr="001250A8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: </w:t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</w:t>
      </w:r>
      <w:r w:rsidR="00A7319E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</w:t>
      </w:r>
      <w:r w:rsidR="00F759D5">
        <w:rPr>
          <w:rFonts w:ascii="Times New Roman" w:hAnsi="Times New Roman" w:cs="Times New Roman"/>
          <w:b/>
          <w:color w:val="002060"/>
          <w:sz w:val="72"/>
          <w:szCs w:val="72"/>
        </w:rPr>
        <w:t>10075</w:t>
      </w:r>
      <w:r w:rsidRPr="001250A8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t>т</w:t>
      </w:r>
    </w:p>
    <w:p w14:paraId="5A5C01C9" w14:textId="77777777" w:rsidR="001250A8" w:rsidRPr="00D1117C" w:rsidRDefault="001250A8" w:rsidP="001250A8">
      <w:pPr>
        <w:pStyle w:val="a3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sectPr w:rsidR="001250A8" w:rsidRPr="00D1117C" w:rsidSect="00D11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17C"/>
    <w:rsid w:val="00004D4A"/>
    <w:rsid w:val="0002558C"/>
    <w:rsid w:val="00031B75"/>
    <w:rsid w:val="000733EE"/>
    <w:rsid w:val="000933A4"/>
    <w:rsid w:val="001122AC"/>
    <w:rsid w:val="001250A8"/>
    <w:rsid w:val="00174718"/>
    <w:rsid w:val="0020688F"/>
    <w:rsid w:val="00240002"/>
    <w:rsid w:val="00242600"/>
    <w:rsid w:val="00294A75"/>
    <w:rsid w:val="002C53A6"/>
    <w:rsid w:val="003761AA"/>
    <w:rsid w:val="003F37AC"/>
    <w:rsid w:val="004176FE"/>
    <w:rsid w:val="00430746"/>
    <w:rsid w:val="00476733"/>
    <w:rsid w:val="00523C25"/>
    <w:rsid w:val="005877D7"/>
    <w:rsid w:val="005F51F9"/>
    <w:rsid w:val="0061145C"/>
    <w:rsid w:val="00646A68"/>
    <w:rsid w:val="006939A6"/>
    <w:rsid w:val="006A2D11"/>
    <w:rsid w:val="006D4ACC"/>
    <w:rsid w:val="007C0428"/>
    <w:rsid w:val="00827F52"/>
    <w:rsid w:val="00871B48"/>
    <w:rsid w:val="009A62E3"/>
    <w:rsid w:val="009E200A"/>
    <w:rsid w:val="00A62744"/>
    <w:rsid w:val="00A7319E"/>
    <w:rsid w:val="00B20ECD"/>
    <w:rsid w:val="00B26D20"/>
    <w:rsid w:val="00B602E1"/>
    <w:rsid w:val="00B9283C"/>
    <w:rsid w:val="00BB0FA5"/>
    <w:rsid w:val="00BE59A3"/>
    <w:rsid w:val="00BE764D"/>
    <w:rsid w:val="00C55A02"/>
    <w:rsid w:val="00CB08CA"/>
    <w:rsid w:val="00D024ED"/>
    <w:rsid w:val="00D0692B"/>
    <w:rsid w:val="00D1117C"/>
    <w:rsid w:val="00DB1D97"/>
    <w:rsid w:val="00E16BE7"/>
    <w:rsid w:val="00E50494"/>
    <w:rsid w:val="00E91BB4"/>
    <w:rsid w:val="00ED4E04"/>
    <w:rsid w:val="00EE7D97"/>
    <w:rsid w:val="00F374E8"/>
    <w:rsid w:val="00F759D5"/>
    <w:rsid w:val="00F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4446"/>
  <w15:docId w15:val="{B6F8DAEE-42CA-4D59-A880-CF9A29CB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17C"/>
    <w:pPr>
      <w:spacing w:after="0" w:line="240" w:lineRule="auto"/>
    </w:pPr>
  </w:style>
  <w:style w:type="table" w:styleId="a4">
    <w:name w:val="Table Grid"/>
    <w:basedOn w:val="a1"/>
    <w:uiPriority w:val="39"/>
    <w:rsid w:val="00D1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4ED52-A824-4116-8D90-CB1E22FD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Светлана Шалай</cp:lastModifiedBy>
  <cp:revision>10</cp:revision>
  <cp:lastPrinted>2026-07-20T11:39:00Z</cp:lastPrinted>
  <dcterms:created xsi:type="dcterms:W3CDTF">2022-08-01T07:02:00Z</dcterms:created>
  <dcterms:modified xsi:type="dcterms:W3CDTF">2026-07-21T04:37:00Z</dcterms:modified>
</cp:coreProperties>
</file>