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EFC" w:rsidRDefault="00E57EFC" w:rsidP="00E57E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23.12.2026 года в 16.30 в актовом зале предприятия состоятся публичные слушания</w:t>
      </w:r>
    </w:p>
    <w:p w:rsidR="00E57EFC" w:rsidRDefault="00E57EFC" w:rsidP="00E57E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F424D2">
        <w:rPr>
          <w:rFonts w:ascii="Times New Roman" w:hAnsi="Times New Roman" w:cs="Times New Roman"/>
          <w:sz w:val="30"/>
          <w:szCs w:val="30"/>
        </w:rPr>
        <w:t>Тема - совершенствование системы обращения с коммунальными отходами, реализации инвестиционных проектов и программ по итогам 202</w:t>
      </w:r>
      <w:r>
        <w:rPr>
          <w:rFonts w:ascii="Times New Roman" w:hAnsi="Times New Roman" w:cs="Times New Roman"/>
          <w:sz w:val="30"/>
          <w:szCs w:val="30"/>
        </w:rPr>
        <w:t>6</w:t>
      </w:r>
      <w:r w:rsidRPr="00F424D2">
        <w:rPr>
          <w:rFonts w:ascii="Times New Roman" w:hAnsi="Times New Roman" w:cs="Times New Roman"/>
          <w:sz w:val="30"/>
          <w:szCs w:val="30"/>
        </w:rPr>
        <w:t xml:space="preserve"> года.</w:t>
      </w:r>
    </w:p>
    <w:p w:rsidR="00E57EFC" w:rsidRDefault="00E57EFC" w:rsidP="00E57E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F424D2">
        <w:rPr>
          <w:rFonts w:ascii="Times New Roman" w:hAnsi="Times New Roman" w:cs="Times New Roman"/>
          <w:sz w:val="30"/>
          <w:szCs w:val="30"/>
        </w:rPr>
        <w:t xml:space="preserve">Выступающие – заместитель председателя </w:t>
      </w:r>
      <w:proofErr w:type="spellStart"/>
      <w:r w:rsidRPr="00F424D2">
        <w:rPr>
          <w:rFonts w:ascii="Times New Roman" w:hAnsi="Times New Roman" w:cs="Times New Roman"/>
          <w:sz w:val="30"/>
          <w:szCs w:val="30"/>
        </w:rPr>
        <w:t>Смолевичского</w:t>
      </w:r>
      <w:proofErr w:type="spellEnd"/>
      <w:r w:rsidRPr="00F424D2">
        <w:rPr>
          <w:rFonts w:ascii="Times New Roman" w:hAnsi="Times New Roman" w:cs="Times New Roman"/>
          <w:sz w:val="30"/>
          <w:szCs w:val="30"/>
        </w:rPr>
        <w:t xml:space="preserve"> РИК Горбач А.С., директор КУП «</w:t>
      </w:r>
      <w:proofErr w:type="spellStart"/>
      <w:r w:rsidRPr="00F424D2">
        <w:rPr>
          <w:rFonts w:ascii="Times New Roman" w:hAnsi="Times New Roman" w:cs="Times New Roman"/>
          <w:sz w:val="30"/>
          <w:szCs w:val="30"/>
        </w:rPr>
        <w:t>Смолевичское</w:t>
      </w:r>
      <w:proofErr w:type="spellEnd"/>
      <w:r w:rsidRPr="00F424D2">
        <w:rPr>
          <w:rFonts w:ascii="Times New Roman" w:hAnsi="Times New Roman" w:cs="Times New Roman"/>
          <w:sz w:val="30"/>
          <w:szCs w:val="30"/>
        </w:rPr>
        <w:t xml:space="preserve"> ЖКХ» Кудин Д.Г.</w:t>
      </w:r>
    </w:p>
    <w:p w:rsidR="00C871F9" w:rsidRDefault="00C871F9">
      <w:bookmarkStart w:id="0" w:name="_GoBack"/>
      <w:bookmarkEnd w:id="0"/>
    </w:p>
    <w:sectPr w:rsidR="00C87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DD8"/>
    <w:rsid w:val="00A16DD8"/>
    <w:rsid w:val="00C871F9"/>
    <w:rsid w:val="00E5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BE1075-388A-4FC4-8473-86898942B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EF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Анатольевич Скляренко</dc:creator>
  <cp:keywords/>
  <dc:description/>
  <cp:lastModifiedBy>Андрей Анатольевич Скляренко</cp:lastModifiedBy>
  <cp:revision>2</cp:revision>
  <dcterms:created xsi:type="dcterms:W3CDTF">2026-07-10T11:20:00Z</dcterms:created>
  <dcterms:modified xsi:type="dcterms:W3CDTF">2026-07-10T11:20:00Z</dcterms:modified>
</cp:coreProperties>
</file>