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1CFB" w14:textId="7AE0C65F" w:rsidR="00855359" w:rsidRDefault="00583BB8" w:rsidP="0003695C">
      <w:pPr>
        <w:pStyle w:val="a3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583BB8">
        <w:rPr>
          <w:rFonts w:ascii="Times New Roman" w:hAnsi="Times New Roman" w:cs="Times New Roman"/>
          <w:b/>
          <w:noProof/>
          <w:color w:val="00206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6619F171" wp14:editId="0C5065EE">
            <wp:simplePos x="0" y="0"/>
            <wp:positionH relativeFrom="column">
              <wp:posOffset>-18209</wp:posOffset>
            </wp:positionH>
            <wp:positionV relativeFrom="paragraph">
              <wp:posOffset>525145</wp:posOffset>
            </wp:positionV>
            <wp:extent cx="1508573" cy="1810286"/>
            <wp:effectExtent l="0" t="0" r="0" b="0"/>
            <wp:wrapTight wrapText="bothSides">
              <wp:wrapPolygon edited="0">
                <wp:start x="0" y="0"/>
                <wp:lineTo x="0" y="13187"/>
                <wp:lineTo x="273" y="14552"/>
                <wp:lineTo x="3001" y="18189"/>
                <wp:lineTo x="8731" y="21373"/>
                <wp:lineTo x="9277" y="21373"/>
                <wp:lineTo x="12005" y="21373"/>
                <wp:lineTo x="12551" y="21373"/>
                <wp:lineTo x="18280" y="18189"/>
                <wp:lineTo x="21009" y="14552"/>
                <wp:lineTo x="21282" y="13187"/>
                <wp:lineTo x="21282" y="0"/>
                <wp:lineTo x="0" y="0"/>
              </wp:wrapPolygon>
            </wp:wrapTight>
            <wp:docPr id="2" name="Picture 2" descr="Coat of Arms of Smalavičy, Belaru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at of Arms of Smalavičy, Belarus.sv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73" cy="1810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Лучшее хозяйство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по уборке зерновых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и зернобобовых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культур </w:t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        </w:t>
      </w:r>
      <w:r w:rsidR="00700DE7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на </w:t>
      </w:r>
      <w:r w:rsidR="00D90C53">
        <w:rPr>
          <w:rFonts w:ascii="Times New Roman" w:hAnsi="Times New Roman" w:cs="Times New Roman"/>
          <w:b/>
          <w:color w:val="002060"/>
          <w:sz w:val="72"/>
          <w:szCs w:val="72"/>
        </w:rPr>
        <w:t>10</w:t>
      </w:r>
      <w:r w:rsidR="00083F44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августа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20</w:t>
      </w:r>
      <w:r w:rsidR="006E07AA">
        <w:rPr>
          <w:rFonts w:ascii="Times New Roman" w:hAnsi="Times New Roman" w:cs="Times New Roman"/>
          <w:b/>
          <w:color w:val="002060"/>
          <w:sz w:val="72"/>
          <w:szCs w:val="72"/>
        </w:rPr>
        <w:t>2</w:t>
      </w:r>
      <w:r w:rsidR="00D051C3">
        <w:rPr>
          <w:rFonts w:ascii="Times New Roman" w:hAnsi="Times New Roman" w:cs="Times New Roman"/>
          <w:b/>
          <w:color w:val="002060"/>
          <w:sz w:val="72"/>
          <w:szCs w:val="72"/>
        </w:rPr>
        <w:t>6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года </w:t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       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>по Смолевичскому району</w:t>
      </w:r>
    </w:p>
    <w:p w14:paraId="4A85AABD" w14:textId="77777777" w:rsidR="0000527A" w:rsidRPr="00A50015" w:rsidRDefault="0000527A" w:rsidP="00621AF2">
      <w:pPr>
        <w:pStyle w:val="a3"/>
        <w:jc w:val="center"/>
        <w:rPr>
          <w:rFonts w:ascii="Times New Roman" w:hAnsi="Times New Roman" w:cs="Times New Roman"/>
          <w:b/>
          <w:color w:val="002060"/>
          <w:sz w:val="50"/>
          <w:szCs w:val="5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D1117C" w14:paraId="2BCC5F9B" w14:textId="77777777" w:rsidTr="00A02020">
        <w:tc>
          <w:tcPr>
            <w:tcW w:w="6799" w:type="dxa"/>
          </w:tcPr>
          <w:p w14:paraId="04F40189" w14:textId="77777777" w:rsidR="00D1117C" w:rsidRPr="0002558C" w:rsidRDefault="00D1117C" w:rsidP="00D1117C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</w:pPr>
            <w:r w:rsidRPr="0002558C">
              <w:rPr>
                <w:rFonts w:ascii="Times New Roman" w:hAnsi="Times New Roman" w:cs="Times New Roman"/>
                <w:b/>
                <w:color w:val="222A35" w:themeColor="text2" w:themeShade="80"/>
                <w:sz w:val="56"/>
                <w:szCs w:val="56"/>
              </w:rPr>
              <w:t xml:space="preserve">Наименование хозяйства </w:t>
            </w:r>
          </w:p>
        </w:tc>
        <w:tc>
          <w:tcPr>
            <w:tcW w:w="3657" w:type="dxa"/>
          </w:tcPr>
          <w:p w14:paraId="1FEB9553" w14:textId="77777777" w:rsidR="00D1117C" w:rsidRPr="00621AF2" w:rsidRDefault="00D1117C" w:rsidP="00D1117C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</w:pPr>
            <w:r w:rsidRPr="00621AF2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Убрано, га</w:t>
            </w:r>
            <w:r w:rsidR="0002558C" w:rsidRPr="00621AF2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:</w:t>
            </w:r>
          </w:p>
        </w:tc>
      </w:tr>
      <w:tr w:rsidR="00621AF2" w14:paraId="6083F9FA" w14:textId="77777777" w:rsidTr="00A02020">
        <w:tc>
          <w:tcPr>
            <w:tcW w:w="6799" w:type="dxa"/>
            <w:vMerge w:val="restart"/>
          </w:tcPr>
          <w:p w14:paraId="740534EB" w14:textId="45B8557F" w:rsidR="00621AF2" w:rsidRPr="008B7F20" w:rsidRDefault="006E0282" w:rsidP="008B7F2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bookmarkStart w:id="0" w:name="_Hlk46301491"/>
            <w:r w:rsidRPr="008B7F20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1. </w:t>
            </w:r>
            <w:r w:rsidR="00A7396C">
              <w:rPr>
                <w:rFonts w:ascii="Times New Roman" w:hAnsi="Times New Roman" w:cs="Times New Roman"/>
                <w:b/>
                <w:sz w:val="72"/>
                <w:szCs w:val="72"/>
              </w:rPr>
              <w:t>ОАО «Озерицкий – Агро»</w:t>
            </w:r>
          </w:p>
        </w:tc>
        <w:tc>
          <w:tcPr>
            <w:tcW w:w="3657" w:type="dxa"/>
          </w:tcPr>
          <w:p w14:paraId="06CC23BF" w14:textId="77777777" w:rsidR="00621AF2" w:rsidRPr="00621AF2" w:rsidRDefault="00621AF2" w:rsidP="00D1117C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</w:pPr>
            <w:r w:rsidRPr="00621AF2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Убрано, га:</w:t>
            </w:r>
          </w:p>
        </w:tc>
      </w:tr>
      <w:tr w:rsidR="00621AF2" w14:paraId="226AA9EF" w14:textId="77777777" w:rsidTr="00A02020">
        <w:tc>
          <w:tcPr>
            <w:tcW w:w="6799" w:type="dxa"/>
            <w:vMerge/>
          </w:tcPr>
          <w:p w14:paraId="4219D060" w14:textId="77777777" w:rsidR="00621AF2" w:rsidRPr="0000527A" w:rsidRDefault="00621AF2" w:rsidP="00870BBB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72"/>
                <w:szCs w:val="72"/>
              </w:rPr>
            </w:pPr>
          </w:p>
        </w:tc>
        <w:tc>
          <w:tcPr>
            <w:tcW w:w="3657" w:type="dxa"/>
          </w:tcPr>
          <w:p w14:paraId="735BC392" w14:textId="6ED9019F" w:rsidR="00621AF2" w:rsidRPr="00621AF2" w:rsidRDefault="00DA44A0" w:rsidP="00177FF9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1</w:t>
            </w:r>
            <w:r w:rsidR="009D5326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 xml:space="preserve"> </w:t>
            </w:r>
            <w:r w:rsidR="00D90C53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864</w:t>
            </w:r>
          </w:p>
        </w:tc>
      </w:tr>
      <w:tr w:rsidR="00621AF2" w14:paraId="2F5D6E3C" w14:textId="77777777" w:rsidTr="00A02020">
        <w:tc>
          <w:tcPr>
            <w:tcW w:w="6799" w:type="dxa"/>
            <w:vMerge/>
          </w:tcPr>
          <w:p w14:paraId="7105ECE5" w14:textId="77777777" w:rsidR="00621AF2" w:rsidRPr="0000527A" w:rsidRDefault="00621AF2" w:rsidP="00870BBB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72"/>
                <w:szCs w:val="72"/>
              </w:rPr>
            </w:pPr>
          </w:p>
        </w:tc>
        <w:tc>
          <w:tcPr>
            <w:tcW w:w="3657" w:type="dxa"/>
          </w:tcPr>
          <w:p w14:paraId="0B5DFA71" w14:textId="77777777" w:rsidR="00621AF2" w:rsidRDefault="00621AF2" w:rsidP="00D1117C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% к плану:</w:t>
            </w:r>
          </w:p>
        </w:tc>
      </w:tr>
      <w:tr w:rsidR="00621AF2" w14:paraId="1044A935" w14:textId="77777777" w:rsidTr="00621AF2">
        <w:trPr>
          <w:trHeight w:val="471"/>
        </w:trPr>
        <w:tc>
          <w:tcPr>
            <w:tcW w:w="6799" w:type="dxa"/>
            <w:vMerge/>
          </w:tcPr>
          <w:p w14:paraId="2E5ABB94" w14:textId="77777777" w:rsidR="00621AF2" w:rsidRPr="0000527A" w:rsidRDefault="00621AF2" w:rsidP="00870BBB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72"/>
                <w:szCs w:val="72"/>
              </w:rPr>
            </w:pPr>
          </w:p>
        </w:tc>
        <w:tc>
          <w:tcPr>
            <w:tcW w:w="3657" w:type="dxa"/>
          </w:tcPr>
          <w:p w14:paraId="69DAF70D" w14:textId="5285BC57" w:rsidR="00621AF2" w:rsidRDefault="00D90C53" w:rsidP="00936DA4">
            <w:pPr>
              <w:pStyle w:val="a3"/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80</w:t>
            </w:r>
          </w:p>
        </w:tc>
      </w:tr>
      <w:bookmarkEnd w:id="0"/>
      <w:tr w:rsidR="0003695C" w:rsidRPr="00A56242" w14:paraId="54EBA7F0" w14:textId="77777777" w:rsidTr="009D25EC">
        <w:trPr>
          <w:trHeight w:val="368"/>
        </w:trPr>
        <w:tc>
          <w:tcPr>
            <w:tcW w:w="6799" w:type="dxa"/>
            <w:vMerge w:val="restart"/>
          </w:tcPr>
          <w:p w14:paraId="1B7379FB" w14:textId="77777777" w:rsidR="0003695C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2. ГП «Жодиноагро</w:t>
            </w:r>
          </w:p>
          <w:p w14:paraId="11A805D9" w14:textId="6C127731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племэлита»</w:t>
            </w:r>
          </w:p>
        </w:tc>
        <w:tc>
          <w:tcPr>
            <w:tcW w:w="3657" w:type="dxa"/>
          </w:tcPr>
          <w:p w14:paraId="75F50C74" w14:textId="2B3C3098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621AF2"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Убрано, га:</w:t>
            </w:r>
          </w:p>
        </w:tc>
      </w:tr>
      <w:tr w:rsidR="0003695C" w:rsidRPr="00A56242" w14:paraId="53E306D7" w14:textId="77777777" w:rsidTr="009D25EC">
        <w:trPr>
          <w:trHeight w:val="368"/>
        </w:trPr>
        <w:tc>
          <w:tcPr>
            <w:tcW w:w="6799" w:type="dxa"/>
            <w:vMerge/>
          </w:tcPr>
          <w:p w14:paraId="6F968E4E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7DDE4AA8" w14:textId="236471B6" w:rsidR="0003695C" w:rsidRPr="00A56242" w:rsidRDefault="00A50015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1 </w:t>
            </w:r>
            <w:r w:rsidR="00D90C53">
              <w:rPr>
                <w:rFonts w:ascii="Times New Roman" w:hAnsi="Times New Roman" w:cs="Times New Roman"/>
                <w:b/>
                <w:sz w:val="48"/>
                <w:szCs w:val="48"/>
              </w:rPr>
              <w:t>383</w:t>
            </w:r>
          </w:p>
        </w:tc>
      </w:tr>
      <w:tr w:rsidR="0003695C" w:rsidRPr="00A56242" w14:paraId="38DABAF4" w14:textId="77777777" w:rsidTr="009D25EC">
        <w:trPr>
          <w:trHeight w:val="368"/>
        </w:trPr>
        <w:tc>
          <w:tcPr>
            <w:tcW w:w="6799" w:type="dxa"/>
            <w:vMerge/>
          </w:tcPr>
          <w:p w14:paraId="478A5107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20535B1A" w14:textId="6DBB961E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222A35" w:themeColor="text2" w:themeShade="80"/>
                <w:sz w:val="48"/>
                <w:szCs w:val="48"/>
              </w:rPr>
              <w:t>% к плану:</w:t>
            </w:r>
          </w:p>
        </w:tc>
      </w:tr>
      <w:tr w:rsidR="0003695C" w:rsidRPr="00A56242" w14:paraId="02DE76B7" w14:textId="77777777" w:rsidTr="009D25EC">
        <w:trPr>
          <w:trHeight w:val="368"/>
        </w:trPr>
        <w:tc>
          <w:tcPr>
            <w:tcW w:w="6799" w:type="dxa"/>
            <w:vMerge/>
          </w:tcPr>
          <w:p w14:paraId="3A42F98F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366CB166" w14:textId="36B3B1A8" w:rsidR="0003695C" w:rsidRPr="00A56242" w:rsidRDefault="00D90C53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64</w:t>
            </w:r>
          </w:p>
        </w:tc>
      </w:tr>
      <w:tr w:rsidR="0003695C" w:rsidRPr="00A56242" w14:paraId="0AC90A34" w14:textId="77777777" w:rsidTr="009D25EC">
        <w:trPr>
          <w:trHeight w:val="368"/>
        </w:trPr>
        <w:tc>
          <w:tcPr>
            <w:tcW w:w="6799" w:type="dxa"/>
            <w:vMerge w:val="restart"/>
          </w:tcPr>
          <w:p w14:paraId="3C85DB9A" w14:textId="38D1D808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3</w:t>
            </w:r>
            <w:r w:rsidRPr="00A56242"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. </w:t>
            </w:r>
            <w:r w:rsidR="00A50015">
              <w:rPr>
                <w:rFonts w:ascii="Times New Roman" w:hAnsi="Times New Roman" w:cs="Times New Roman"/>
                <w:b/>
                <w:sz w:val="72"/>
                <w:szCs w:val="72"/>
              </w:rPr>
              <w:t>ОАО «Смолевичи Бройлер»</w:t>
            </w:r>
          </w:p>
        </w:tc>
        <w:tc>
          <w:tcPr>
            <w:tcW w:w="3657" w:type="dxa"/>
          </w:tcPr>
          <w:p w14:paraId="7646877F" w14:textId="0EF4F5F4" w:rsidR="0003695C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56242">
              <w:rPr>
                <w:rFonts w:ascii="Times New Roman" w:hAnsi="Times New Roman" w:cs="Times New Roman"/>
                <w:b/>
                <w:sz w:val="48"/>
                <w:szCs w:val="48"/>
              </w:rPr>
              <w:t>Убрано, га:</w:t>
            </w:r>
          </w:p>
        </w:tc>
      </w:tr>
      <w:tr w:rsidR="0003695C" w:rsidRPr="00A56242" w14:paraId="45BDB555" w14:textId="77777777" w:rsidTr="009D25EC">
        <w:trPr>
          <w:trHeight w:val="368"/>
        </w:trPr>
        <w:tc>
          <w:tcPr>
            <w:tcW w:w="6799" w:type="dxa"/>
            <w:vMerge/>
          </w:tcPr>
          <w:p w14:paraId="03D3C575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6E4AC6E8" w14:textId="50C8E07E" w:rsidR="0003695C" w:rsidRDefault="00D90C53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1 381</w:t>
            </w:r>
          </w:p>
        </w:tc>
      </w:tr>
      <w:tr w:rsidR="0003695C" w:rsidRPr="00A56242" w14:paraId="4F24079D" w14:textId="77777777" w:rsidTr="009D25EC">
        <w:trPr>
          <w:trHeight w:val="368"/>
        </w:trPr>
        <w:tc>
          <w:tcPr>
            <w:tcW w:w="6799" w:type="dxa"/>
            <w:vMerge/>
          </w:tcPr>
          <w:p w14:paraId="3E20E99E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0FAF3229" w14:textId="3007AD44" w:rsidR="0003695C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56242">
              <w:rPr>
                <w:rFonts w:ascii="Times New Roman" w:hAnsi="Times New Roman" w:cs="Times New Roman"/>
                <w:b/>
                <w:sz w:val="48"/>
                <w:szCs w:val="48"/>
              </w:rPr>
              <w:t>% к плану:</w:t>
            </w:r>
          </w:p>
        </w:tc>
      </w:tr>
      <w:tr w:rsidR="0003695C" w:rsidRPr="00A56242" w14:paraId="1AF83668" w14:textId="77777777" w:rsidTr="009D25EC">
        <w:trPr>
          <w:trHeight w:val="368"/>
        </w:trPr>
        <w:tc>
          <w:tcPr>
            <w:tcW w:w="6799" w:type="dxa"/>
            <w:vMerge/>
          </w:tcPr>
          <w:p w14:paraId="52E66DA6" w14:textId="77777777" w:rsidR="0003695C" w:rsidRPr="00A56242" w:rsidRDefault="0003695C" w:rsidP="0003695C">
            <w:pPr>
              <w:pStyle w:val="a3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  <w:tc>
          <w:tcPr>
            <w:tcW w:w="3657" w:type="dxa"/>
          </w:tcPr>
          <w:p w14:paraId="6D095B15" w14:textId="59E5FD05" w:rsidR="0003695C" w:rsidRDefault="00D90C53" w:rsidP="0003695C">
            <w:pPr>
              <w:pStyle w:val="a3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40</w:t>
            </w:r>
          </w:p>
        </w:tc>
      </w:tr>
    </w:tbl>
    <w:p w14:paraId="3EBB1BF6" w14:textId="77777777" w:rsidR="009B5711" w:rsidRPr="00A50015" w:rsidRDefault="009B5711" w:rsidP="00121D8F">
      <w:pPr>
        <w:pStyle w:val="a3"/>
        <w:rPr>
          <w:rFonts w:ascii="Times New Roman" w:hAnsi="Times New Roman" w:cs="Times New Roman"/>
          <w:b/>
          <w:sz w:val="50"/>
          <w:szCs w:val="50"/>
        </w:rPr>
      </w:pPr>
    </w:p>
    <w:p w14:paraId="2B2C85E8" w14:textId="173CCE6C" w:rsidR="002E3200" w:rsidRPr="00A56242" w:rsidRDefault="00E64C50" w:rsidP="00121D8F">
      <w:pPr>
        <w:pStyle w:val="a3"/>
        <w:rPr>
          <w:rFonts w:ascii="Times New Roman" w:hAnsi="Times New Roman" w:cs="Times New Roman"/>
          <w:b/>
          <w:sz w:val="52"/>
          <w:szCs w:val="52"/>
        </w:rPr>
      </w:pPr>
      <w:r w:rsidRPr="00A56242">
        <w:rPr>
          <w:rFonts w:ascii="Times New Roman" w:hAnsi="Times New Roman" w:cs="Times New Roman"/>
          <w:b/>
          <w:sz w:val="52"/>
          <w:szCs w:val="52"/>
        </w:rPr>
        <w:t>Всего по району:</w:t>
      </w:r>
      <w:r w:rsidRPr="00A56242">
        <w:rPr>
          <w:rFonts w:ascii="Times New Roman" w:hAnsi="Times New Roman" w:cs="Times New Roman"/>
          <w:b/>
          <w:sz w:val="52"/>
          <w:szCs w:val="52"/>
        </w:rPr>
        <w:tab/>
      </w:r>
      <w:r w:rsidRPr="00A56242">
        <w:rPr>
          <w:rFonts w:ascii="Times New Roman" w:hAnsi="Times New Roman" w:cs="Times New Roman"/>
          <w:b/>
          <w:sz w:val="52"/>
          <w:szCs w:val="52"/>
        </w:rPr>
        <w:tab/>
      </w:r>
      <w:r w:rsidRPr="00A56242">
        <w:rPr>
          <w:rFonts w:ascii="Times New Roman" w:hAnsi="Times New Roman" w:cs="Times New Roman"/>
          <w:b/>
          <w:sz w:val="52"/>
          <w:szCs w:val="52"/>
        </w:rPr>
        <w:tab/>
      </w:r>
      <w:r w:rsidRPr="00A56242">
        <w:rPr>
          <w:rFonts w:ascii="Times New Roman" w:hAnsi="Times New Roman" w:cs="Times New Roman"/>
          <w:b/>
          <w:sz w:val="52"/>
          <w:szCs w:val="52"/>
        </w:rPr>
        <w:tab/>
        <w:t xml:space="preserve"> </w:t>
      </w:r>
      <w:r w:rsidR="00D90C53">
        <w:rPr>
          <w:rFonts w:ascii="Times New Roman" w:hAnsi="Times New Roman" w:cs="Times New Roman"/>
          <w:b/>
          <w:sz w:val="52"/>
          <w:szCs w:val="52"/>
        </w:rPr>
        <w:t>10 020</w:t>
      </w:r>
      <w:r w:rsidR="006107CC" w:rsidRPr="00A56242">
        <w:rPr>
          <w:rFonts w:ascii="Times New Roman" w:hAnsi="Times New Roman" w:cs="Times New Roman"/>
          <w:b/>
          <w:sz w:val="52"/>
          <w:szCs w:val="52"/>
        </w:rPr>
        <w:t xml:space="preserve"> га (</w:t>
      </w:r>
      <w:r w:rsidR="00D90C53">
        <w:rPr>
          <w:rFonts w:ascii="Times New Roman" w:hAnsi="Times New Roman" w:cs="Times New Roman"/>
          <w:b/>
          <w:sz w:val="52"/>
          <w:szCs w:val="52"/>
        </w:rPr>
        <w:t>54</w:t>
      </w:r>
      <w:r w:rsidR="009B5711" w:rsidRPr="00A56242">
        <w:rPr>
          <w:rFonts w:ascii="Times New Roman" w:hAnsi="Times New Roman" w:cs="Times New Roman"/>
          <w:b/>
          <w:sz w:val="52"/>
          <w:szCs w:val="52"/>
        </w:rPr>
        <w:t> %)</w:t>
      </w:r>
    </w:p>
    <w:sectPr w:rsidR="002E3200" w:rsidRPr="00A56242" w:rsidSect="0003695C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138A6"/>
    <w:multiLevelType w:val="hybridMultilevel"/>
    <w:tmpl w:val="752696F2"/>
    <w:lvl w:ilvl="0" w:tplc="353C90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557BD"/>
    <w:multiLevelType w:val="hybridMultilevel"/>
    <w:tmpl w:val="F3D267C6"/>
    <w:lvl w:ilvl="0" w:tplc="A984B0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9476C"/>
    <w:multiLevelType w:val="hybridMultilevel"/>
    <w:tmpl w:val="B7CC993E"/>
    <w:lvl w:ilvl="0" w:tplc="1E8AE1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7A9E"/>
    <w:multiLevelType w:val="hybridMultilevel"/>
    <w:tmpl w:val="FDF690A8"/>
    <w:lvl w:ilvl="0" w:tplc="60E6AB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362BC"/>
    <w:multiLevelType w:val="hybridMultilevel"/>
    <w:tmpl w:val="DA9E8D34"/>
    <w:lvl w:ilvl="0" w:tplc="460823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F7325"/>
    <w:multiLevelType w:val="hybridMultilevel"/>
    <w:tmpl w:val="55727CEE"/>
    <w:lvl w:ilvl="0" w:tplc="5CE42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609093">
    <w:abstractNumId w:val="1"/>
  </w:num>
  <w:num w:numId="2" w16cid:durableId="881939354">
    <w:abstractNumId w:val="2"/>
  </w:num>
  <w:num w:numId="3" w16cid:durableId="569849461">
    <w:abstractNumId w:val="4"/>
  </w:num>
  <w:num w:numId="4" w16cid:durableId="1204443094">
    <w:abstractNumId w:val="3"/>
  </w:num>
  <w:num w:numId="5" w16cid:durableId="786507975">
    <w:abstractNumId w:val="5"/>
  </w:num>
  <w:num w:numId="6" w16cid:durableId="199945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17C"/>
    <w:rsid w:val="0000527A"/>
    <w:rsid w:val="000214EA"/>
    <w:rsid w:val="0002558C"/>
    <w:rsid w:val="0003695C"/>
    <w:rsid w:val="00040A94"/>
    <w:rsid w:val="000733EE"/>
    <w:rsid w:val="00081AD7"/>
    <w:rsid w:val="00083F44"/>
    <w:rsid w:val="000929F7"/>
    <w:rsid w:val="000F0A7B"/>
    <w:rsid w:val="00121D8F"/>
    <w:rsid w:val="00177FF9"/>
    <w:rsid w:val="001D3C50"/>
    <w:rsid w:val="001D3EEB"/>
    <w:rsid w:val="001E2A95"/>
    <w:rsid w:val="002045F9"/>
    <w:rsid w:val="0020688F"/>
    <w:rsid w:val="00241325"/>
    <w:rsid w:val="002C6A25"/>
    <w:rsid w:val="002E3200"/>
    <w:rsid w:val="002E3C12"/>
    <w:rsid w:val="0030232B"/>
    <w:rsid w:val="0031187D"/>
    <w:rsid w:val="003241A6"/>
    <w:rsid w:val="00384CFE"/>
    <w:rsid w:val="003D4DC8"/>
    <w:rsid w:val="003E4E5F"/>
    <w:rsid w:val="003F5FAA"/>
    <w:rsid w:val="004245C3"/>
    <w:rsid w:val="004346E2"/>
    <w:rsid w:val="00480364"/>
    <w:rsid w:val="0049166F"/>
    <w:rsid w:val="004D57F7"/>
    <w:rsid w:val="005720F0"/>
    <w:rsid w:val="00583BB8"/>
    <w:rsid w:val="00592732"/>
    <w:rsid w:val="00596691"/>
    <w:rsid w:val="005C7071"/>
    <w:rsid w:val="005E0EBC"/>
    <w:rsid w:val="005F6908"/>
    <w:rsid w:val="006030E9"/>
    <w:rsid w:val="0060329E"/>
    <w:rsid w:val="006107CC"/>
    <w:rsid w:val="00621AA6"/>
    <w:rsid w:val="00621AF2"/>
    <w:rsid w:val="00651692"/>
    <w:rsid w:val="006B68CD"/>
    <w:rsid w:val="006D6BC3"/>
    <w:rsid w:val="006E0282"/>
    <w:rsid w:val="006E07AA"/>
    <w:rsid w:val="00700DE7"/>
    <w:rsid w:val="00742FBE"/>
    <w:rsid w:val="00855359"/>
    <w:rsid w:val="0086358B"/>
    <w:rsid w:val="00870BBB"/>
    <w:rsid w:val="008803AC"/>
    <w:rsid w:val="00883499"/>
    <w:rsid w:val="008B7F20"/>
    <w:rsid w:val="008C795D"/>
    <w:rsid w:val="00903725"/>
    <w:rsid w:val="00926A1D"/>
    <w:rsid w:val="00936DA4"/>
    <w:rsid w:val="009376D8"/>
    <w:rsid w:val="009853D4"/>
    <w:rsid w:val="009B5711"/>
    <w:rsid w:val="009D5326"/>
    <w:rsid w:val="00A02020"/>
    <w:rsid w:val="00A50015"/>
    <w:rsid w:val="00A56242"/>
    <w:rsid w:val="00A6420D"/>
    <w:rsid w:val="00A7396C"/>
    <w:rsid w:val="00A80B3A"/>
    <w:rsid w:val="00AE5C2C"/>
    <w:rsid w:val="00AE7435"/>
    <w:rsid w:val="00AF35C1"/>
    <w:rsid w:val="00B22675"/>
    <w:rsid w:val="00B602E1"/>
    <w:rsid w:val="00BD6D2C"/>
    <w:rsid w:val="00C32C60"/>
    <w:rsid w:val="00C946B9"/>
    <w:rsid w:val="00CB08CA"/>
    <w:rsid w:val="00CB53F1"/>
    <w:rsid w:val="00CE44C6"/>
    <w:rsid w:val="00D051C3"/>
    <w:rsid w:val="00D1117C"/>
    <w:rsid w:val="00D375D6"/>
    <w:rsid w:val="00D43A04"/>
    <w:rsid w:val="00D748D6"/>
    <w:rsid w:val="00D90C53"/>
    <w:rsid w:val="00DA44A0"/>
    <w:rsid w:val="00DF4EE9"/>
    <w:rsid w:val="00E021CC"/>
    <w:rsid w:val="00E64C50"/>
    <w:rsid w:val="00E7711F"/>
    <w:rsid w:val="00EA3752"/>
    <w:rsid w:val="00F270FE"/>
    <w:rsid w:val="00F41F05"/>
    <w:rsid w:val="00FA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D57F"/>
  <w15:docId w15:val="{F0A56DB1-5D67-45DA-AD13-B9505D36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17C"/>
    <w:pPr>
      <w:spacing w:after="0" w:line="240" w:lineRule="auto"/>
    </w:pPr>
  </w:style>
  <w:style w:type="table" w:styleId="a4">
    <w:name w:val="Table Grid"/>
    <w:basedOn w:val="a1"/>
    <w:uiPriority w:val="39"/>
    <w:rsid w:val="00D11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03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Win7Ultimate_x64</dc:creator>
  <cp:lastModifiedBy>Светлана Шалай</cp:lastModifiedBy>
  <cp:revision>28</cp:revision>
  <cp:lastPrinted>2026-08-03T04:43:00Z</cp:lastPrinted>
  <dcterms:created xsi:type="dcterms:W3CDTF">2022-08-01T07:00:00Z</dcterms:created>
  <dcterms:modified xsi:type="dcterms:W3CDTF">2026-08-10T04:45:00Z</dcterms:modified>
</cp:coreProperties>
</file>