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6211A" w14:textId="49BE9E5E" w:rsidR="0002558C" w:rsidRDefault="0088210F" w:rsidP="00580D29">
      <w:pPr>
        <w:pStyle w:val="a3"/>
        <w:jc w:val="center"/>
        <w:rPr>
          <w:rFonts w:ascii="Times New Roman" w:hAnsi="Times New Roman" w:cs="Times New Roman"/>
          <w:b/>
          <w:color w:val="002060"/>
          <w:sz w:val="72"/>
          <w:szCs w:val="72"/>
        </w:rPr>
      </w:pPr>
      <w:r w:rsidRPr="00583BB8">
        <w:rPr>
          <w:rFonts w:ascii="Times New Roman" w:hAnsi="Times New Roman" w:cs="Times New Roman"/>
          <w:b/>
          <w:noProof/>
          <w:color w:val="002060"/>
          <w:sz w:val="72"/>
          <w:szCs w:val="72"/>
          <w:lang w:eastAsia="ru-RU"/>
        </w:rPr>
        <w:drawing>
          <wp:anchor distT="0" distB="0" distL="114300" distR="114300" simplePos="0" relativeHeight="251659264" behindDoc="1" locked="0" layoutInCell="1" allowOverlap="1" wp14:anchorId="1B0A48FF" wp14:editId="0A038887">
            <wp:simplePos x="0" y="0"/>
            <wp:positionH relativeFrom="column">
              <wp:posOffset>-59377</wp:posOffset>
            </wp:positionH>
            <wp:positionV relativeFrom="paragraph">
              <wp:posOffset>142594</wp:posOffset>
            </wp:positionV>
            <wp:extent cx="1508573" cy="1810286"/>
            <wp:effectExtent l="0" t="0" r="0" b="0"/>
            <wp:wrapTight wrapText="bothSides">
              <wp:wrapPolygon edited="0">
                <wp:start x="0" y="0"/>
                <wp:lineTo x="0" y="13187"/>
                <wp:lineTo x="273" y="14552"/>
                <wp:lineTo x="3001" y="18189"/>
                <wp:lineTo x="8731" y="21373"/>
                <wp:lineTo x="9277" y="21373"/>
                <wp:lineTo x="12005" y="21373"/>
                <wp:lineTo x="12551" y="21373"/>
                <wp:lineTo x="18280" y="18189"/>
                <wp:lineTo x="21009" y="14552"/>
                <wp:lineTo x="21282" y="13187"/>
                <wp:lineTo x="21282" y="0"/>
                <wp:lineTo x="0" y="0"/>
              </wp:wrapPolygon>
            </wp:wrapTight>
            <wp:docPr id="2" name="Picture 2" descr="Coat of Arms of Smalavičy, Belarus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oat of Arms of Smalavičy, Belarus.sv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573" cy="1810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Лучшее хозяйство 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br/>
        <w:t xml:space="preserve">по уборке зерновых 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br/>
      </w:r>
      <w:r w:rsid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и зернобобовых 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культур </w:t>
      </w:r>
      <w:r w:rsidR="00D1117C">
        <w:rPr>
          <w:rFonts w:ascii="Times New Roman" w:hAnsi="Times New Roman" w:cs="Times New Roman"/>
          <w:b/>
          <w:color w:val="002060"/>
          <w:sz w:val="72"/>
          <w:szCs w:val="72"/>
        </w:rPr>
        <w:br/>
      </w:r>
      <w:r w:rsidR="00700DE7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на </w:t>
      </w:r>
      <w:r w:rsidR="00872C7C">
        <w:rPr>
          <w:rFonts w:ascii="Times New Roman" w:hAnsi="Times New Roman" w:cs="Times New Roman"/>
          <w:b/>
          <w:color w:val="002060"/>
          <w:sz w:val="72"/>
          <w:szCs w:val="72"/>
        </w:rPr>
        <w:t>10</w:t>
      </w:r>
      <w:r w:rsidR="00814D2D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августа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20</w:t>
      </w:r>
      <w:r w:rsidR="00790836">
        <w:rPr>
          <w:rFonts w:ascii="Times New Roman" w:hAnsi="Times New Roman" w:cs="Times New Roman"/>
          <w:b/>
          <w:color w:val="002060"/>
          <w:sz w:val="72"/>
          <w:szCs w:val="72"/>
        </w:rPr>
        <w:t>2</w:t>
      </w:r>
      <w:r w:rsidR="00DB2757">
        <w:rPr>
          <w:rFonts w:ascii="Times New Roman" w:hAnsi="Times New Roman" w:cs="Times New Roman"/>
          <w:b/>
          <w:color w:val="002060"/>
          <w:sz w:val="72"/>
          <w:szCs w:val="72"/>
        </w:rPr>
        <w:t>6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года </w:t>
      </w:r>
      <w:r w:rsidR="00D1117C">
        <w:rPr>
          <w:rFonts w:ascii="Times New Roman" w:hAnsi="Times New Roman" w:cs="Times New Roman"/>
          <w:b/>
          <w:color w:val="002060"/>
          <w:sz w:val="72"/>
          <w:szCs w:val="72"/>
        </w:rPr>
        <w:br/>
        <w:t xml:space="preserve">         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>по Смолевичскому району</w:t>
      </w:r>
    </w:p>
    <w:p w14:paraId="5460C008" w14:textId="77777777" w:rsidR="00855359" w:rsidRPr="005720F0" w:rsidRDefault="00855359" w:rsidP="005720F0">
      <w:pPr>
        <w:pStyle w:val="a3"/>
        <w:jc w:val="center"/>
        <w:rPr>
          <w:rFonts w:ascii="Times New Roman" w:hAnsi="Times New Roman" w:cs="Times New Roman"/>
          <w:b/>
          <w:color w:val="002060"/>
          <w:sz w:val="72"/>
          <w:szCs w:val="7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99"/>
        <w:gridCol w:w="3657"/>
      </w:tblGrid>
      <w:tr w:rsidR="00394A0A" w:rsidRPr="00BD1576" w14:paraId="503C9B2A" w14:textId="77777777" w:rsidTr="00A8394B"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14:paraId="7201F5B8" w14:textId="311A3E68" w:rsidR="00394A0A" w:rsidRPr="00BD1576" w:rsidRDefault="00394A0A" w:rsidP="00D1117C">
            <w:pPr>
              <w:pStyle w:val="a3"/>
              <w:rPr>
                <w:rFonts w:ascii="Times New Roman" w:hAnsi="Times New Roman" w:cs="Times New Roman"/>
                <w:b/>
                <w:color w:val="222A35" w:themeColor="text2" w:themeShade="80"/>
                <w:sz w:val="56"/>
                <w:szCs w:val="56"/>
              </w:rPr>
            </w:pPr>
            <w:r w:rsidRPr="00BD1576">
              <w:rPr>
                <w:rFonts w:ascii="Times New Roman" w:hAnsi="Times New Roman" w:cs="Times New Roman"/>
                <w:b/>
                <w:color w:val="222A35" w:themeColor="text2" w:themeShade="80"/>
                <w:sz w:val="56"/>
                <w:szCs w:val="56"/>
              </w:rPr>
              <w:t xml:space="preserve">По </w:t>
            </w:r>
            <w:r w:rsidR="00657B30" w:rsidRPr="00BD1576">
              <w:rPr>
                <w:rFonts w:ascii="Times New Roman" w:hAnsi="Times New Roman" w:cs="Times New Roman"/>
                <w:b/>
                <w:color w:val="222A35" w:themeColor="text2" w:themeShade="80"/>
                <w:sz w:val="56"/>
                <w:szCs w:val="56"/>
              </w:rPr>
              <w:t>урожайности</w:t>
            </w:r>
            <w:r w:rsidRPr="00BD1576">
              <w:rPr>
                <w:rFonts w:ascii="Times New Roman" w:hAnsi="Times New Roman" w:cs="Times New Roman"/>
                <w:b/>
                <w:color w:val="222A35" w:themeColor="text2" w:themeShade="80"/>
                <w:sz w:val="56"/>
                <w:szCs w:val="56"/>
              </w:rPr>
              <w:t xml:space="preserve"> лидируют:</w:t>
            </w:r>
          </w:p>
        </w:tc>
      </w:tr>
      <w:tr w:rsidR="00F9488D" w:rsidRPr="00BD1576" w14:paraId="351468D0" w14:textId="77777777" w:rsidTr="00F9488D">
        <w:trPr>
          <w:trHeight w:val="1134"/>
        </w:trPr>
        <w:tc>
          <w:tcPr>
            <w:tcW w:w="6799" w:type="dxa"/>
            <w:tcBorders>
              <w:bottom w:val="nil"/>
            </w:tcBorders>
            <w:vAlign w:val="center"/>
          </w:tcPr>
          <w:p w14:paraId="1B5DBF35" w14:textId="507C35B5" w:rsidR="00F9488D" w:rsidRPr="00BD1576" w:rsidRDefault="00F9488D" w:rsidP="00394A0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</w:pPr>
            <w:r w:rsidRPr="00BD1576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 xml:space="preserve">1. </w:t>
            </w:r>
            <w:r w:rsidR="004C7C5C" w:rsidRPr="00BD1576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ОАО «</w:t>
            </w:r>
            <w:r w:rsidR="004C7C5C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Смолевичский райагросервис</w:t>
            </w:r>
            <w:r w:rsidR="004C7C5C" w:rsidRPr="00BD1576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»</w:t>
            </w:r>
          </w:p>
        </w:tc>
        <w:tc>
          <w:tcPr>
            <w:tcW w:w="3657" w:type="dxa"/>
            <w:tcBorders>
              <w:bottom w:val="nil"/>
            </w:tcBorders>
            <w:vAlign w:val="center"/>
          </w:tcPr>
          <w:p w14:paraId="767D0421" w14:textId="2D24B740" w:rsidR="00F9488D" w:rsidRPr="00BD1576" w:rsidRDefault="004C7C5C" w:rsidP="009D5CC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6</w:t>
            </w:r>
            <w:r w:rsidR="00872C7C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4,2</w:t>
            </w:r>
            <w:r w:rsidR="00394A0A" w:rsidRPr="00BD1576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 xml:space="preserve"> ц/га</w:t>
            </w:r>
          </w:p>
        </w:tc>
      </w:tr>
      <w:tr w:rsidR="00394A0A" w:rsidRPr="00BD1576" w14:paraId="73DEB0E6" w14:textId="77777777" w:rsidTr="00BD1576">
        <w:trPr>
          <w:trHeight w:val="1134"/>
        </w:trPr>
        <w:tc>
          <w:tcPr>
            <w:tcW w:w="6799" w:type="dxa"/>
            <w:tcBorders>
              <w:bottom w:val="single" w:sz="4" w:space="0" w:color="auto"/>
            </w:tcBorders>
            <w:vAlign w:val="center"/>
          </w:tcPr>
          <w:p w14:paraId="086FEC0D" w14:textId="04269236" w:rsidR="00394A0A" w:rsidRPr="00BD1576" w:rsidRDefault="00394A0A" w:rsidP="00394A0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</w:pPr>
            <w:r w:rsidRPr="00BD1576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 xml:space="preserve">2. </w:t>
            </w:r>
            <w:r w:rsidR="004C7C5C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ОАО «Озерицкий-Агро»</w:t>
            </w:r>
          </w:p>
        </w:tc>
        <w:tc>
          <w:tcPr>
            <w:tcW w:w="3657" w:type="dxa"/>
            <w:tcBorders>
              <w:bottom w:val="single" w:sz="4" w:space="0" w:color="auto"/>
            </w:tcBorders>
            <w:vAlign w:val="center"/>
          </w:tcPr>
          <w:p w14:paraId="48BF7455" w14:textId="581DB761" w:rsidR="00394A0A" w:rsidRPr="00BD1576" w:rsidRDefault="007176DC" w:rsidP="00E403E9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6</w:t>
            </w:r>
            <w:r w:rsidR="004C7C5C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0,</w:t>
            </w:r>
            <w:r w:rsidR="00872C7C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2</w:t>
            </w:r>
            <w:r w:rsidR="00657E77" w:rsidRPr="00BD1576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 xml:space="preserve"> ц/га</w:t>
            </w:r>
          </w:p>
        </w:tc>
      </w:tr>
      <w:tr w:rsidR="00394A0A" w:rsidRPr="00BD1576" w14:paraId="27400D04" w14:textId="77777777" w:rsidTr="00BD1576">
        <w:trPr>
          <w:trHeight w:val="1134"/>
        </w:trPr>
        <w:tc>
          <w:tcPr>
            <w:tcW w:w="6799" w:type="dxa"/>
            <w:tcBorders>
              <w:bottom w:val="single" w:sz="4" w:space="0" w:color="auto"/>
            </w:tcBorders>
            <w:vAlign w:val="center"/>
          </w:tcPr>
          <w:p w14:paraId="4B43DDBC" w14:textId="3B00B215" w:rsidR="00394A0A" w:rsidRPr="00BD1576" w:rsidRDefault="00BD1576" w:rsidP="00823128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</w:pPr>
            <w:r w:rsidRPr="00BD1576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 xml:space="preserve">3. </w:t>
            </w:r>
            <w:r w:rsidR="00872C7C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СПК «Первомайский»</w:t>
            </w:r>
          </w:p>
        </w:tc>
        <w:tc>
          <w:tcPr>
            <w:tcW w:w="3657" w:type="dxa"/>
            <w:tcBorders>
              <w:bottom w:val="single" w:sz="4" w:space="0" w:color="auto"/>
            </w:tcBorders>
            <w:vAlign w:val="center"/>
          </w:tcPr>
          <w:p w14:paraId="059E5C1A" w14:textId="7A8A03ED" w:rsidR="00394A0A" w:rsidRPr="00BD1576" w:rsidRDefault="004C7C5C" w:rsidP="0081082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5</w:t>
            </w:r>
            <w:r w:rsidR="00872C7C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8,3</w:t>
            </w:r>
            <w:r w:rsidR="00657E77" w:rsidRPr="00BD1576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 xml:space="preserve"> ц/га</w:t>
            </w:r>
          </w:p>
        </w:tc>
      </w:tr>
    </w:tbl>
    <w:p w14:paraId="032F7230" w14:textId="77777777" w:rsidR="002E3200" w:rsidRDefault="002E3200" w:rsidP="00121D8F">
      <w:pPr>
        <w:pStyle w:val="a3"/>
        <w:rPr>
          <w:rFonts w:ascii="Times New Roman" w:hAnsi="Times New Roman" w:cs="Times New Roman"/>
          <w:b/>
          <w:color w:val="002060"/>
          <w:sz w:val="52"/>
          <w:szCs w:val="52"/>
        </w:rPr>
      </w:pPr>
    </w:p>
    <w:p w14:paraId="4E3C4C71" w14:textId="33E93D8E" w:rsidR="001E2A95" w:rsidRPr="00BD1576" w:rsidRDefault="00657B30" w:rsidP="00121D8F">
      <w:pPr>
        <w:pStyle w:val="a3"/>
        <w:rPr>
          <w:rFonts w:ascii="Times New Roman" w:hAnsi="Times New Roman" w:cs="Times New Roman"/>
          <w:b/>
          <w:color w:val="002060"/>
          <w:sz w:val="56"/>
          <w:szCs w:val="56"/>
        </w:rPr>
      </w:pPr>
      <w:r w:rsidRPr="00BD1576">
        <w:rPr>
          <w:rFonts w:ascii="Times New Roman" w:hAnsi="Times New Roman" w:cs="Times New Roman"/>
          <w:b/>
          <w:color w:val="002060"/>
          <w:sz w:val="48"/>
          <w:szCs w:val="48"/>
        </w:rPr>
        <w:t>УРОЖАЙНОСТЬ</w:t>
      </w:r>
      <w:r w:rsidR="00CE44C6" w:rsidRPr="00BD1576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ПО РАЙОНУ: </w:t>
      </w:r>
      <w:r w:rsidR="00BD1576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  </w:t>
      </w:r>
      <w:r w:rsidR="007176DC">
        <w:rPr>
          <w:rFonts w:ascii="Times New Roman" w:hAnsi="Times New Roman" w:cs="Times New Roman"/>
          <w:b/>
          <w:color w:val="002060"/>
          <w:sz w:val="56"/>
          <w:szCs w:val="56"/>
        </w:rPr>
        <w:t>5</w:t>
      </w:r>
      <w:r w:rsidR="00872C7C">
        <w:rPr>
          <w:rFonts w:ascii="Times New Roman" w:hAnsi="Times New Roman" w:cs="Times New Roman"/>
          <w:b/>
          <w:color w:val="002060"/>
          <w:sz w:val="56"/>
          <w:szCs w:val="56"/>
        </w:rPr>
        <w:t>4,0</w:t>
      </w:r>
      <w:r w:rsidR="00657E77" w:rsidRPr="00BD1576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 ц/га</w:t>
      </w:r>
    </w:p>
    <w:sectPr w:rsidR="001E2A95" w:rsidRPr="00BD1576" w:rsidSect="00D111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117C"/>
    <w:rsid w:val="0002558C"/>
    <w:rsid w:val="00040A94"/>
    <w:rsid w:val="00050D63"/>
    <w:rsid w:val="000646F9"/>
    <w:rsid w:val="000733EE"/>
    <w:rsid w:val="00073787"/>
    <w:rsid w:val="00095D25"/>
    <w:rsid w:val="000D36BF"/>
    <w:rsid w:val="00121D8F"/>
    <w:rsid w:val="00126FF6"/>
    <w:rsid w:val="0015228F"/>
    <w:rsid w:val="001D3C50"/>
    <w:rsid w:val="001D3EEB"/>
    <w:rsid w:val="001E2A95"/>
    <w:rsid w:val="001F4E59"/>
    <w:rsid w:val="0020688F"/>
    <w:rsid w:val="00270383"/>
    <w:rsid w:val="00277768"/>
    <w:rsid w:val="002B391B"/>
    <w:rsid w:val="002E3200"/>
    <w:rsid w:val="002E3C12"/>
    <w:rsid w:val="00300285"/>
    <w:rsid w:val="003326A9"/>
    <w:rsid w:val="00394A0A"/>
    <w:rsid w:val="003E4E5F"/>
    <w:rsid w:val="004245C3"/>
    <w:rsid w:val="00480364"/>
    <w:rsid w:val="0049166F"/>
    <w:rsid w:val="004C7C5C"/>
    <w:rsid w:val="005624F5"/>
    <w:rsid w:val="005720F0"/>
    <w:rsid w:val="00580D29"/>
    <w:rsid w:val="00581E61"/>
    <w:rsid w:val="0058246D"/>
    <w:rsid w:val="005C7071"/>
    <w:rsid w:val="006478EB"/>
    <w:rsid w:val="00651692"/>
    <w:rsid w:val="00657B30"/>
    <w:rsid w:val="00657E77"/>
    <w:rsid w:val="00685049"/>
    <w:rsid w:val="006A23FE"/>
    <w:rsid w:val="006B1832"/>
    <w:rsid w:val="00700DE7"/>
    <w:rsid w:val="007176DC"/>
    <w:rsid w:val="00742FBE"/>
    <w:rsid w:val="00790836"/>
    <w:rsid w:val="00803C95"/>
    <w:rsid w:val="0081082E"/>
    <w:rsid w:val="00814D2D"/>
    <w:rsid w:val="00823128"/>
    <w:rsid w:val="00855359"/>
    <w:rsid w:val="00870BBB"/>
    <w:rsid w:val="00872C7C"/>
    <w:rsid w:val="0088210F"/>
    <w:rsid w:val="008C795D"/>
    <w:rsid w:val="008E7B0B"/>
    <w:rsid w:val="00950E4A"/>
    <w:rsid w:val="009853D4"/>
    <w:rsid w:val="00996924"/>
    <w:rsid w:val="009D5CC4"/>
    <w:rsid w:val="00A02020"/>
    <w:rsid w:val="00A5713C"/>
    <w:rsid w:val="00A6764A"/>
    <w:rsid w:val="00A773D2"/>
    <w:rsid w:val="00A80B3A"/>
    <w:rsid w:val="00AA2BCF"/>
    <w:rsid w:val="00AE7435"/>
    <w:rsid w:val="00B22675"/>
    <w:rsid w:val="00B602E1"/>
    <w:rsid w:val="00BD1576"/>
    <w:rsid w:val="00BD6D2C"/>
    <w:rsid w:val="00C0042D"/>
    <w:rsid w:val="00CB08CA"/>
    <w:rsid w:val="00CB53F1"/>
    <w:rsid w:val="00CC056F"/>
    <w:rsid w:val="00CE44C6"/>
    <w:rsid w:val="00D1117C"/>
    <w:rsid w:val="00D35D13"/>
    <w:rsid w:val="00D375D6"/>
    <w:rsid w:val="00D43A04"/>
    <w:rsid w:val="00DA46F2"/>
    <w:rsid w:val="00DB2757"/>
    <w:rsid w:val="00DD40C5"/>
    <w:rsid w:val="00E403E9"/>
    <w:rsid w:val="00E64783"/>
    <w:rsid w:val="00E7711F"/>
    <w:rsid w:val="00F23FB6"/>
    <w:rsid w:val="00F36532"/>
    <w:rsid w:val="00F745FD"/>
    <w:rsid w:val="00F927BA"/>
    <w:rsid w:val="00F9488D"/>
    <w:rsid w:val="00FA1E3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8FADD"/>
  <w15:docId w15:val="{66D750BF-CB4E-4FA8-94F8-1B704E494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117C"/>
    <w:pPr>
      <w:spacing w:after="0" w:line="240" w:lineRule="auto"/>
    </w:pPr>
  </w:style>
  <w:style w:type="table" w:styleId="a4">
    <w:name w:val="Table Grid"/>
    <w:basedOn w:val="a1"/>
    <w:uiPriority w:val="39"/>
    <w:rsid w:val="00D11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Win7Ultimate_x64</dc:creator>
  <cp:lastModifiedBy>Светлана Шалай</cp:lastModifiedBy>
  <cp:revision>27</cp:revision>
  <cp:lastPrinted>2026-08-06T04:49:00Z</cp:lastPrinted>
  <dcterms:created xsi:type="dcterms:W3CDTF">2022-08-01T07:05:00Z</dcterms:created>
  <dcterms:modified xsi:type="dcterms:W3CDTF">2026-08-10T04:43:00Z</dcterms:modified>
</cp:coreProperties>
</file>