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36A" w:rsidRDefault="00BD636A" w:rsidP="00BD636A">
      <w:pPr>
        <w:tabs>
          <w:tab w:val="left" w:pos="3705"/>
        </w:tabs>
        <w:ind w:firstLine="720"/>
        <w:jc w:val="center"/>
        <w:rPr>
          <w:rFonts w:ascii="Times New Roman" w:eastAsia="Segoe UI" w:hAnsi="Times New Roman" w:cs="Times New Roman"/>
          <w:b/>
          <w:bCs/>
          <w:color w:val="212121"/>
          <w:sz w:val="30"/>
          <w:szCs w:val="30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b/>
          <w:bCs/>
          <w:color w:val="212121"/>
          <w:sz w:val="30"/>
          <w:szCs w:val="30"/>
          <w:shd w:val="clear" w:color="auto" w:fill="FFFFFF"/>
          <w:lang w:val="ru-RU"/>
        </w:rPr>
        <w:t xml:space="preserve">В </w:t>
      </w:r>
      <w:proofErr w:type="spellStart"/>
      <w:r>
        <w:rPr>
          <w:rFonts w:ascii="Times New Roman" w:eastAsia="Segoe UI" w:hAnsi="Times New Roman" w:cs="Times New Roman"/>
          <w:b/>
          <w:bCs/>
          <w:color w:val="212121"/>
          <w:sz w:val="30"/>
          <w:szCs w:val="30"/>
          <w:shd w:val="clear" w:color="auto" w:fill="FFFFFF"/>
          <w:lang w:val="ru-RU"/>
        </w:rPr>
        <w:t>Смолевичско</w:t>
      </w:r>
      <w:r>
        <w:rPr>
          <w:rFonts w:ascii="Times New Roman" w:eastAsia="Segoe UI" w:hAnsi="Times New Roman" w:cs="Times New Roman"/>
          <w:b/>
          <w:bCs/>
          <w:color w:val="212121"/>
          <w:sz w:val="30"/>
          <w:szCs w:val="30"/>
          <w:shd w:val="clear" w:color="auto" w:fill="FFFFFF"/>
          <w:lang w:val="ru-RU"/>
        </w:rPr>
        <w:t>м</w:t>
      </w:r>
      <w:proofErr w:type="spellEnd"/>
      <w:r>
        <w:rPr>
          <w:rFonts w:ascii="Times New Roman" w:eastAsia="Segoe UI" w:hAnsi="Times New Roman" w:cs="Times New Roman"/>
          <w:b/>
          <w:bCs/>
          <w:color w:val="212121"/>
          <w:sz w:val="30"/>
          <w:szCs w:val="30"/>
          <w:shd w:val="clear" w:color="auto" w:fill="FFFFFF"/>
          <w:lang w:val="ru-RU"/>
        </w:rPr>
        <w:t xml:space="preserve"> РОСК проведан профилактическая беседа с участием прокурорского работника</w:t>
      </w:r>
    </w:p>
    <w:p w:rsidR="00BD636A" w:rsidRDefault="00BD636A" w:rsidP="00BD636A">
      <w:pPr>
        <w:tabs>
          <w:tab w:val="left" w:pos="3705"/>
        </w:tabs>
        <w:ind w:firstLine="720"/>
        <w:jc w:val="both"/>
        <w:rPr>
          <w:rFonts w:ascii="Times New Roman" w:eastAsia="Segoe UI" w:hAnsi="Times New Roman" w:cs="Times New Roman"/>
          <w:b/>
          <w:bCs/>
          <w:color w:val="212121"/>
          <w:sz w:val="30"/>
          <w:szCs w:val="30"/>
          <w:shd w:val="clear" w:color="auto" w:fill="FFFFFF"/>
          <w:lang w:val="ru-RU"/>
        </w:rPr>
      </w:pPr>
    </w:p>
    <w:p w:rsidR="00BD636A" w:rsidRDefault="00BD636A" w:rsidP="00BD636A">
      <w:pPr>
        <w:tabs>
          <w:tab w:val="left" w:pos="3705"/>
        </w:tabs>
        <w:ind w:firstLine="720"/>
        <w:jc w:val="both"/>
        <w:rPr>
          <w:rFonts w:ascii="Times New Roman" w:eastAsia="Times New Roman" w:hAnsi="Times New Roman" w:cs="Times New Roman"/>
          <w:bCs/>
          <w:sz w:val="30"/>
          <w:szCs w:val="30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val="ru-RU" w:eastAsia="ru-RU"/>
        </w:rPr>
        <w:t xml:space="preserve">В рамках межведомственного взаимодействия и укрепления антикоррупционной культуры в </w:t>
      </w:r>
      <w:proofErr w:type="spellStart"/>
      <w:r>
        <w:rPr>
          <w:rFonts w:ascii="Times New Roman" w:eastAsia="Times New Roman" w:hAnsi="Times New Roman" w:cs="Times New Roman"/>
          <w:bCs/>
          <w:sz w:val="30"/>
          <w:szCs w:val="30"/>
          <w:lang w:val="ru-RU" w:eastAsia="ru-RU"/>
        </w:rPr>
        <w:t>Смолевичском</w:t>
      </w:r>
      <w:proofErr w:type="spellEnd"/>
      <w:r>
        <w:rPr>
          <w:rFonts w:ascii="Times New Roman" w:eastAsia="Times New Roman" w:hAnsi="Times New Roman" w:cs="Times New Roman"/>
          <w:bCs/>
          <w:sz w:val="30"/>
          <w:szCs w:val="30"/>
          <w:lang w:val="ru-RU" w:eastAsia="ru-RU"/>
        </w:rPr>
        <w:t xml:space="preserve"> РОСК проведена беседа с помощником прокурора </w:t>
      </w:r>
      <w:proofErr w:type="spellStart"/>
      <w:r>
        <w:rPr>
          <w:rFonts w:ascii="Times New Roman" w:eastAsia="Times New Roman" w:hAnsi="Times New Roman" w:cs="Times New Roman"/>
          <w:bCs/>
          <w:sz w:val="30"/>
          <w:szCs w:val="30"/>
          <w:lang w:val="ru-RU" w:eastAsia="ru-RU"/>
        </w:rPr>
        <w:t>Смолевичского</w:t>
      </w:r>
      <w:proofErr w:type="spellEnd"/>
      <w:r>
        <w:rPr>
          <w:rFonts w:ascii="Times New Roman" w:eastAsia="Times New Roman" w:hAnsi="Times New Roman" w:cs="Times New Roman"/>
          <w:bCs/>
          <w:sz w:val="30"/>
          <w:szCs w:val="30"/>
          <w:lang w:val="ru-RU" w:eastAsia="ru-RU"/>
        </w:rPr>
        <w:t xml:space="preserve"> района Рубан А.А. </w:t>
      </w:r>
    </w:p>
    <w:p w:rsidR="00BD636A" w:rsidRDefault="00BD636A" w:rsidP="00BD636A">
      <w:pPr>
        <w:tabs>
          <w:tab w:val="left" w:pos="3705"/>
        </w:tabs>
        <w:ind w:firstLine="720"/>
        <w:jc w:val="both"/>
        <w:rPr>
          <w:rFonts w:ascii="Times New Roman" w:eastAsia="Times New Roman" w:hAnsi="Times New Roman" w:cs="Times New Roman"/>
          <w:bCs/>
          <w:sz w:val="30"/>
          <w:szCs w:val="30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val="ru-RU" w:eastAsia="ru-RU"/>
        </w:rPr>
        <w:t xml:space="preserve">В ходе беседы освящены важнейшие аспекты профилактики, разобраны спорные ситуации по предотвращению конфликта интересов на практике, обсуждены актуальные вопросы противодействия коррупционным преступлениям, характерные для района в целом. </w:t>
      </w:r>
    </w:p>
    <w:p w:rsidR="00BD636A" w:rsidRDefault="00BD636A" w:rsidP="00BD636A">
      <w:pPr>
        <w:tabs>
          <w:tab w:val="left" w:pos="3705"/>
        </w:tabs>
        <w:ind w:firstLine="720"/>
        <w:jc w:val="both"/>
        <w:rPr>
          <w:rFonts w:ascii="Times New Roman" w:eastAsia="Times New Roman" w:hAnsi="Times New Roman" w:cs="Times New Roman"/>
          <w:bCs/>
          <w:sz w:val="30"/>
          <w:szCs w:val="30"/>
          <w:lang w:val="ru-RU" w:eastAsia="ru-RU"/>
        </w:rPr>
      </w:pPr>
    </w:p>
    <w:p w:rsidR="00BD636A" w:rsidRDefault="00BD636A" w:rsidP="00BD636A">
      <w:pPr>
        <w:tabs>
          <w:tab w:val="left" w:pos="3705"/>
        </w:tabs>
        <w:ind w:firstLine="720"/>
        <w:jc w:val="both"/>
        <w:rPr>
          <w:rFonts w:ascii="Times New Roman" w:eastAsia="Times New Roman" w:hAnsi="Times New Roman" w:cs="Times New Roman"/>
          <w:bCs/>
          <w:sz w:val="30"/>
          <w:szCs w:val="30"/>
          <w:lang w:val="ru-RU" w:eastAsia="ru-RU"/>
        </w:rPr>
      </w:pPr>
      <w:r>
        <w:rPr>
          <w:noProof/>
        </w:rPr>
        <w:drawing>
          <wp:inline distT="0" distB="0" distL="0" distR="0" wp14:anchorId="7D583D32" wp14:editId="3D30A6D8">
            <wp:extent cx="4887678" cy="3666519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099" cy="366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36A" w:rsidRPr="00BF2FD3" w:rsidRDefault="00BD636A" w:rsidP="00BD636A">
      <w:pPr>
        <w:tabs>
          <w:tab w:val="left" w:pos="3705"/>
        </w:tabs>
        <w:ind w:firstLine="720"/>
        <w:jc w:val="both"/>
        <w:rPr>
          <w:rFonts w:ascii="Times New Roman" w:eastAsia="Times New Roman" w:hAnsi="Times New Roman" w:cs="Times New Roman"/>
          <w:bCs/>
          <w:sz w:val="30"/>
          <w:szCs w:val="30"/>
          <w:lang w:val="ru-RU" w:eastAsia="ru-RU"/>
        </w:rPr>
      </w:pPr>
    </w:p>
    <w:p w:rsidR="00BD636A" w:rsidRDefault="00BD636A" w:rsidP="00BD636A">
      <w:pPr>
        <w:jc w:val="both"/>
        <w:rPr>
          <w:rFonts w:ascii="Times New Roman" w:eastAsia="Segoe UI" w:hAnsi="Times New Roman" w:cs="Times New Roman"/>
          <w:color w:val="212121"/>
          <w:sz w:val="30"/>
          <w:szCs w:val="30"/>
          <w:shd w:val="clear" w:color="auto" w:fill="FFFFFF"/>
          <w:lang w:val="ru-RU"/>
        </w:rPr>
      </w:pPr>
    </w:p>
    <w:p w:rsidR="00BD636A" w:rsidRDefault="00BD636A" w:rsidP="00BD636A">
      <w:pPr>
        <w:spacing w:line="280" w:lineRule="exact"/>
        <w:jc w:val="right"/>
        <w:rPr>
          <w:rFonts w:ascii="Times New Roman" w:eastAsia="Segoe UI" w:hAnsi="Times New Roman" w:cs="Times New Roman"/>
          <w:color w:val="212121"/>
          <w:sz w:val="30"/>
          <w:szCs w:val="30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color w:val="212121"/>
          <w:sz w:val="30"/>
          <w:szCs w:val="30"/>
          <w:shd w:val="clear" w:color="auto" w:fill="FFFFFF"/>
          <w:lang w:val="ru-RU"/>
        </w:rPr>
        <w:t xml:space="preserve">Помощник прокурора </w:t>
      </w:r>
      <w:proofErr w:type="spellStart"/>
      <w:r>
        <w:rPr>
          <w:rFonts w:ascii="Times New Roman" w:eastAsia="Segoe UI" w:hAnsi="Times New Roman" w:cs="Times New Roman"/>
          <w:color w:val="212121"/>
          <w:sz w:val="30"/>
          <w:szCs w:val="30"/>
          <w:shd w:val="clear" w:color="auto" w:fill="FFFFFF"/>
          <w:lang w:val="ru-RU"/>
        </w:rPr>
        <w:t>Смолевичского</w:t>
      </w:r>
      <w:proofErr w:type="spellEnd"/>
      <w:r>
        <w:rPr>
          <w:rFonts w:ascii="Times New Roman" w:eastAsia="Segoe UI" w:hAnsi="Times New Roman" w:cs="Times New Roman"/>
          <w:color w:val="212121"/>
          <w:sz w:val="30"/>
          <w:szCs w:val="30"/>
          <w:shd w:val="clear" w:color="auto" w:fill="FFFFFF"/>
          <w:lang w:val="ru-RU"/>
        </w:rPr>
        <w:t xml:space="preserve"> района </w:t>
      </w:r>
    </w:p>
    <w:p w:rsidR="00BD636A" w:rsidRDefault="00BD636A" w:rsidP="00BD636A">
      <w:pPr>
        <w:spacing w:before="120" w:line="280" w:lineRule="exact"/>
        <w:jc w:val="right"/>
        <w:rPr>
          <w:rFonts w:ascii="Times New Roman" w:eastAsia="Segoe UI" w:hAnsi="Times New Roman" w:cs="Times New Roman"/>
          <w:color w:val="212121"/>
          <w:sz w:val="30"/>
          <w:szCs w:val="30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color w:val="212121"/>
          <w:sz w:val="30"/>
          <w:szCs w:val="30"/>
          <w:shd w:val="clear" w:color="auto" w:fill="FFFFFF"/>
          <w:lang w:val="ru-RU"/>
        </w:rPr>
        <w:t>юрист 2 класса</w:t>
      </w:r>
    </w:p>
    <w:p w:rsidR="00BD636A" w:rsidRPr="00A47C18" w:rsidRDefault="00BD636A" w:rsidP="00BD636A">
      <w:pPr>
        <w:spacing w:before="120" w:line="280" w:lineRule="exact"/>
        <w:jc w:val="right"/>
        <w:rPr>
          <w:rFonts w:ascii="Times New Roman" w:eastAsia="Segoe UI" w:hAnsi="Times New Roman" w:cs="Times New Roman"/>
          <w:color w:val="212121"/>
          <w:sz w:val="30"/>
          <w:szCs w:val="30"/>
          <w:shd w:val="clear" w:color="auto" w:fill="FFFFFF"/>
          <w:lang w:val="ru-RU"/>
        </w:rPr>
      </w:pPr>
      <w:proofErr w:type="spellStart"/>
      <w:r>
        <w:rPr>
          <w:rFonts w:ascii="Times New Roman" w:eastAsia="Segoe UI" w:hAnsi="Times New Roman" w:cs="Times New Roman"/>
          <w:color w:val="212121"/>
          <w:sz w:val="30"/>
          <w:szCs w:val="30"/>
          <w:shd w:val="clear" w:color="auto" w:fill="FFFFFF"/>
          <w:lang w:val="ru-RU"/>
        </w:rPr>
        <w:t>А.А.Рубан</w:t>
      </w:r>
      <w:proofErr w:type="spellEnd"/>
    </w:p>
    <w:p w:rsidR="00F94584" w:rsidRPr="00BD636A" w:rsidRDefault="00F94584">
      <w:pPr>
        <w:rPr>
          <w:lang w:val="ru-RU"/>
        </w:rPr>
      </w:pPr>
      <w:bookmarkStart w:id="0" w:name="_GoBack"/>
      <w:bookmarkEnd w:id="0"/>
    </w:p>
    <w:sectPr w:rsidR="00F94584" w:rsidRPr="00BD636A" w:rsidSect="00A47C18">
      <w:headerReference w:type="default" r:id="rId5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59955256"/>
      <w:docPartObj>
        <w:docPartGallery w:val="Page Numbers (Top of Page)"/>
        <w:docPartUnique/>
      </w:docPartObj>
    </w:sdtPr>
    <w:sdtEndPr/>
    <w:sdtContent>
      <w:p w:rsidR="00A47C18" w:rsidRDefault="00BD636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A47C18" w:rsidRDefault="00BD636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36A"/>
    <w:rsid w:val="00BD636A"/>
    <w:rsid w:val="00F94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FE553"/>
  <w15:chartTrackingRefBased/>
  <w15:docId w15:val="{957F3C74-0EA0-4BC8-9CFF-D8146782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636A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D63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D636A"/>
    <w:rPr>
      <w:rFonts w:eastAsiaTheme="minorEastAsia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Рубан Анна Александровна</dc:creator>
  <cp:keywords/>
  <dc:description/>
  <cp:lastModifiedBy>Рубан Анна Александровна</cp:lastModifiedBy>
  <cp:revision>1</cp:revision>
  <dcterms:created xsi:type="dcterms:W3CDTF">2026-09-07T16:10:00Z</dcterms:created>
  <dcterms:modified xsi:type="dcterms:W3CDTF">2026-09-07T16:11:00Z</dcterms:modified>
</cp:coreProperties>
</file>