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0634C" w14:textId="3771D9F5" w:rsidR="003064FD" w:rsidRPr="00796E3C" w:rsidRDefault="007A303C" w:rsidP="00FB7EF5">
      <w:pPr>
        <w:ind w:right="2"/>
        <w:jc w:val="center"/>
        <w:rPr>
          <w:rFonts w:eastAsia="Calibri"/>
          <w:b/>
          <w:sz w:val="28"/>
          <w:szCs w:val="28"/>
        </w:rPr>
      </w:pPr>
      <w:r w:rsidRPr="007A303C">
        <w:rPr>
          <w:rFonts w:eastAsia="Calibri"/>
          <w:b/>
          <w:sz w:val="28"/>
          <w:szCs w:val="28"/>
        </w:rPr>
        <w:t>Внесение изменения в ранее выданную разрешительную документацию на разработку проектной документации, возведение,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  <w:r w:rsidR="00FB7EF5" w:rsidRPr="00FB7EF5">
        <w:rPr>
          <w:rFonts w:eastAsia="Calibri"/>
          <w:b/>
          <w:sz w:val="28"/>
          <w:szCs w:val="28"/>
        </w:rPr>
        <w:t xml:space="preserve"> </w:t>
      </w:r>
      <w:r w:rsidR="003064FD">
        <w:rPr>
          <w:rFonts w:eastAsia="Calibri"/>
          <w:b/>
          <w:sz w:val="28"/>
          <w:szCs w:val="28"/>
        </w:rPr>
        <w:t>(п.3.</w:t>
      </w:r>
      <w:r w:rsidR="00FB7EF5">
        <w:rPr>
          <w:rFonts w:eastAsia="Calibri"/>
          <w:b/>
          <w:sz w:val="28"/>
          <w:szCs w:val="28"/>
        </w:rPr>
        <w:t>16.1</w:t>
      </w:r>
      <w:r>
        <w:rPr>
          <w:rFonts w:eastAsia="Calibri"/>
          <w:b/>
          <w:sz w:val="28"/>
          <w:szCs w:val="28"/>
        </w:rPr>
        <w:t>-1</w:t>
      </w:r>
      <w:r w:rsidR="003064FD">
        <w:rPr>
          <w:rFonts w:eastAsia="Calibri"/>
          <w:b/>
          <w:sz w:val="28"/>
          <w:szCs w:val="28"/>
        </w:rPr>
        <w:t>)</w:t>
      </w:r>
    </w:p>
    <w:p w14:paraId="651E107B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240B16A7" w14:textId="40D92260" w:rsidR="003064FD" w:rsidRPr="00796E3C" w:rsidRDefault="00EF11BF" w:rsidP="003064FD">
      <w:pPr>
        <w:ind w:right="2"/>
        <w:jc w:val="center"/>
        <w:rPr>
          <w:rFonts w:eastAsia="Calibri"/>
          <w:b/>
          <w:sz w:val="28"/>
          <w:szCs w:val="28"/>
        </w:rPr>
      </w:pPr>
      <w:hyperlink r:id="rId5" w:history="1">
        <w:r>
          <w:rPr>
            <w:rStyle w:val="a3"/>
            <w:rFonts w:eastAsia="Calibri"/>
            <w:b/>
            <w:sz w:val="28"/>
            <w:szCs w:val="28"/>
          </w:rPr>
          <w:t>Р</w:t>
        </w:r>
        <w:r w:rsidRPr="00EF11BF">
          <w:rPr>
            <w:rStyle w:val="a3"/>
            <w:rFonts w:eastAsia="Calibri"/>
            <w:b/>
            <w:sz w:val="28"/>
            <w:szCs w:val="28"/>
          </w:rPr>
          <w:t>ЕГЛАМЕН</w:t>
        </w:r>
        <w:r w:rsidRPr="00EF11BF">
          <w:rPr>
            <w:rStyle w:val="a3"/>
            <w:rFonts w:eastAsia="Calibri"/>
            <w:b/>
            <w:sz w:val="28"/>
            <w:szCs w:val="28"/>
          </w:rPr>
          <w:t>Т</w:t>
        </w:r>
      </w:hyperlink>
    </w:p>
    <w:p w14:paraId="6ED2C028" w14:textId="77777777" w:rsidR="003064FD" w:rsidRPr="00796E3C" w:rsidRDefault="003064FD" w:rsidP="003064FD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2622BCF0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19C2F831" w14:textId="43FE4E49" w:rsidR="00EF11BF" w:rsidRPr="00EF11BF" w:rsidRDefault="00EF11BF" w:rsidP="00EF11BF">
      <w:pPr>
        <w:shd w:val="clear" w:color="auto" w:fill="FFFFFF"/>
        <w:rPr>
          <w:b/>
          <w:bCs/>
          <w:color w:val="242424"/>
          <w:sz w:val="28"/>
          <w:szCs w:val="28"/>
          <w:lang w:val="ru-BY"/>
        </w:rPr>
      </w:pPr>
      <w:r>
        <w:rPr>
          <w:b/>
          <w:bCs/>
          <w:color w:val="242424"/>
          <w:sz w:val="28"/>
          <w:szCs w:val="28"/>
        </w:rPr>
        <w:t>1.</w:t>
      </w:r>
      <w:r w:rsidRPr="00EF11BF">
        <w:rPr>
          <w:b/>
          <w:bCs/>
          <w:color w:val="242424"/>
          <w:sz w:val="28"/>
          <w:szCs w:val="28"/>
          <w:lang w:val="ru-BY"/>
        </w:rPr>
        <w:t>представляемые заинтересованным лицом:</w:t>
      </w:r>
    </w:p>
    <w:tbl>
      <w:tblPr>
        <w:tblW w:w="101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5"/>
        <w:gridCol w:w="3586"/>
        <w:gridCol w:w="3754"/>
      </w:tblGrid>
      <w:tr w:rsidR="00EF11BF" w:rsidRPr="00EF11BF" w14:paraId="4B2F75DE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835B5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Наименование документа и (или) сведений</w:t>
            </w:r>
          </w:p>
        </w:tc>
        <w:tc>
          <w:tcPr>
            <w:tcW w:w="3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14CA7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Требования, предъявляемые к документу и (или) сведениям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66BB9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Форма и порядок представления документа и (или) сведений</w:t>
            </w:r>
          </w:p>
        </w:tc>
      </w:tr>
      <w:tr w:rsidR="00EF11BF" w:rsidRPr="00EF11BF" w14:paraId="527E2650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9A16F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заявление</w:t>
            </w:r>
          </w:p>
        </w:tc>
        <w:tc>
          <w:tcPr>
            <w:tcW w:w="3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430CB9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должно содержать сведения, предусмотренные абзацами вторым, третьим, пятым, седьмым - девятым, двенадцатым части первой пункта 5 статьи 14 Закона Республики Беларусь "Об основах административных процедур"</w:t>
            </w:r>
          </w:p>
        </w:tc>
        <w:tc>
          <w:tcPr>
            <w:tcW w:w="37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BD02E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в письменной форме:</w:t>
            </w:r>
            <w:r w:rsidRPr="00EF11BF">
              <w:rPr>
                <w:color w:val="242424"/>
                <w:sz w:val="24"/>
                <w:szCs w:val="24"/>
                <w:lang w:val="ru-BY"/>
              </w:rPr>
              <w:br/>
            </w:r>
            <w:r w:rsidRPr="00EF11BF">
              <w:rPr>
                <w:color w:val="242424"/>
                <w:sz w:val="24"/>
                <w:szCs w:val="24"/>
                <w:lang w:val="ru-BY"/>
              </w:rPr>
              <w:br/>
              <w:t>в ходе приема заинтересованного лица;</w:t>
            </w:r>
            <w:r w:rsidRPr="00EF11BF">
              <w:rPr>
                <w:color w:val="242424"/>
                <w:sz w:val="24"/>
                <w:szCs w:val="24"/>
                <w:lang w:val="ru-BY"/>
              </w:rPr>
              <w:br/>
            </w:r>
            <w:r w:rsidRPr="00EF11BF">
              <w:rPr>
                <w:color w:val="242424"/>
                <w:sz w:val="24"/>
                <w:szCs w:val="24"/>
                <w:lang w:val="ru-BY"/>
              </w:rPr>
              <w:br/>
              <w:t>посредством почтовой связи;</w:t>
            </w:r>
            <w:r w:rsidRPr="00EF11BF">
              <w:rPr>
                <w:color w:val="242424"/>
                <w:sz w:val="24"/>
                <w:szCs w:val="24"/>
                <w:lang w:val="ru-BY"/>
              </w:rPr>
              <w:br/>
            </w:r>
            <w:r w:rsidRPr="00EF11BF">
              <w:rPr>
                <w:color w:val="242424"/>
                <w:sz w:val="24"/>
                <w:szCs w:val="24"/>
                <w:lang w:val="ru-BY"/>
              </w:rPr>
              <w:br/>
              <w:t>нарочным (курьером)</w:t>
            </w:r>
          </w:p>
        </w:tc>
      </w:tr>
      <w:tr w:rsidR="00EF11BF" w:rsidRPr="00EF11BF" w14:paraId="33C965A9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0AE58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декларация о намерениях</w:t>
            </w:r>
          </w:p>
        </w:tc>
        <w:tc>
          <w:tcPr>
            <w:tcW w:w="3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7D334B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должна содержать предварительные сведения о технических, эксплуатационных, планировочных и иных параметрах объекта строительства</w:t>
            </w:r>
          </w:p>
        </w:tc>
        <w:tc>
          <w:tcPr>
            <w:tcW w:w="37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5AF79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</w:tr>
      <w:tr w:rsidR="00EF11BF" w:rsidRPr="00EF11BF" w14:paraId="28E819AB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DE0C8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сопоставительная таблица изменения основных проектных решений</w:t>
            </w:r>
          </w:p>
        </w:tc>
        <w:tc>
          <w:tcPr>
            <w:tcW w:w="3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53112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7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86645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</w:tr>
      <w:tr w:rsidR="00EF11BF" w:rsidRPr="00EF11BF" w14:paraId="5ECC4EB8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D7C3A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сопоставительная таблица изменений технико-экономических показателей</w:t>
            </w:r>
          </w:p>
        </w:tc>
        <w:tc>
          <w:tcPr>
            <w:tcW w:w="3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3B3C2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3E886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</w:tr>
    </w:tbl>
    <w:p w14:paraId="126C60E3" w14:textId="254EB10A" w:rsidR="00703599" w:rsidRDefault="00703599" w:rsidP="00703599">
      <w:pPr>
        <w:shd w:val="clear" w:color="auto" w:fill="FFFFFF"/>
        <w:rPr>
          <w:color w:val="242424"/>
          <w:sz w:val="24"/>
          <w:szCs w:val="24"/>
          <w:lang w:val="ru-BY"/>
        </w:rPr>
      </w:pPr>
    </w:p>
    <w:p w14:paraId="1E4F3341" w14:textId="6CF61191" w:rsidR="00EF11BF" w:rsidRPr="00EF11BF" w:rsidRDefault="00EF11BF" w:rsidP="00EF11BF">
      <w:pPr>
        <w:shd w:val="clear" w:color="auto" w:fill="FFFFFF"/>
        <w:jc w:val="both"/>
        <w:rPr>
          <w:b/>
          <w:bCs/>
          <w:color w:val="242424"/>
          <w:sz w:val="28"/>
          <w:szCs w:val="28"/>
          <w:lang w:val="ru-BY"/>
        </w:rPr>
      </w:pPr>
      <w:r>
        <w:rPr>
          <w:b/>
          <w:bCs/>
          <w:color w:val="242424"/>
          <w:sz w:val="28"/>
          <w:szCs w:val="28"/>
        </w:rPr>
        <w:t>2.З</w:t>
      </w:r>
      <w:r w:rsidRPr="00EF11BF">
        <w:rPr>
          <w:b/>
          <w:bCs/>
          <w:color w:val="242424"/>
          <w:sz w:val="28"/>
          <w:szCs w:val="28"/>
          <w:lang w:val="ru-BY"/>
        </w:rPr>
        <w:t>апрашиваемые (получаемые) уполномоченным органом самостоятельно:</w:t>
      </w:r>
    </w:p>
    <w:p w14:paraId="5F6E12B0" w14:textId="77777777" w:rsidR="00EF11BF" w:rsidRPr="00EF11BF" w:rsidRDefault="00EF11BF" w:rsidP="00EF11BF">
      <w:pPr>
        <w:shd w:val="clear" w:color="auto" w:fill="FFFFFF"/>
        <w:rPr>
          <w:color w:val="242424"/>
          <w:sz w:val="24"/>
          <w:szCs w:val="24"/>
          <w:lang w:val="ru-BY"/>
        </w:rPr>
      </w:pPr>
    </w:p>
    <w:tbl>
      <w:tblPr>
        <w:tblW w:w="9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2"/>
        <w:gridCol w:w="4748"/>
      </w:tblGrid>
      <w:tr w:rsidR="00EF11BF" w:rsidRPr="00EF11BF" w14:paraId="3EED4408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FCE1E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Наименование документа и (или) сведений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3291E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 xml:space="preserve"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</w:t>
            </w:r>
            <w:r w:rsidRPr="00EF11BF">
              <w:rPr>
                <w:color w:val="242424"/>
                <w:sz w:val="24"/>
                <w:szCs w:val="24"/>
                <w:lang w:val="ru-BY"/>
              </w:rPr>
              <w:lastRenderedPageBreak/>
              <w:t>общегосударственной автоматизированной информационной системы</w:t>
            </w:r>
          </w:p>
        </w:tc>
      </w:tr>
      <w:tr w:rsidR="00EF11BF" w:rsidRPr="00EF11BF" w14:paraId="2B22D337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7C28B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lastRenderedPageBreak/>
              <w:t>информация о существующих в момент выдачи информации правах, ограничениях (обременениях) прав на капитальное строение (здание, сооружение), изолированное помещение, незавершенное законсервированное капитальное строение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F2DF4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EF11BF" w:rsidRPr="00EF11BF" w14:paraId="6D8DEFA8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0DBC32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информация о существующих в момент выдачи информации правах, ограничениях (обременениях) прав на земельный участок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9B47E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EF11BF" w:rsidRPr="00EF11BF" w14:paraId="2E4ABFB7" w14:textId="77777777" w:rsidTr="00EF11B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2FEE79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архитектурно-планировочное задание и (или) схема размещения объекта (либо внесения изменений в них), технические требования, технические условия, справка-обоснование о возможности (невозможности) внесения изменений в разрешительную документацию на строительство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C8E45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коммунальное проектно-производственное унитарное предприятие, дочернее коммунальное унитарное предприятие, созданное коммунальным унитарным предприятием - управлением капитального строительства облисполкома, а также республиканские унитарные предприятия и хозяйственные общества, не менее 90 процентов акций (долей в уставном фонде) которых находится в собственности района, области либо Республики Беларусь, уполномоченные соответствующим исполкомом на подготовку разрешительной документации</w:t>
            </w:r>
          </w:p>
        </w:tc>
      </w:tr>
    </w:tbl>
    <w:p w14:paraId="04A9905F" w14:textId="77777777" w:rsidR="00EF11BF" w:rsidRPr="00EF11BF" w:rsidRDefault="00EF11BF" w:rsidP="00EF11BF">
      <w:pPr>
        <w:shd w:val="clear" w:color="auto" w:fill="FFFFFF"/>
        <w:rPr>
          <w:color w:val="242424"/>
          <w:sz w:val="24"/>
          <w:szCs w:val="24"/>
          <w:lang w:val="ru-BY"/>
        </w:rPr>
      </w:pPr>
    </w:p>
    <w:p w14:paraId="78144B86" w14:textId="0691C24D" w:rsidR="00EF11BF" w:rsidRPr="00EF11BF" w:rsidRDefault="00EF11BF" w:rsidP="00EF11BF">
      <w:pPr>
        <w:shd w:val="clear" w:color="auto" w:fill="FFFFFF"/>
        <w:jc w:val="both"/>
        <w:rPr>
          <w:color w:val="242424"/>
          <w:sz w:val="28"/>
          <w:szCs w:val="28"/>
          <w:lang w:val="ru-BY"/>
        </w:rPr>
      </w:pPr>
      <w:r>
        <w:rPr>
          <w:b/>
          <w:bCs/>
          <w:color w:val="242424"/>
          <w:sz w:val="24"/>
          <w:szCs w:val="24"/>
          <w:lang w:val="ru-BY"/>
        </w:rPr>
        <w:tab/>
      </w:r>
      <w:r w:rsidRPr="00EF11BF">
        <w:rPr>
          <w:b/>
          <w:bCs/>
          <w:color w:val="242424"/>
          <w:sz w:val="28"/>
          <w:szCs w:val="28"/>
          <w:lang w:val="ru-BY"/>
        </w:rPr>
        <w:t>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</w:t>
      </w:r>
      <w:r w:rsidRPr="00EF11BF">
        <w:rPr>
          <w:color w:val="242424"/>
          <w:sz w:val="28"/>
          <w:szCs w:val="28"/>
          <w:lang w:val="ru-BY"/>
        </w:rPr>
        <w:t>:</w:t>
      </w:r>
    </w:p>
    <w:p w14:paraId="3DA24AAB" w14:textId="77777777" w:rsidR="00EF11BF" w:rsidRPr="00EF11BF" w:rsidRDefault="00EF11BF" w:rsidP="00EF11BF">
      <w:pPr>
        <w:shd w:val="clear" w:color="auto" w:fill="FFFFFF"/>
        <w:rPr>
          <w:color w:val="242424"/>
          <w:sz w:val="24"/>
          <w:szCs w:val="24"/>
          <w:lang w:val="ru-BY"/>
        </w:rPr>
      </w:pPr>
    </w:p>
    <w:tbl>
      <w:tblPr>
        <w:tblW w:w="92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2410"/>
        <w:gridCol w:w="3685"/>
      </w:tblGrid>
      <w:tr w:rsidR="00EF11BF" w:rsidRPr="00EF11BF" w14:paraId="2F933DD2" w14:textId="77777777" w:rsidTr="00EF11BF"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746AF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Наименование документа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F62C5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Срок действия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CE614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Форма представления</w:t>
            </w:r>
          </w:p>
        </w:tc>
      </w:tr>
      <w:tr w:rsidR="00EF11BF" w:rsidRPr="00EF11BF" w14:paraId="1A0EDAB5" w14:textId="77777777" w:rsidTr="00EF11BF"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76FBE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архитектурно-планировочное задание, схема размещения объекта (при необходимости в объеме запрашиваемой информации)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691D2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до приемки в установленном порядке объекта в эксплуатацию либо до истечения сроков, установленных в разрешительной документации на строительство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54F384" w14:textId="77777777" w:rsidR="00EF11BF" w:rsidRPr="00EF11BF" w:rsidRDefault="00EF11BF" w:rsidP="00EF11BF">
            <w:pPr>
              <w:shd w:val="clear" w:color="auto" w:fill="FFFFFF"/>
              <w:ind w:right="1633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письменная</w:t>
            </w:r>
          </w:p>
        </w:tc>
      </w:tr>
      <w:tr w:rsidR="00EF11BF" w:rsidRPr="00EF11BF" w14:paraId="0EEBE00F" w14:textId="77777777" w:rsidTr="00EF11BF"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91DBB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технические условия на инженерно-техническое обеспечение объекта (при необходимости в объеме запрашиваемой информации)</w:t>
            </w:r>
          </w:p>
        </w:tc>
        <w:tc>
          <w:tcPr>
            <w:tcW w:w="24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66FD0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6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C7971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</w:tr>
      <w:tr w:rsidR="00EF11BF" w:rsidRPr="00EF11BF" w14:paraId="087D024F" w14:textId="77777777" w:rsidTr="00EF11BF"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F6A9B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>технические требования (при необходимости в объеме запрашиваемой информации)</w:t>
            </w:r>
          </w:p>
        </w:tc>
        <w:tc>
          <w:tcPr>
            <w:tcW w:w="24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976E8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6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35768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</w:tr>
      <w:tr w:rsidR="00EF11BF" w:rsidRPr="00EF11BF" w14:paraId="0952918D" w14:textId="77777777" w:rsidTr="00EF11BF"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E35CA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EF11BF">
              <w:rPr>
                <w:color w:val="242424"/>
                <w:sz w:val="24"/>
                <w:szCs w:val="24"/>
                <w:lang w:val="ru-BY"/>
              </w:rPr>
              <w:t xml:space="preserve">решение исполкома о внесении изменения в разрешительную документацию </w:t>
            </w:r>
            <w:r w:rsidRPr="00EF11BF">
              <w:rPr>
                <w:color w:val="242424"/>
                <w:sz w:val="24"/>
                <w:szCs w:val="24"/>
                <w:lang w:val="ru-BY"/>
              </w:rPr>
              <w:lastRenderedPageBreak/>
              <w:t>на строительство, установку зарядных станций </w:t>
            </w:r>
          </w:p>
        </w:tc>
        <w:tc>
          <w:tcPr>
            <w:tcW w:w="24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25CDB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6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0E232" w14:textId="77777777" w:rsidR="00EF11BF" w:rsidRPr="00EF11BF" w:rsidRDefault="00EF11BF" w:rsidP="00EF11BF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</w:p>
        </w:tc>
      </w:tr>
    </w:tbl>
    <w:p w14:paraId="56EA89D9" w14:textId="77777777" w:rsidR="00EF11BF" w:rsidRPr="00EF11BF" w:rsidRDefault="00EF11BF" w:rsidP="00703599">
      <w:pPr>
        <w:shd w:val="clear" w:color="auto" w:fill="FFFFFF"/>
        <w:rPr>
          <w:color w:val="242424"/>
          <w:sz w:val="24"/>
          <w:szCs w:val="24"/>
          <w:lang w:val="ru-BY"/>
        </w:rPr>
      </w:pPr>
    </w:p>
    <w:p w14:paraId="536DFD0F" w14:textId="77777777" w:rsidR="008674E8" w:rsidRDefault="003064FD" w:rsidP="004C6419">
      <w:pPr>
        <w:pStyle w:val="p-consdtnormal"/>
        <w:shd w:val="clear" w:color="auto" w:fill="FFFFFF"/>
        <w:ind w:firstLine="709"/>
        <w:jc w:val="both"/>
        <w:rPr>
          <w:color w:val="242424"/>
          <w:sz w:val="30"/>
          <w:szCs w:val="30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Срок осуществления административной процедуры:</w:t>
      </w:r>
      <w:r w:rsidRPr="00796E3C">
        <w:rPr>
          <w:color w:val="000000"/>
          <w:sz w:val="28"/>
          <w:szCs w:val="28"/>
          <w:shd w:val="clear" w:color="auto" w:fill="FFFFFF"/>
        </w:rPr>
        <w:t xml:space="preserve"> </w:t>
      </w:r>
      <w:r w:rsidR="008674E8" w:rsidRPr="008674E8">
        <w:rPr>
          <w:color w:val="242424"/>
          <w:sz w:val="30"/>
          <w:szCs w:val="30"/>
        </w:rPr>
        <w:t>15 рабочих дней со дня получения документов по запросу</w:t>
      </w:r>
    </w:p>
    <w:p w14:paraId="4E85842A" w14:textId="02E983B2" w:rsidR="003064FD" w:rsidRDefault="003064FD" w:rsidP="004C6419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796E3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C6419">
        <w:rPr>
          <w:rFonts w:eastAsia="Calibri"/>
          <w:color w:val="000000"/>
          <w:sz w:val="28"/>
          <w:szCs w:val="28"/>
          <w:lang w:eastAsia="en-US"/>
        </w:rPr>
        <w:t>бесплатно.</w:t>
      </w:r>
    </w:p>
    <w:p w14:paraId="2941C845" w14:textId="5BACC1AD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D8EF60C" w14:textId="4081E8ED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2D19946" w14:textId="4DF1EFB7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5861ECA" w14:textId="15580706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D122A46" w14:textId="6CECA900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E1C62A7" w14:textId="32019209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14C364B" w14:textId="63CB989C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4AA8FD0" w14:textId="6E5BD628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433B431" w14:textId="5E9498C9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5B640D2" w14:textId="3FC0C7EF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1C2FF1A" w14:textId="10C17C23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9C40F92" w14:textId="21965179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EC044FC" w14:textId="51232999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CFFB94F" w14:textId="0974E6AA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4C1CEDD" w14:textId="7A29DC95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3003A57" w14:textId="2ACAD8F9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2F2993B" w14:textId="6FED3EED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B9409C6" w14:textId="7947DE8C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531972C" w14:textId="6A8145A1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C5918BC" w14:textId="0116F00B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8038054" w14:textId="695F0868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DD266AD" w14:textId="0BBA0671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83D9674" w14:textId="1A1E6F58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CA250F9" w14:textId="1A09174F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9CFE3AD" w14:textId="675E439B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6547065" w14:textId="77777777" w:rsidR="00B847E8" w:rsidRDefault="00B847E8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FEF8C73" w14:textId="542704B6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7ECA26A" w14:textId="4C1FB6B7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7B16E35" w14:textId="30C8A8A9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CFB2820" w14:textId="6A3F0719" w:rsidR="00EF11BF" w:rsidRDefault="00EF11BF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F00421F" w14:textId="17F5524A" w:rsidR="00EF11BF" w:rsidRDefault="00EF11BF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962AF1C" w14:textId="19E490ED" w:rsidR="00EF11BF" w:rsidRDefault="00EF11BF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098A013" w14:textId="2A41D9C9" w:rsidR="00EF11BF" w:rsidRDefault="00EF11BF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B4CC89D" w14:textId="0BB90BA6" w:rsidR="00EF11BF" w:rsidRDefault="00EF11BF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500A643" w14:textId="14F732B5" w:rsidR="00EF11BF" w:rsidRDefault="00EF11BF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A60FF7A" w14:textId="77777777" w:rsidR="00EF11BF" w:rsidRDefault="00EF11BF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6A974FA" w14:textId="793557EA" w:rsidR="004C6419" w:rsidRDefault="00EF11BF" w:rsidP="00EF11BF">
      <w:pPr>
        <w:shd w:val="clear" w:color="auto" w:fill="FFFFFF"/>
        <w:tabs>
          <w:tab w:val="left" w:pos="900"/>
        </w:tabs>
        <w:spacing w:line="280" w:lineRule="exact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ab/>
      </w:r>
    </w:p>
    <w:p w14:paraId="0E7AABD7" w14:textId="131F0617" w:rsidR="00EF11BF" w:rsidRDefault="00EF11BF" w:rsidP="00EF11BF">
      <w:pPr>
        <w:shd w:val="clear" w:color="auto" w:fill="FFFFFF"/>
        <w:tabs>
          <w:tab w:val="left" w:pos="900"/>
        </w:tabs>
        <w:spacing w:line="280" w:lineRule="exact"/>
        <w:rPr>
          <w:spacing w:val="-3"/>
          <w:sz w:val="28"/>
          <w:szCs w:val="28"/>
        </w:rPr>
      </w:pPr>
    </w:p>
    <w:p w14:paraId="28394F90" w14:textId="39AE0B6C" w:rsidR="00EF11BF" w:rsidRDefault="00EF11BF" w:rsidP="00EF11BF">
      <w:pPr>
        <w:shd w:val="clear" w:color="auto" w:fill="FFFFFF"/>
        <w:tabs>
          <w:tab w:val="left" w:pos="900"/>
        </w:tabs>
        <w:spacing w:line="280" w:lineRule="exact"/>
        <w:rPr>
          <w:spacing w:val="-3"/>
          <w:sz w:val="28"/>
          <w:szCs w:val="28"/>
        </w:rPr>
      </w:pPr>
    </w:p>
    <w:p w14:paraId="64F90C58" w14:textId="415B6B34" w:rsidR="00EF11BF" w:rsidRDefault="00EF11BF" w:rsidP="00EF11BF">
      <w:pPr>
        <w:shd w:val="clear" w:color="auto" w:fill="FFFFFF"/>
        <w:tabs>
          <w:tab w:val="left" w:pos="900"/>
        </w:tabs>
        <w:spacing w:line="280" w:lineRule="exact"/>
        <w:rPr>
          <w:spacing w:val="-3"/>
          <w:sz w:val="28"/>
          <w:szCs w:val="28"/>
        </w:rPr>
      </w:pPr>
    </w:p>
    <w:p w14:paraId="6B2C7E8F" w14:textId="77777777" w:rsidR="00EF11BF" w:rsidRDefault="00EF11BF" w:rsidP="00EF11BF">
      <w:pPr>
        <w:shd w:val="clear" w:color="auto" w:fill="FFFFFF"/>
        <w:tabs>
          <w:tab w:val="left" w:pos="900"/>
        </w:tabs>
        <w:spacing w:line="280" w:lineRule="exact"/>
        <w:rPr>
          <w:spacing w:val="-3"/>
          <w:sz w:val="28"/>
          <w:szCs w:val="28"/>
        </w:rPr>
      </w:pPr>
    </w:p>
    <w:p w14:paraId="61913270" w14:textId="77777777" w:rsidR="002C254C" w:rsidRDefault="002C254C" w:rsidP="008674E8">
      <w:pPr>
        <w:jc w:val="both"/>
        <w:rPr>
          <w:spacing w:val="-3"/>
          <w:sz w:val="28"/>
          <w:szCs w:val="28"/>
        </w:rPr>
      </w:pPr>
    </w:p>
    <w:p w14:paraId="75C429BF" w14:textId="77777777" w:rsidR="002C254C" w:rsidRDefault="002C254C" w:rsidP="008674E8">
      <w:pPr>
        <w:jc w:val="both"/>
        <w:rPr>
          <w:spacing w:val="-3"/>
          <w:sz w:val="28"/>
          <w:szCs w:val="28"/>
        </w:rPr>
      </w:pPr>
    </w:p>
    <w:p w14:paraId="71620CE6" w14:textId="1A48CBEE" w:rsidR="008674E8" w:rsidRPr="00AA0F1B" w:rsidRDefault="008674E8" w:rsidP="008674E8">
      <w:pPr>
        <w:jc w:val="both"/>
        <w:rPr>
          <w:rFonts w:eastAsia="Calibri"/>
          <w:sz w:val="28"/>
          <w:szCs w:val="28"/>
          <w:lang w:eastAsia="en-US"/>
        </w:rPr>
      </w:pPr>
      <w:r w:rsidRPr="00796E3C">
        <w:rPr>
          <w:spacing w:val="-3"/>
          <w:sz w:val="28"/>
          <w:szCs w:val="28"/>
        </w:rPr>
        <w:t>Процедура 3.</w:t>
      </w:r>
      <w:r>
        <w:rPr>
          <w:spacing w:val="-3"/>
          <w:sz w:val="28"/>
          <w:szCs w:val="28"/>
        </w:rPr>
        <w:t>16</w:t>
      </w:r>
      <w:r w:rsidR="002C254C">
        <w:rPr>
          <w:spacing w:val="-3"/>
          <w:sz w:val="28"/>
          <w:szCs w:val="28"/>
        </w:rPr>
        <w:t>.1-1</w:t>
      </w:r>
      <w:r w:rsidRPr="00796E3C">
        <w:rPr>
          <w:spacing w:val="-3"/>
          <w:sz w:val="28"/>
          <w:szCs w:val="28"/>
        </w:rPr>
        <w:t xml:space="preserve">                       </w:t>
      </w:r>
      <w:r w:rsidRPr="00796E3C">
        <w:rPr>
          <w:rStyle w:val="FontStyle13"/>
        </w:rPr>
        <w:t xml:space="preserve">       </w:t>
      </w:r>
      <w:r w:rsidRPr="00AA0F1B">
        <w:rPr>
          <w:rFonts w:eastAsia="Calibri"/>
          <w:sz w:val="28"/>
          <w:szCs w:val="28"/>
          <w:lang w:eastAsia="en-US"/>
        </w:rPr>
        <w:t xml:space="preserve">Смолевичский районный </w:t>
      </w:r>
    </w:p>
    <w:p w14:paraId="5995C478" w14:textId="77777777" w:rsidR="008674E8" w:rsidRPr="00AA0F1B" w:rsidRDefault="008674E8" w:rsidP="008674E8">
      <w:pPr>
        <w:ind w:left="3540" w:firstLine="708"/>
        <w:jc w:val="both"/>
        <w:rPr>
          <w:rFonts w:eastAsia="Calibri"/>
          <w:sz w:val="28"/>
          <w:szCs w:val="28"/>
          <w:lang w:eastAsia="en-US"/>
        </w:rPr>
      </w:pPr>
      <w:r w:rsidRPr="00AA0F1B">
        <w:rPr>
          <w:rFonts w:eastAsia="Calibri"/>
          <w:sz w:val="28"/>
          <w:szCs w:val="28"/>
          <w:lang w:eastAsia="en-US"/>
        </w:rPr>
        <w:t>исполнительный комитет</w:t>
      </w:r>
    </w:p>
    <w:p w14:paraId="619F259B" w14:textId="77777777" w:rsidR="008674E8" w:rsidRPr="00AA0F1B" w:rsidRDefault="008674E8" w:rsidP="008674E8">
      <w:pPr>
        <w:ind w:left="3540" w:firstLine="708"/>
        <w:jc w:val="both"/>
        <w:rPr>
          <w:rFonts w:eastAsia="Calibri"/>
          <w:sz w:val="28"/>
          <w:szCs w:val="28"/>
          <w:lang w:eastAsia="en-US"/>
        </w:rPr>
      </w:pPr>
      <w:r w:rsidRPr="00AA0F1B">
        <w:rPr>
          <w:rFonts w:eastAsia="Calibri"/>
          <w:sz w:val="28"/>
          <w:szCs w:val="28"/>
          <w:lang w:eastAsia="en-US"/>
        </w:rPr>
        <w:t>служба «одно окно»</w:t>
      </w:r>
    </w:p>
    <w:p w14:paraId="3172885F" w14:textId="77777777" w:rsidR="008674E8" w:rsidRPr="00AA0F1B" w:rsidRDefault="008674E8" w:rsidP="008674E8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  <w:t>_______</w:t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</w:p>
    <w:p w14:paraId="11E66EEB" w14:textId="77777777" w:rsidR="008674E8" w:rsidRPr="00AA0F1B" w:rsidRDefault="008674E8" w:rsidP="008674E8">
      <w:pPr>
        <w:ind w:left="3540" w:firstLine="708"/>
        <w:jc w:val="both"/>
        <w:rPr>
          <w:rFonts w:eastAsia="Calibri"/>
          <w:sz w:val="22"/>
          <w:szCs w:val="22"/>
          <w:lang w:eastAsia="en-US"/>
        </w:rPr>
      </w:pPr>
      <w:r w:rsidRPr="00AA0F1B">
        <w:rPr>
          <w:rFonts w:eastAsia="Calibri"/>
          <w:sz w:val="24"/>
          <w:szCs w:val="24"/>
          <w:lang w:eastAsia="en-US"/>
        </w:rPr>
        <w:t xml:space="preserve">    </w:t>
      </w:r>
      <w:r w:rsidRPr="00AA0F1B">
        <w:rPr>
          <w:rFonts w:eastAsia="Calibri"/>
          <w:sz w:val="22"/>
          <w:szCs w:val="22"/>
          <w:lang w:eastAsia="en-US"/>
        </w:rPr>
        <w:t>наименование юридического лица</w:t>
      </w:r>
    </w:p>
    <w:p w14:paraId="5039EF02" w14:textId="77777777" w:rsidR="008674E8" w:rsidRPr="00AA0F1B" w:rsidRDefault="008674E8" w:rsidP="008674E8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  <w:t>______</w:t>
      </w:r>
    </w:p>
    <w:p w14:paraId="5992FE0F" w14:textId="77777777" w:rsidR="008674E8" w:rsidRPr="00AA0F1B" w:rsidRDefault="008674E8" w:rsidP="008674E8">
      <w:pPr>
        <w:ind w:left="3540" w:firstLine="708"/>
        <w:jc w:val="center"/>
        <w:rPr>
          <w:rFonts w:eastAsia="Calibri"/>
          <w:sz w:val="22"/>
          <w:szCs w:val="22"/>
          <w:lang w:eastAsia="en-US"/>
        </w:rPr>
      </w:pPr>
      <w:r w:rsidRPr="00AA0F1B">
        <w:rPr>
          <w:rFonts w:eastAsia="Calibri"/>
          <w:sz w:val="22"/>
          <w:szCs w:val="22"/>
          <w:lang w:eastAsia="en-US"/>
        </w:rPr>
        <w:t>юридический адрес</w:t>
      </w:r>
    </w:p>
    <w:p w14:paraId="77297996" w14:textId="10C4B112" w:rsidR="008674E8" w:rsidRPr="00AA0F1B" w:rsidRDefault="008674E8" w:rsidP="008674E8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 w:rsidRPr="00AA0F1B">
        <w:rPr>
          <w:rFonts w:eastAsia="Calibri"/>
          <w:sz w:val="24"/>
          <w:szCs w:val="24"/>
          <w:lang w:eastAsia="en-US"/>
        </w:rPr>
        <w:t>УНП___________________________________</w:t>
      </w:r>
    </w:p>
    <w:p w14:paraId="0D2A5E2A" w14:textId="77777777" w:rsidR="008674E8" w:rsidRPr="00AA0F1B" w:rsidRDefault="008674E8" w:rsidP="008674E8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</w:p>
    <w:p w14:paraId="2D6B2FAD" w14:textId="77777777" w:rsidR="008674E8" w:rsidRPr="00AA0F1B" w:rsidRDefault="008674E8" w:rsidP="008674E8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</w:r>
      <w:r w:rsidRPr="00AA0F1B">
        <w:rPr>
          <w:rFonts w:eastAsia="Calibri"/>
          <w:sz w:val="24"/>
          <w:szCs w:val="24"/>
          <w:u w:val="single"/>
          <w:lang w:eastAsia="en-US"/>
        </w:rPr>
        <w:tab/>
        <w:t xml:space="preserve"> </w:t>
      </w:r>
    </w:p>
    <w:p w14:paraId="0410BF17" w14:textId="77777777" w:rsidR="008674E8" w:rsidRPr="00AA0F1B" w:rsidRDefault="008674E8" w:rsidP="008674E8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 w:rsidRPr="00AA0F1B">
        <w:rPr>
          <w:rFonts w:eastAsia="Calibri"/>
          <w:sz w:val="24"/>
          <w:szCs w:val="24"/>
          <w:lang w:eastAsia="en-US"/>
        </w:rPr>
        <w:t>контактный телефон</w:t>
      </w:r>
    </w:p>
    <w:p w14:paraId="110F5276" w14:textId="117F9486" w:rsidR="008674E8" w:rsidRDefault="008674E8" w:rsidP="00703599">
      <w:pPr>
        <w:jc w:val="both"/>
        <w:rPr>
          <w:sz w:val="16"/>
          <w:szCs w:val="16"/>
        </w:rPr>
      </w:pPr>
    </w:p>
    <w:p w14:paraId="59A5C49F" w14:textId="4774FFDF" w:rsidR="008674E8" w:rsidRDefault="008674E8" w:rsidP="00703599">
      <w:pPr>
        <w:jc w:val="both"/>
        <w:rPr>
          <w:sz w:val="16"/>
          <w:szCs w:val="16"/>
        </w:rPr>
      </w:pPr>
    </w:p>
    <w:p w14:paraId="6E88EE5E" w14:textId="438F14CA" w:rsidR="008674E8" w:rsidRPr="008674E8" w:rsidRDefault="008674E8" w:rsidP="00703599">
      <w:pPr>
        <w:jc w:val="both"/>
        <w:rPr>
          <w:b/>
          <w:bCs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674E8">
        <w:rPr>
          <w:b/>
          <w:bCs/>
        </w:rPr>
        <w:t>ЗАЯВЛЕНИЕ</w:t>
      </w:r>
    </w:p>
    <w:p w14:paraId="6A128599" w14:textId="639C345E" w:rsidR="008674E8" w:rsidRDefault="008674E8" w:rsidP="00703599">
      <w:pPr>
        <w:jc w:val="both"/>
        <w:rPr>
          <w:sz w:val="16"/>
          <w:szCs w:val="16"/>
        </w:rPr>
      </w:pPr>
    </w:p>
    <w:p w14:paraId="7A91E8AA" w14:textId="4A97BEE3" w:rsidR="008674E8" w:rsidRDefault="008674E8" w:rsidP="00703599">
      <w:pPr>
        <w:jc w:val="both"/>
        <w:rPr>
          <w:sz w:val="16"/>
          <w:szCs w:val="16"/>
        </w:rPr>
      </w:pPr>
    </w:p>
    <w:p w14:paraId="7FC42FE4" w14:textId="25001788" w:rsidR="008674E8" w:rsidRDefault="008674E8" w:rsidP="008674E8">
      <w:pPr>
        <w:ind w:firstLine="720"/>
        <w:jc w:val="both"/>
        <w:rPr>
          <w:rFonts w:eastAsia="Calibri"/>
          <w:b/>
          <w:sz w:val="28"/>
          <w:szCs w:val="28"/>
        </w:rPr>
      </w:pPr>
      <w:r w:rsidRPr="008674E8">
        <w:rPr>
          <w:rFonts w:eastAsia="Calibri"/>
          <w:bCs/>
          <w:sz w:val="28"/>
          <w:szCs w:val="28"/>
        </w:rPr>
        <w:t>Прошу внести изменения в ранее выданную разрешительную документацию</w:t>
      </w:r>
      <w:r>
        <w:rPr>
          <w:rFonts w:eastAsia="Calibri"/>
          <w:b/>
          <w:sz w:val="28"/>
          <w:szCs w:val="28"/>
        </w:rPr>
        <w:t>____________________________________________________</w:t>
      </w:r>
    </w:p>
    <w:p w14:paraId="1052EB39" w14:textId="2A2C3F1B" w:rsidR="008674E8" w:rsidRDefault="008674E8" w:rsidP="00703599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14:paraId="746F227A" w14:textId="389EAFF6" w:rsidR="008674E8" w:rsidRDefault="008674E8" w:rsidP="008674E8">
      <w:pPr>
        <w:spacing w:line="300" w:lineRule="exac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</w:p>
    <w:p w14:paraId="6D8CF764" w14:textId="77777777" w:rsidR="008674E8" w:rsidRDefault="008674E8" w:rsidP="008674E8">
      <w:pPr>
        <w:spacing w:line="300" w:lineRule="exact"/>
        <w:rPr>
          <w:sz w:val="28"/>
          <w:szCs w:val="28"/>
        </w:rPr>
      </w:pPr>
    </w:p>
    <w:p w14:paraId="41074484" w14:textId="668A9542" w:rsidR="008674E8" w:rsidRPr="00DB00F4" w:rsidRDefault="008674E8" w:rsidP="008674E8">
      <w:pPr>
        <w:spacing w:line="300" w:lineRule="exact"/>
        <w:rPr>
          <w:sz w:val="28"/>
          <w:szCs w:val="28"/>
        </w:rPr>
      </w:pPr>
      <w:r w:rsidRPr="00DB00F4">
        <w:rPr>
          <w:sz w:val="28"/>
          <w:szCs w:val="28"/>
        </w:rPr>
        <w:t>К заявлению прилага</w:t>
      </w:r>
      <w:r>
        <w:rPr>
          <w:sz w:val="28"/>
          <w:szCs w:val="28"/>
        </w:rPr>
        <w:t>ем</w:t>
      </w:r>
      <w:r w:rsidRPr="00DB00F4">
        <w:rPr>
          <w:sz w:val="28"/>
          <w:szCs w:val="28"/>
        </w:rPr>
        <w:t>:</w:t>
      </w:r>
    </w:p>
    <w:p w14:paraId="4EDC4A67" w14:textId="0B889460" w:rsidR="008674E8" w:rsidRPr="00B87269" w:rsidRDefault="008674E8" w:rsidP="008674E8">
      <w:pPr>
        <w:spacing w:line="300" w:lineRule="exact"/>
      </w:pPr>
      <w:r w:rsidRPr="00B87269">
        <w:t>1.</w:t>
      </w:r>
      <w:r>
        <w:t>__________________________________________________________</w:t>
      </w:r>
    </w:p>
    <w:p w14:paraId="741F3213" w14:textId="4A143097" w:rsidR="008674E8" w:rsidRPr="00B87269" w:rsidRDefault="008674E8" w:rsidP="008674E8">
      <w:pPr>
        <w:spacing w:line="300" w:lineRule="exact"/>
      </w:pPr>
      <w:r w:rsidRPr="00B87269">
        <w:t>2.</w:t>
      </w:r>
      <w:r>
        <w:t>__________________________________________________________</w:t>
      </w:r>
    </w:p>
    <w:p w14:paraId="6BD0E8E1" w14:textId="625814E9" w:rsidR="008674E8" w:rsidRPr="00B87269" w:rsidRDefault="00EF11BF" w:rsidP="008674E8">
      <w:pPr>
        <w:spacing w:line="300" w:lineRule="exact"/>
      </w:pPr>
      <w:r>
        <w:t>3</w:t>
      </w:r>
      <w:r w:rsidR="008674E8" w:rsidRPr="00B87269">
        <w:t>.</w:t>
      </w:r>
      <w:r w:rsidR="008674E8">
        <w:t>__________________________________________________________</w:t>
      </w:r>
    </w:p>
    <w:p w14:paraId="4882E1D2" w14:textId="77777777" w:rsidR="008674E8" w:rsidRDefault="008674E8" w:rsidP="008674E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14:paraId="601E0649" w14:textId="77777777" w:rsidR="008674E8" w:rsidRPr="004B641A" w:rsidRDefault="008674E8" w:rsidP="008674E8">
      <w:pPr>
        <w:rPr>
          <w:sz w:val="24"/>
          <w:szCs w:val="24"/>
        </w:rPr>
      </w:pPr>
      <w:r w:rsidRPr="004B641A">
        <w:rPr>
          <w:sz w:val="24"/>
          <w:szCs w:val="24"/>
        </w:rPr>
        <w:t>Уведомление о принятом административном решении прошу направить посредством</w:t>
      </w:r>
    </w:p>
    <w:p w14:paraId="7AE405EB" w14:textId="3D4C4568" w:rsidR="008674E8" w:rsidRPr="004B641A" w:rsidRDefault="008674E8" w:rsidP="008674E8">
      <w:pPr>
        <w:rPr>
          <w:sz w:val="24"/>
          <w:szCs w:val="24"/>
        </w:rPr>
      </w:pPr>
      <w:r w:rsidRPr="004B641A">
        <w:rPr>
          <w:sz w:val="24"/>
          <w:szCs w:val="24"/>
        </w:rPr>
        <w:t>___________________________________________________________________________</w:t>
      </w:r>
    </w:p>
    <w:p w14:paraId="18C3FBB0" w14:textId="77777777" w:rsidR="008674E8" w:rsidRPr="004B641A" w:rsidRDefault="008674E8" w:rsidP="008674E8">
      <w:pPr>
        <w:jc w:val="center"/>
        <w:rPr>
          <w:sz w:val="16"/>
          <w:szCs w:val="16"/>
        </w:rPr>
      </w:pPr>
      <w:r w:rsidRPr="004B641A">
        <w:rPr>
          <w:sz w:val="16"/>
          <w:szCs w:val="16"/>
        </w:rPr>
        <w:t>(указать вид связи)</w:t>
      </w:r>
    </w:p>
    <w:p w14:paraId="319B5765" w14:textId="193BD4A0" w:rsidR="008674E8" w:rsidRPr="004B641A" w:rsidRDefault="008674E8" w:rsidP="008674E8">
      <w:pPr>
        <w:jc w:val="center"/>
        <w:rPr>
          <w:sz w:val="24"/>
          <w:szCs w:val="24"/>
        </w:rPr>
      </w:pPr>
      <w:r w:rsidRPr="004B641A">
        <w:rPr>
          <w:sz w:val="24"/>
          <w:szCs w:val="24"/>
        </w:rPr>
        <w:t>___________________________________________________________________________</w:t>
      </w:r>
    </w:p>
    <w:p w14:paraId="2F7489F8" w14:textId="77777777" w:rsidR="008674E8" w:rsidRPr="004B641A" w:rsidRDefault="008674E8" w:rsidP="008674E8">
      <w:pPr>
        <w:jc w:val="center"/>
        <w:rPr>
          <w:sz w:val="24"/>
          <w:szCs w:val="24"/>
        </w:rPr>
      </w:pPr>
      <w:r w:rsidRPr="004B641A">
        <w:rPr>
          <w:sz w:val="24"/>
          <w:szCs w:val="24"/>
        </w:rPr>
        <w:t>(</w:t>
      </w:r>
      <w:r w:rsidRPr="004B641A">
        <w:rPr>
          <w:sz w:val="16"/>
          <w:szCs w:val="16"/>
        </w:rPr>
        <w:t>фамилия,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p w14:paraId="24DDC57D" w14:textId="77777777" w:rsidR="008674E8" w:rsidRPr="004B641A" w:rsidRDefault="008674E8" w:rsidP="008674E8">
      <w:pPr>
        <w:jc w:val="both"/>
      </w:pPr>
      <w:r w:rsidRPr="004B641A">
        <w:t xml:space="preserve">                                                                                                          </w:t>
      </w:r>
    </w:p>
    <w:p w14:paraId="6AEE1071" w14:textId="77777777" w:rsidR="008674E8" w:rsidRPr="004B641A" w:rsidRDefault="008674E8" w:rsidP="008674E8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8"/>
          <w:szCs w:val="28"/>
        </w:rPr>
        <w:t>Руководитель организации</w:t>
      </w:r>
    </w:p>
    <w:p w14:paraId="49F9BC8E" w14:textId="77777777" w:rsidR="008674E8" w:rsidRPr="004B641A" w:rsidRDefault="008674E8" w:rsidP="008674E8">
      <w:pPr>
        <w:autoSpaceDE w:val="0"/>
        <w:autoSpaceDN w:val="0"/>
        <w:adjustRightInd w:val="0"/>
      </w:pPr>
      <w:r w:rsidRPr="004B641A">
        <w:rPr>
          <w:sz w:val="28"/>
          <w:szCs w:val="28"/>
        </w:rPr>
        <w:t>(индивидуальный предприниматель)</w:t>
      </w:r>
      <w:r w:rsidRPr="004B641A">
        <w:t xml:space="preserve">        ___________   ______________</w:t>
      </w:r>
    </w:p>
    <w:p w14:paraId="0CC37705" w14:textId="77777777" w:rsidR="008674E8" w:rsidRPr="004B641A" w:rsidRDefault="008674E8" w:rsidP="008674E8">
      <w:pPr>
        <w:autoSpaceDE w:val="0"/>
        <w:autoSpaceDN w:val="0"/>
        <w:adjustRightInd w:val="0"/>
        <w:rPr>
          <w:sz w:val="24"/>
          <w:szCs w:val="24"/>
        </w:rPr>
      </w:pPr>
      <w:r w:rsidRPr="004B641A">
        <w:rPr>
          <w:sz w:val="24"/>
          <w:szCs w:val="24"/>
        </w:rPr>
        <w:t xml:space="preserve">                                                                                              (подпись)            (И.О.Фамилия)       </w:t>
      </w:r>
    </w:p>
    <w:p w14:paraId="41B9AFB7" w14:textId="77777777" w:rsidR="008674E8" w:rsidRPr="004B641A" w:rsidRDefault="008674E8" w:rsidP="008674E8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8"/>
          <w:szCs w:val="28"/>
        </w:rPr>
        <w:t>«____» ___________________20__г.</w:t>
      </w:r>
    </w:p>
    <w:p w14:paraId="0B96E277" w14:textId="77777777" w:rsidR="008674E8" w:rsidRPr="004B641A" w:rsidRDefault="008674E8" w:rsidP="008674E8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4"/>
          <w:szCs w:val="24"/>
        </w:rPr>
        <w:t xml:space="preserve">   М.П.  (при наличии)          </w:t>
      </w:r>
    </w:p>
    <w:p w14:paraId="367AA0AF" w14:textId="77777777" w:rsidR="008674E8" w:rsidRPr="004B641A" w:rsidRDefault="008674E8" w:rsidP="008674E8">
      <w:pPr>
        <w:rPr>
          <w:sz w:val="28"/>
          <w:szCs w:val="28"/>
        </w:rPr>
      </w:pPr>
    </w:p>
    <w:p w14:paraId="77C0F86C" w14:textId="77777777" w:rsidR="008674E8" w:rsidRPr="006339D6" w:rsidRDefault="008674E8" w:rsidP="00703599">
      <w:pPr>
        <w:jc w:val="both"/>
        <w:rPr>
          <w:sz w:val="16"/>
          <w:szCs w:val="16"/>
        </w:rPr>
      </w:pPr>
    </w:p>
    <w:sectPr w:rsidR="008674E8" w:rsidRPr="006339D6" w:rsidSect="00EF11BF">
      <w:pgSz w:w="11906" w:h="16838"/>
      <w:pgMar w:top="1134" w:right="1133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07CD"/>
    <w:multiLevelType w:val="hybridMultilevel"/>
    <w:tmpl w:val="C978977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5AD0B98"/>
    <w:multiLevelType w:val="hybridMultilevel"/>
    <w:tmpl w:val="24AE9F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0608D"/>
    <w:multiLevelType w:val="hybridMultilevel"/>
    <w:tmpl w:val="B4CC928E"/>
    <w:lvl w:ilvl="0" w:tplc="A192F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02A06"/>
    <w:multiLevelType w:val="multilevel"/>
    <w:tmpl w:val="7996C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01"/>
    <w:rsid w:val="000C196E"/>
    <w:rsid w:val="00127A01"/>
    <w:rsid w:val="00161DFD"/>
    <w:rsid w:val="001950BD"/>
    <w:rsid w:val="002C254C"/>
    <w:rsid w:val="003064FD"/>
    <w:rsid w:val="00327D50"/>
    <w:rsid w:val="004C6419"/>
    <w:rsid w:val="00592806"/>
    <w:rsid w:val="00703599"/>
    <w:rsid w:val="007A303C"/>
    <w:rsid w:val="008674E8"/>
    <w:rsid w:val="00917B37"/>
    <w:rsid w:val="00922D31"/>
    <w:rsid w:val="009543C9"/>
    <w:rsid w:val="009C7F23"/>
    <w:rsid w:val="00A72FB5"/>
    <w:rsid w:val="00AE7B90"/>
    <w:rsid w:val="00B847E8"/>
    <w:rsid w:val="00BF30BE"/>
    <w:rsid w:val="00E61D8A"/>
    <w:rsid w:val="00EF11BF"/>
    <w:rsid w:val="00F806BE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B98D"/>
  <w15:chartTrackingRefBased/>
  <w15:docId w15:val="{60A44A0E-9519-4576-933D-25363679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8A"/>
    <w:pPr>
      <w:spacing w:after="0" w:line="240" w:lineRule="auto"/>
    </w:pPr>
    <w:rPr>
      <w:rFonts w:eastAsia="Times New Roman"/>
      <w:sz w:val="30"/>
      <w:szCs w:val="3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3064FD"/>
    <w:rPr>
      <w:rFonts w:ascii="Times New Roman" w:hAnsi="Times New Roman" w:cs="Times New Roman" w:hint="default"/>
      <w:sz w:val="28"/>
      <w:szCs w:val="28"/>
    </w:rPr>
  </w:style>
  <w:style w:type="paragraph" w:customStyle="1" w:styleId="p-consdtnormal">
    <w:name w:val="p-consdtnormal"/>
    <w:basedOn w:val="a"/>
    <w:rsid w:val="003064FD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3064F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806BE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06BE"/>
    <w:rPr>
      <w:color w:val="605E5C"/>
      <w:shd w:val="clear" w:color="auto" w:fill="E1DFDD"/>
    </w:rPr>
  </w:style>
  <w:style w:type="character" w:customStyle="1" w:styleId="word-wrapper">
    <w:name w:val="word-wrapper"/>
    <w:basedOn w:val="a0"/>
    <w:rsid w:val="00A72FB5"/>
  </w:style>
  <w:style w:type="character" w:customStyle="1" w:styleId="fake-non-breaking-space">
    <w:name w:val="fake-non-breaking-space"/>
    <w:basedOn w:val="a0"/>
    <w:rsid w:val="00A72FB5"/>
  </w:style>
  <w:style w:type="character" w:customStyle="1" w:styleId="h-consdtnormal">
    <w:name w:val="h-consdtnormal"/>
    <w:basedOn w:val="a0"/>
    <w:rsid w:val="00A72FB5"/>
  </w:style>
  <w:style w:type="paragraph" w:styleId="a6">
    <w:name w:val="List Paragraph"/>
    <w:basedOn w:val="a"/>
    <w:uiPriority w:val="34"/>
    <w:qFormat/>
    <w:rsid w:val="008674E8"/>
    <w:pPr>
      <w:ind w:left="720"/>
      <w:contextualSpacing/>
    </w:pPr>
  </w:style>
  <w:style w:type="paragraph" w:customStyle="1" w:styleId="ConsNonformat">
    <w:name w:val="ConsNonformat"/>
    <w:rsid w:val="008674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6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5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66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12551&amp;p0=W226447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11</cp:revision>
  <dcterms:created xsi:type="dcterms:W3CDTF">2024-10-02T12:21:00Z</dcterms:created>
  <dcterms:modified xsi:type="dcterms:W3CDTF">2026-09-11T07:53:00Z</dcterms:modified>
</cp:coreProperties>
</file>