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2AF70" w14:textId="77777777" w:rsidR="00C31E0E" w:rsidRPr="00C31E0E" w:rsidRDefault="00C31E0E" w:rsidP="00C31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</w:t>
      </w: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</w:t>
      </w:r>
      <w:r w:rsidR="00881B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аукциона по продаже </w:t>
      </w:r>
    </w:p>
    <w:p w14:paraId="039142DE" w14:textId="374C0B8B" w:rsidR="00C31E0E" w:rsidRPr="00C31E0E" w:rsidRDefault="00C31E0E" w:rsidP="00C31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 Республики Беларусь в частную собственность земельных участков для</w:t>
      </w:r>
      <w:r w:rsidRPr="00C31E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 и обслуживания одноквартирных</w:t>
      </w:r>
      <w:r w:rsidR="009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жилых домов в </w:t>
      </w:r>
      <w:r w:rsidR="00186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деревне </w:t>
      </w:r>
      <w:proofErr w:type="spellStart"/>
      <w:r w:rsidR="006E276F">
        <w:rPr>
          <w:rFonts w:ascii="Times New Roman" w:eastAsia="Times New Roman" w:hAnsi="Times New Roman" w:cs="Times New Roman"/>
          <w:sz w:val="28"/>
          <w:szCs w:val="28"/>
          <w:lang w:eastAsia="ru-RU"/>
        </w:rPr>
        <w:t>Шеметово</w:t>
      </w:r>
      <w:proofErr w:type="spellEnd"/>
      <w:r w:rsidR="006E276F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Новая</w:t>
      </w: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7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5, </w:t>
      </w: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Пекалинского сельсовета, Смолевичского района, Минской области</w:t>
      </w:r>
    </w:p>
    <w:p w14:paraId="76BEF6C4" w14:textId="77777777" w:rsidR="00C31E0E" w:rsidRPr="00C31E0E" w:rsidRDefault="00C31E0E" w:rsidP="00C31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2953"/>
        <w:gridCol w:w="6520"/>
      </w:tblGrid>
      <w:tr w:rsidR="00C31E0E" w:rsidRPr="00C31E0E" w14:paraId="549703B3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BF48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ED39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 аукциона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62CC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Открытый</w:t>
            </w:r>
          </w:p>
        </w:tc>
      </w:tr>
      <w:tr w:rsidR="00C31E0E" w:rsidRPr="00C31E0E" w14:paraId="2C0BB205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D0D4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936F3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Дата, время и место проведения аукциона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DCB43" w14:textId="6113D051" w:rsidR="00C31E0E" w:rsidRPr="00C31E0E" w:rsidRDefault="004B3F44" w:rsidP="009634E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 октября</w:t>
            </w:r>
            <w:r w:rsidR="00C31E0E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</w:t>
            </w:r>
            <w:r w:rsidR="00B35A5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C31E0E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года, в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31E0E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.00, дер. </w:t>
            </w:r>
            <w:proofErr w:type="spellStart"/>
            <w:r w:rsidR="00C31E0E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Пекалин</w:t>
            </w:r>
            <w:proofErr w:type="spellEnd"/>
            <w:r w:rsidR="00C31E0E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Ленина, </w:t>
            </w:r>
            <w:proofErr w:type="gramStart"/>
            <w:r w:rsidR="00C31E0E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34,  Пекалинский</w:t>
            </w:r>
            <w:proofErr w:type="gramEnd"/>
            <w:r w:rsidR="00C31E0E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31E0E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сельисполком</w:t>
            </w:r>
            <w:proofErr w:type="spellEnd"/>
            <w:r w:rsidR="00C31E0E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, зал заседаний</w:t>
            </w:r>
          </w:p>
        </w:tc>
      </w:tr>
      <w:tr w:rsidR="00C31E0E" w:rsidRPr="00C31E0E" w14:paraId="2626CAA4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92AC7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00A3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Продавец и его адрес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6015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Пекалинский </w:t>
            </w:r>
            <w:proofErr w:type="spellStart"/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сельисполком</w:t>
            </w:r>
            <w:proofErr w:type="spellEnd"/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дер. </w:t>
            </w:r>
            <w:proofErr w:type="spellStart"/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Пекалин</w:t>
            </w:r>
            <w:proofErr w:type="spellEnd"/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Ленина, 34</w:t>
            </w:r>
          </w:p>
        </w:tc>
      </w:tr>
      <w:tr w:rsidR="00C31E0E" w:rsidRPr="00C31E0E" w14:paraId="77F84F1B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B438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9C7D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участок, его кадастровый номер и адрес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02717" w14:textId="323D8433" w:rsidR="00351560" w:rsidRPr="00C31E0E" w:rsidRDefault="006E276F" w:rsidP="003631C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Лот № 1 площадь 0,1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659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га № 62488360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01000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дер.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Шеметово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ул. Новая, 5</w:t>
            </w:r>
          </w:p>
        </w:tc>
      </w:tr>
      <w:tr w:rsidR="00C31E0E" w:rsidRPr="00C31E0E" w14:paraId="4D871025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FB007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0C1B3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продажи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E2F7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Без изменения целевого назначения</w:t>
            </w:r>
          </w:p>
        </w:tc>
      </w:tr>
      <w:tr w:rsidR="00C31E0E" w:rsidRPr="00C31E0E" w14:paraId="25C06C21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3435E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C4484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 права, ц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елевое назначение земельного участка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D4DD9" w14:textId="23DB7569" w:rsidR="00C31E0E" w:rsidRPr="00C31E0E" w:rsidRDefault="00C31E0E" w:rsidP="009300B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Частная собственность</w:t>
            </w:r>
            <w:r w:rsidR="009300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строительства и обслуживания одноквартирного жилого дома (1 09 02 земель для размещения объектов усадебной застройки) </w:t>
            </w:r>
          </w:p>
        </w:tc>
      </w:tr>
      <w:tr w:rsidR="00C31E0E" w:rsidRPr="00C31E0E" w14:paraId="52A7C1DB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EFD9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4B12" w14:textId="44613470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Начальная (стартовая) цена продажи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F524" w14:textId="3D345731" w:rsidR="00B35A5A" w:rsidRDefault="00C31E0E" w:rsidP="00B338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Лот № 1 –</w:t>
            </w:r>
            <w:r w:rsidR="006E27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3631C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85A7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3631C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85A7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</w:t>
            </w:r>
            <w:r w:rsidR="00B35A5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EF73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37C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E92D951" w14:textId="4448EE54" w:rsidR="00B35A5A" w:rsidRPr="00C31E0E" w:rsidRDefault="00B35A5A" w:rsidP="00B338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1E0E" w:rsidRPr="00C31E0E" w14:paraId="48341E7E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4C8B3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44237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аукциона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CDA86" w14:textId="77777777" w:rsidR="00C31E0E" w:rsidRPr="00C31E0E" w:rsidRDefault="00C31E0E" w:rsidP="00C3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А) продажа по цене не ниже начальной</w:t>
            </w:r>
          </w:p>
          <w:p w14:paraId="3FD81668" w14:textId="4DDA2243" w:rsidR="00C31E0E" w:rsidRPr="00C31E0E" w:rsidRDefault="00C31E0E" w:rsidP="00C31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Б) участниками аукциона могут быть граждане Республики Беларусь постоянно проживающие на территории республики или приравненные к постоянно проживающим в соответствии с законодательными актами Республики Беларусь</w:t>
            </w:r>
          </w:p>
          <w:p w14:paraId="5FE05FD5" w14:textId="77777777" w:rsidR="00C31E0E" w:rsidRPr="00C31E0E" w:rsidRDefault="00C31E0E" w:rsidP="00C3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В) наличие не менее двух участников аукциона</w:t>
            </w:r>
          </w:p>
          <w:p w14:paraId="3DC9563B" w14:textId="77777777" w:rsidR="00C31E0E" w:rsidRPr="00C31E0E" w:rsidRDefault="00C31E0E" w:rsidP="00C31E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31E0E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Г) без права предоставления рассрочки</w:t>
            </w:r>
          </w:p>
          <w:p w14:paraId="6FFDE5D4" w14:textId="77777777" w:rsidR="00C31E0E" w:rsidRPr="00C31E0E" w:rsidRDefault="00C31E0E" w:rsidP="00C31E0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31E0E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Д) получить в установленном порядке техническую документацию и разрешение на строительство одноквартирного жилого дома;</w:t>
            </w:r>
          </w:p>
          <w:p w14:paraId="7A66F265" w14:textId="77777777" w:rsidR="00C31E0E" w:rsidRPr="00C31E0E" w:rsidRDefault="00C31E0E" w:rsidP="00C31E0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31E0E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   восстановить границы земельного участка за счет средств победителя аукциона либо единственного участника несостоявшегося аукциона;</w:t>
            </w:r>
          </w:p>
          <w:p w14:paraId="5A6DFA9C" w14:textId="77777777" w:rsidR="00C31E0E" w:rsidRPr="00C31E0E" w:rsidRDefault="00C31E0E" w:rsidP="00C31E0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31E0E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    приступить к занятию (освоению) земельного участка в течение одного года со дня получения свидетельства (удостоверения) о государственной регистрации создания земельного участка и возникновения прав на него.</w:t>
            </w:r>
          </w:p>
        </w:tc>
      </w:tr>
      <w:tr w:rsidR="00C31E0E" w:rsidRPr="00C31E0E" w14:paraId="12A477E8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B03A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5C7D" w14:textId="77777777" w:rsidR="00C31E0E" w:rsidRPr="00C31E0E" w:rsidRDefault="00F6357C" w:rsidP="00F6357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инженерного развития инфраструктуры застраиваемой территории.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02D2" w14:textId="4FD31961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Лот № 1</w:t>
            </w:r>
            <w:r w:rsidR="00B35A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B35A5A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подъездные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пути, электричество</w:t>
            </w:r>
            <w:r w:rsidR="003631C5">
              <w:rPr>
                <w:rFonts w:ascii="Times New Roman" w:eastAsia="Times New Roman" w:hAnsi="Times New Roman" w:cs="Times New Roman"/>
                <w:sz w:val="20"/>
                <w:szCs w:val="20"/>
              </w:rPr>
              <w:t>, лес</w:t>
            </w:r>
            <w:r w:rsidR="006E276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4852334" w14:textId="1A52AD46" w:rsidR="00585A7D" w:rsidRPr="00C31E0E" w:rsidRDefault="00585A7D" w:rsidP="00B338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1E0E" w:rsidRPr="00C31E0E" w14:paraId="1287C21C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8B5FB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2896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оплаты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3EA7E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За безналичный расчет в течение 10-ти рабочих дней после подписания протокола по результатам проведения аукциона</w:t>
            </w:r>
          </w:p>
        </w:tc>
      </w:tr>
      <w:tr w:rsidR="00C31E0E" w:rsidRPr="00C31E0E" w14:paraId="583CC380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79F2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92794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задатка и реквизиты продавца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063E9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10% от начальной (стартовой) цены земельного участка</w:t>
            </w:r>
            <w:r w:rsidR="002621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460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645A0F6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р/с 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BY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AKBB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36410000006306200000 ЦБУ </w:t>
            </w:r>
            <w:proofErr w:type="gramStart"/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621  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ОАО</w:t>
            </w:r>
            <w:proofErr w:type="gramEnd"/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АСБ «Беларусбанк»  г. Минск,  БИК 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AKBBBY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2Х, УНП 600046601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, назначение платежа 04901 (с пометкой «задаток за земельный участок»)</w:t>
            </w:r>
          </w:p>
        </w:tc>
      </w:tr>
      <w:tr w:rsidR="00C31E0E" w:rsidRPr="00C31E0E" w14:paraId="4E7911EC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DFF1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FDD3E" w14:textId="77777777" w:rsidR="00C31E0E" w:rsidRPr="00C31E0E" w:rsidRDefault="00C31E0E" w:rsidP="00C31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Порядок предварительного ознакомления в натуре с продаваемыми земельными участками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77250" w14:textId="62CF3648" w:rsidR="00C31E0E" w:rsidRPr="00C31E0E" w:rsidRDefault="00C31E0E" w:rsidP="009634E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Каждая </w:t>
            </w:r>
            <w:r w:rsidR="00201E76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="00963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абочая 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среда с 10-00 до 12.00</w:t>
            </w:r>
          </w:p>
        </w:tc>
      </w:tr>
      <w:tr w:rsidR="00C31E0E" w:rsidRPr="00C31E0E" w14:paraId="00D2D087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160AE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B3CC" w14:textId="77777777" w:rsidR="00C31E0E" w:rsidRPr="00C31E0E" w:rsidRDefault="00C31E0E" w:rsidP="00C31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Место, дата и время начала и окончания приёма заявлений об участии в аукционе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C88FA" w14:textId="426253C1" w:rsidR="009634EE" w:rsidRDefault="009634EE" w:rsidP="009634E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дер</w:t>
            </w:r>
            <w:r w:rsidR="009300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9300BF">
              <w:rPr>
                <w:rFonts w:ascii="Times New Roman" w:eastAsia="Times New Roman" w:hAnsi="Times New Roman" w:cs="Times New Roman"/>
                <w:sz w:val="20"/>
                <w:szCs w:val="20"/>
              </w:rPr>
              <w:t>Пекалин</w:t>
            </w:r>
            <w:proofErr w:type="spellEnd"/>
            <w:r w:rsidR="009300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Ленина, 34. </w:t>
            </w:r>
            <w:r w:rsid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Пекалинский </w:t>
            </w:r>
            <w:proofErr w:type="spellStart"/>
            <w:r w:rsid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сельисполком</w:t>
            </w:r>
            <w:proofErr w:type="spellEnd"/>
            <w:r w:rsidR="00201E7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. № 1</w:t>
            </w:r>
          </w:p>
          <w:p w14:paraId="76DFBFED" w14:textId="550D4175" w:rsidR="00C31E0E" w:rsidRPr="00C31E0E" w:rsidRDefault="00C31E0E" w:rsidP="004235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рабочие дни </w:t>
            </w:r>
            <w:r w:rsidR="008F76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</w:t>
            </w:r>
            <w:r w:rsidR="004B3F44">
              <w:rPr>
                <w:rFonts w:ascii="Times New Roman" w:eastAsia="Times New Roman" w:hAnsi="Times New Roman" w:cs="Times New Roman"/>
                <w:sz w:val="20"/>
                <w:szCs w:val="20"/>
              </w:rPr>
              <w:t>30 сентября</w:t>
            </w:r>
            <w:r w:rsidR="008F76FA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</w:t>
            </w:r>
            <w:r w:rsidR="00B35A5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8F76FA"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 </w:t>
            </w:r>
            <w:r w:rsidR="00963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</w:t>
            </w:r>
            <w:r w:rsidR="004B3F44">
              <w:rPr>
                <w:rFonts w:ascii="Times New Roman" w:eastAsia="Times New Roman" w:hAnsi="Times New Roman" w:cs="Times New Roman"/>
                <w:sz w:val="20"/>
                <w:szCs w:val="20"/>
              </w:rPr>
              <w:t>26 октября</w:t>
            </w:r>
            <w:r w:rsidR="00721F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85A7D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B35A5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85A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8.30 до 17.</w:t>
            </w:r>
            <w:r w:rsidR="003631C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0, перерыв на обед с 13.00 до 14.00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31E0E" w:rsidRPr="00C31E0E" w14:paraId="15B8EBC7" w14:textId="77777777" w:rsidTr="00B933D7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6E09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2271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1FDA" w14:textId="77777777" w:rsidR="00C31E0E" w:rsidRPr="00C31E0E" w:rsidRDefault="00C31E0E" w:rsidP="00C31E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8-01776-47-624, 8-01776 47-</w:t>
            </w:r>
            <w:proofErr w:type="gramStart"/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>934,  МТС</w:t>
            </w:r>
            <w:proofErr w:type="gramEnd"/>
            <w:r w:rsidRPr="00C31E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80339027147</w:t>
            </w:r>
          </w:p>
        </w:tc>
      </w:tr>
    </w:tbl>
    <w:p w14:paraId="34828ECA" w14:textId="51AC1E6A" w:rsidR="00C31E0E" w:rsidRPr="00C31E0E" w:rsidRDefault="00C31E0E" w:rsidP="00363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Расходы по организации и проведению аукциона, подлежат возмещению победителем</w:t>
      </w:r>
      <w:r w:rsidR="00585A7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единственным участником аукциона:</w:t>
      </w: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лот </w:t>
      </w:r>
      <w:bookmarkStart w:id="0" w:name="_Hlk218856554"/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 – </w:t>
      </w:r>
      <w:r w:rsidR="006E276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6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76F">
        <w:rPr>
          <w:rFonts w:ascii="Times New Roman" w:eastAsia="Times New Roman" w:hAnsi="Times New Roman" w:cs="Times New Roman"/>
          <w:sz w:val="28"/>
          <w:szCs w:val="28"/>
          <w:lang w:eastAsia="ru-RU"/>
        </w:rPr>
        <w:t>015</w:t>
      </w:r>
      <w:r w:rsidR="003631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686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E276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рубля,</w:t>
      </w:r>
      <w:bookmarkEnd w:id="0"/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 всем лотам плюс стоимость затрат на публикацию информационного сообщения (объявления) в газете. </w:t>
      </w:r>
      <w:r w:rsidRPr="00C31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FAC9CA6" w14:textId="77777777" w:rsidR="00C31E0E" w:rsidRPr="00C31E0E" w:rsidRDefault="00C31E0E" w:rsidP="00C31E0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C31E0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 Затраты на строительство, в том числе проектирование, объектов распределительной инженерной и транспортной инфраструктуры к земельным участкам, подлежат возмещению в </w:t>
      </w:r>
      <w:hyperlink r:id="rId7" w:history="1">
        <w:r w:rsidRPr="00C31E0E">
          <w:rPr>
            <w:rFonts w:ascii="Times New Roman" w:eastAsia="Times New Roman" w:hAnsi="Times New Roman" w:cs="Times New Roman"/>
            <w:color w:val="337AB7"/>
            <w:sz w:val="28"/>
            <w:szCs w:val="28"/>
            <w:shd w:val="clear" w:color="auto" w:fill="FFFFFF"/>
            <w:lang w:eastAsia="ru-RU"/>
          </w:rPr>
          <w:t>порядке</w:t>
        </w:r>
      </w:hyperlink>
      <w:r w:rsidRPr="00C31E0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и случаях, предусмотренных постановлением Совета Министров Республики Беларусь от 01.04.2014 г. № 298</w:t>
      </w:r>
      <w:r w:rsidRPr="00C31E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.  </w:t>
      </w:r>
    </w:p>
    <w:p w14:paraId="6C0247CC" w14:textId="77777777" w:rsidR="00C31E0E" w:rsidRPr="00C31E0E" w:rsidRDefault="00C31E0E" w:rsidP="00C31E0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1E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Заявления на участие в аукционе с прилагаемыми к ним документами принимаются ежедневно в рабочие дни по адресу: дер. </w:t>
      </w:r>
      <w:proofErr w:type="spellStart"/>
      <w:r w:rsidRPr="00C31E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Пекалин</w:t>
      </w:r>
      <w:proofErr w:type="spellEnd"/>
      <w:r w:rsidRPr="00C31E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ул. Ленина, 34</w:t>
      </w:r>
    </w:p>
    <w:p w14:paraId="2E893F7E" w14:textId="77777777" w:rsidR="00C31E0E" w:rsidRPr="00C31E0E" w:rsidRDefault="00C31E0E" w:rsidP="00C31E0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1E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Контактный телефон (8-01776) 47 6 </w:t>
      </w:r>
      <w:proofErr w:type="gramStart"/>
      <w:r w:rsidRPr="00C31E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24;   </w:t>
      </w:r>
      <w:proofErr w:type="gramEnd"/>
      <w:r w:rsidRPr="00C31E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(8-01776) 47 9 34</w:t>
      </w:r>
    </w:p>
    <w:p w14:paraId="62558B47" w14:textId="77777777" w:rsidR="00C31E0E" w:rsidRPr="00C31E0E" w:rsidRDefault="00C31E0E" w:rsidP="00C31E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1E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участия в аукционе в адрес продавца необходимо представить:</w:t>
      </w:r>
    </w:p>
    <w:p w14:paraId="06CD2014" w14:textId="77777777" w:rsidR="00C31E0E" w:rsidRPr="00C31E0E" w:rsidRDefault="00C31E0E" w:rsidP="00C31E0E">
      <w:pPr>
        <w:numPr>
          <w:ilvl w:val="0"/>
          <w:numId w:val="1"/>
        </w:num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 участие в аукционе по установленной форме.</w:t>
      </w:r>
    </w:p>
    <w:p w14:paraId="0654475B" w14:textId="57F60472" w:rsidR="00C31E0E" w:rsidRPr="00C31E0E" w:rsidRDefault="00C31E0E" w:rsidP="003631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Документ, подтверждающий внесение зада</w:t>
      </w:r>
      <w:r w:rsidR="00F46037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 на расчетный счет продавца, с</w:t>
      </w:r>
      <w:r w:rsidR="009634E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4603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отметкой банка.</w:t>
      </w: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A42285A" w14:textId="77777777" w:rsidR="00C31E0E" w:rsidRPr="00C31E0E" w:rsidRDefault="00C31E0E" w:rsidP="00C31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E0E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Физическим лицам - документ, удостоверяющий личность (паспорт) покупателя или его доверенного лица, и доверенность, заверенную нотариально (в случае, если интересы покупателя представляет это лицо)</w:t>
      </w:r>
    </w:p>
    <w:p w14:paraId="0712EAAD" w14:textId="77777777" w:rsidR="00C31E0E" w:rsidRPr="00C31E0E" w:rsidRDefault="00C31E0E" w:rsidP="00C31E0E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sectPr w:rsidR="00C31E0E" w:rsidRPr="00C31E0E" w:rsidSect="00160A2B">
      <w:headerReference w:type="default" r:id="rId8"/>
      <w:pgSz w:w="11906" w:h="16838"/>
      <w:pgMar w:top="709" w:right="424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610F5" w14:textId="77777777" w:rsidR="00802AF4" w:rsidRDefault="00802AF4">
      <w:pPr>
        <w:spacing w:after="0" w:line="240" w:lineRule="auto"/>
      </w:pPr>
      <w:r>
        <w:separator/>
      </w:r>
    </w:p>
  </w:endnote>
  <w:endnote w:type="continuationSeparator" w:id="0">
    <w:p w14:paraId="78B75CD0" w14:textId="77777777" w:rsidR="00802AF4" w:rsidRDefault="0080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9E9F46" w14:textId="77777777" w:rsidR="00802AF4" w:rsidRDefault="00802AF4">
      <w:pPr>
        <w:spacing w:after="0" w:line="240" w:lineRule="auto"/>
      </w:pPr>
      <w:r>
        <w:separator/>
      </w:r>
    </w:p>
  </w:footnote>
  <w:footnote w:type="continuationSeparator" w:id="0">
    <w:p w14:paraId="3EC3BBCA" w14:textId="77777777" w:rsidR="00802AF4" w:rsidRDefault="00802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2541861"/>
      <w:docPartObj>
        <w:docPartGallery w:val="Page Numbers (Top of Page)"/>
        <w:docPartUnique/>
      </w:docPartObj>
    </w:sdtPr>
    <w:sdtEndPr/>
    <w:sdtContent>
      <w:p w14:paraId="3A28D892" w14:textId="77777777" w:rsidR="00FD7F98" w:rsidRDefault="00DE2B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570">
          <w:rPr>
            <w:noProof/>
          </w:rPr>
          <w:t>2</w:t>
        </w:r>
        <w:r>
          <w:fldChar w:fldCharType="end"/>
        </w:r>
      </w:p>
    </w:sdtContent>
  </w:sdt>
  <w:p w14:paraId="4C093C9E" w14:textId="77777777" w:rsidR="00FD7F98" w:rsidRDefault="00FD7F9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E329B1"/>
    <w:multiLevelType w:val="hybridMultilevel"/>
    <w:tmpl w:val="622EFD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1E0E"/>
    <w:rsid w:val="000B7D34"/>
    <w:rsid w:val="000D72B2"/>
    <w:rsid w:val="00131FE2"/>
    <w:rsid w:val="001771E0"/>
    <w:rsid w:val="00186809"/>
    <w:rsid w:val="00186ED5"/>
    <w:rsid w:val="001B17EA"/>
    <w:rsid w:val="00201E76"/>
    <w:rsid w:val="00262170"/>
    <w:rsid w:val="00265B34"/>
    <w:rsid w:val="00351560"/>
    <w:rsid w:val="003631C5"/>
    <w:rsid w:val="003A58C8"/>
    <w:rsid w:val="003E1B42"/>
    <w:rsid w:val="003E4E23"/>
    <w:rsid w:val="00423570"/>
    <w:rsid w:val="00481957"/>
    <w:rsid w:val="004A1BDB"/>
    <w:rsid w:val="004B3F44"/>
    <w:rsid w:val="004E3115"/>
    <w:rsid w:val="004F7429"/>
    <w:rsid w:val="00585A7D"/>
    <w:rsid w:val="00590EAE"/>
    <w:rsid w:val="005A26BA"/>
    <w:rsid w:val="005A7D09"/>
    <w:rsid w:val="005C2DD3"/>
    <w:rsid w:val="005F2000"/>
    <w:rsid w:val="0067686F"/>
    <w:rsid w:val="006E276F"/>
    <w:rsid w:val="006E2BD7"/>
    <w:rsid w:val="00721F4D"/>
    <w:rsid w:val="00775EC8"/>
    <w:rsid w:val="007B357E"/>
    <w:rsid w:val="00802AF4"/>
    <w:rsid w:val="008212E6"/>
    <w:rsid w:val="00851E5B"/>
    <w:rsid w:val="00881B84"/>
    <w:rsid w:val="008B6595"/>
    <w:rsid w:val="008F76FA"/>
    <w:rsid w:val="009300BF"/>
    <w:rsid w:val="009555E0"/>
    <w:rsid w:val="009634EE"/>
    <w:rsid w:val="00A02C43"/>
    <w:rsid w:val="00A03366"/>
    <w:rsid w:val="00A32AFC"/>
    <w:rsid w:val="00A66975"/>
    <w:rsid w:val="00B338D9"/>
    <w:rsid w:val="00B35A5A"/>
    <w:rsid w:val="00B7421C"/>
    <w:rsid w:val="00C230BC"/>
    <w:rsid w:val="00C25C6E"/>
    <w:rsid w:val="00C31E0E"/>
    <w:rsid w:val="00C84C66"/>
    <w:rsid w:val="00CE337B"/>
    <w:rsid w:val="00D74C0F"/>
    <w:rsid w:val="00D779B5"/>
    <w:rsid w:val="00DE2B3C"/>
    <w:rsid w:val="00DF5A41"/>
    <w:rsid w:val="00E37C74"/>
    <w:rsid w:val="00EA6EE6"/>
    <w:rsid w:val="00EF7305"/>
    <w:rsid w:val="00F15853"/>
    <w:rsid w:val="00F46037"/>
    <w:rsid w:val="00F6357C"/>
    <w:rsid w:val="00FC32B3"/>
    <w:rsid w:val="00FC5EF9"/>
    <w:rsid w:val="00FD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CBD5C"/>
  <w15:docId w15:val="{1C6BF7D8-B020-48F5-BC07-A574B564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E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31E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4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F9FBF108923AD7741BACAA899F3CC53C95952552D0267EE423BD8B3A0D45655BE164B36AEAC6B7A26FD9763EKC08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UPRAV</cp:lastModifiedBy>
  <cp:revision>37</cp:revision>
  <cp:lastPrinted>2026-09-23T06:01:00Z</cp:lastPrinted>
  <dcterms:created xsi:type="dcterms:W3CDTF">2023-01-26T11:47:00Z</dcterms:created>
  <dcterms:modified xsi:type="dcterms:W3CDTF">2026-09-23T06:01:00Z</dcterms:modified>
</cp:coreProperties>
</file>