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95"/>
      </w:tblGrid>
      <w:tr w:rsidR="00E06A92" w14:paraId="2B7EB25E" w14:textId="77777777" w:rsidTr="00545DB4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5305D7A" w14:textId="58B4999B" w:rsidR="00E06A92" w:rsidRDefault="00545DB4" w:rsidP="00E06A92">
            <w:pPr>
              <w:spacing w:line="280" w:lineRule="exact"/>
              <w:jc w:val="both"/>
              <w:rPr>
                <w:color w:val="000000"/>
                <w:szCs w:val="30"/>
              </w:rPr>
            </w:pPr>
            <w:r>
              <w:rPr>
                <w:color w:val="000000"/>
                <w:szCs w:val="30"/>
              </w:rPr>
              <w:t>ИНФОРМАЦИЯ</w:t>
            </w:r>
            <w:r w:rsidR="00E06A92">
              <w:rPr>
                <w:color w:val="000000"/>
                <w:szCs w:val="30"/>
              </w:rPr>
              <w:t xml:space="preserve"> о состоянии</w:t>
            </w:r>
            <w:r w:rsidR="00655C6D">
              <w:rPr>
                <w:color w:val="000000"/>
                <w:szCs w:val="30"/>
              </w:rPr>
              <w:t xml:space="preserve"> </w:t>
            </w:r>
            <w:r w:rsidR="00E06A92">
              <w:rPr>
                <w:color w:val="000000"/>
                <w:szCs w:val="30"/>
              </w:rPr>
              <w:t>производственного травматизма за 1 полугодие 2026 года</w:t>
            </w:r>
            <w:r w:rsidR="00655C6D">
              <w:rPr>
                <w:color w:val="000000"/>
                <w:szCs w:val="30"/>
              </w:rPr>
              <w:t xml:space="preserve"> </w:t>
            </w:r>
            <w:r w:rsidR="00655C6D">
              <w:rPr>
                <w:color w:val="000000"/>
                <w:szCs w:val="30"/>
              </w:rPr>
              <w:br/>
              <w:t>в Республики Беларусь</w:t>
            </w:r>
          </w:p>
        </w:tc>
      </w:tr>
    </w:tbl>
    <w:p w14:paraId="3267DFEF" w14:textId="77777777" w:rsidR="00E06A92" w:rsidRDefault="00E06A92" w:rsidP="00E06A92">
      <w:pPr>
        <w:spacing w:line="280" w:lineRule="exact"/>
        <w:jc w:val="both"/>
        <w:rPr>
          <w:color w:val="000000"/>
          <w:szCs w:val="30"/>
        </w:rPr>
      </w:pPr>
    </w:p>
    <w:p w14:paraId="57153319" w14:textId="77777777" w:rsidR="00E06A92" w:rsidRDefault="00E06A92" w:rsidP="00E06A92">
      <w:pPr>
        <w:spacing w:line="228" w:lineRule="auto"/>
        <w:ind w:firstLine="709"/>
        <w:jc w:val="both"/>
        <w:rPr>
          <w:color w:val="000000"/>
          <w:szCs w:val="30"/>
        </w:rPr>
      </w:pPr>
    </w:p>
    <w:p w14:paraId="4585D41F" w14:textId="74841DBD" w:rsidR="00E06A92" w:rsidRPr="005347F0" w:rsidRDefault="00E06A92" w:rsidP="00E06A92">
      <w:pPr>
        <w:spacing w:line="228" w:lineRule="auto"/>
        <w:ind w:firstLine="709"/>
        <w:jc w:val="both"/>
        <w:rPr>
          <w:color w:val="000000"/>
          <w:szCs w:val="30"/>
        </w:rPr>
      </w:pPr>
      <w:r>
        <w:rPr>
          <w:color w:val="000000"/>
          <w:szCs w:val="30"/>
        </w:rPr>
        <w:t>В</w:t>
      </w:r>
      <w:r w:rsidRPr="005347F0">
        <w:rPr>
          <w:color w:val="000000"/>
          <w:szCs w:val="30"/>
        </w:rPr>
        <w:t xml:space="preserve"> </w:t>
      </w:r>
      <w:r w:rsidRPr="00CA716A">
        <w:rPr>
          <w:szCs w:val="30"/>
        </w:rPr>
        <w:t xml:space="preserve">I полугодии </w:t>
      </w:r>
      <w:r w:rsidRPr="005347F0">
        <w:rPr>
          <w:color w:val="000000"/>
          <w:szCs w:val="30"/>
        </w:rPr>
        <w:t>202</w:t>
      </w:r>
      <w:r>
        <w:rPr>
          <w:color w:val="000000"/>
          <w:szCs w:val="30"/>
        </w:rPr>
        <w:t>6</w:t>
      </w:r>
      <w:r w:rsidRPr="005347F0">
        <w:rPr>
          <w:color w:val="000000"/>
          <w:szCs w:val="30"/>
        </w:rPr>
        <w:t xml:space="preserve"> года в сравнении с </w:t>
      </w:r>
      <w:r>
        <w:rPr>
          <w:color w:val="000000"/>
          <w:szCs w:val="30"/>
        </w:rPr>
        <w:t xml:space="preserve">аналогичным периодом </w:t>
      </w:r>
      <w:r>
        <w:rPr>
          <w:color w:val="000000"/>
          <w:szCs w:val="30"/>
        </w:rPr>
        <w:br/>
      </w:r>
      <w:r w:rsidRPr="005347F0">
        <w:rPr>
          <w:color w:val="000000"/>
          <w:szCs w:val="30"/>
        </w:rPr>
        <w:t>202</w:t>
      </w:r>
      <w:r>
        <w:rPr>
          <w:color w:val="000000"/>
          <w:szCs w:val="30"/>
        </w:rPr>
        <w:t>5</w:t>
      </w:r>
      <w:r w:rsidRPr="005347F0">
        <w:rPr>
          <w:color w:val="000000"/>
          <w:szCs w:val="30"/>
        </w:rPr>
        <w:t xml:space="preserve"> года </w:t>
      </w:r>
      <w:r>
        <w:rPr>
          <w:color w:val="000000"/>
          <w:szCs w:val="30"/>
        </w:rPr>
        <w:t xml:space="preserve">число травмированных на производстве возросло </w:t>
      </w:r>
      <w:r>
        <w:rPr>
          <w:color w:val="000000"/>
          <w:szCs w:val="30"/>
        </w:rPr>
        <w:br/>
        <w:t>на 23,4 процента (</w:t>
      </w:r>
      <w:r w:rsidRPr="005347F0">
        <w:rPr>
          <w:color w:val="000000"/>
          <w:szCs w:val="30"/>
        </w:rPr>
        <w:t xml:space="preserve">с </w:t>
      </w:r>
      <w:r>
        <w:rPr>
          <w:color w:val="000000"/>
          <w:szCs w:val="30"/>
        </w:rPr>
        <w:t>770</w:t>
      </w:r>
      <w:r w:rsidRPr="005347F0">
        <w:rPr>
          <w:color w:val="000000"/>
          <w:szCs w:val="30"/>
        </w:rPr>
        <w:t xml:space="preserve"> до </w:t>
      </w:r>
      <w:r>
        <w:rPr>
          <w:color w:val="000000"/>
          <w:szCs w:val="30"/>
        </w:rPr>
        <w:t>950</w:t>
      </w:r>
      <w:r w:rsidRPr="005347F0">
        <w:rPr>
          <w:color w:val="000000"/>
          <w:szCs w:val="30"/>
        </w:rPr>
        <w:t xml:space="preserve"> человек</w:t>
      </w:r>
      <w:r>
        <w:rPr>
          <w:color w:val="000000"/>
          <w:szCs w:val="30"/>
        </w:rPr>
        <w:t xml:space="preserve">), число </w:t>
      </w:r>
      <w:r w:rsidRPr="005347F0">
        <w:rPr>
          <w:color w:val="000000"/>
          <w:szCs w:val="30"/>
        </w:rPr>
        <w:t xml:space="preserve">погибших </w:t>
      </w:r>
      <w:r>
        <w:rPr>
          <w:color w:val="000000"/>
          <w:szCs w:val="30"/>
        </w:rPr>
        <w:t>на производстве снизилось на 7,4 процента (</w:t>
      </w:r>
      <w:r w:rsidRPr="005347F0">
        <w:rPr>
          <w:color w:val="000000"/>
          <w:szCs w:val="30"/>
        </w:rPr>
        <w:t>с</w:t>
      </w:r>
      <w:r>
        <w:rPr>
          <w:color w:val="000000"/>
          <w:szCs w:val="30"/>
        </w:rPr>
        <w:t xml:space="preserve"> 54</w:t>
      </w:r>
      <w:r w:rsidRPr="005347F0">
        <w:rPr>
          <w:color w:val="000000"/>
          <w:szCs w:val="30"/>
        </w:rPr>
        <w:t xml:space="preserve"> до </w:t>
      </w:r>
      <w:r>
        <w:rPr>
          <w:color w:val="000000"/>
          <w:szCs w:val="30"/>
        </w:rPr>
        <w:t>50 человек</w:t>
      </w:r>
      <w:r w:rsidRPr="005347F0">
        <w:rPr>
          <w:color w:val="000000"/>
          <w:szCs w:val="30"/>
        </w:rPr>
        <w:t xml:space="preserve"> </w:t>
      </w:r>
      <w:r>
        <w:rPr>
          <w:color w:val="000000"/>
          <w:szCs w:val="30"/>
        </w:rPr>
        <w:t>)</w:t>
      </w:r>
      <w:r w:rsidRPr="005347F0">
        <w:rPr>
          <w:color w:val="000000"/>
          <w:szCs w:val="30"/>
        </w:rPr>
        <w:t>.</w:t>
      </w:r>
    </w:p>
    <w:p w14:paraId="3A278F04" w14:textId="22DA5B69" w:rsidR="00E06A92" w:rsidRPr="00095751" w:rsidRDefault="00E06A92" w:rsidP="00E06A92">
      <w:pPr>
        <w:widowControl w:val="0"/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Cs w:val="30"/>
        </w:rPr>
      </w:pPr>
      <w:proofErr w:type="spellStart"/>
      <w:r w:rsidRPr="00095751">
        <w:rPr>
          <w:i/>
          <w:color w:val="000000"/>
          <w:szCs w:val="30"/>
        </w:rPr>
        <w:t>Справочно</w:t>
      </w:r>
      <w:proofErr w:type="spellEnd"/>
      <w:r w:rsidRPr="00095751">
        <w:rPr>
          <w:i/>
          <w:color w:val="000000"/>
          <w:szCs w:val="30"/>
        </w:rPr>
        <w:t xml:space="preserve">. В </w:t>
      </w:r>
      <w:r>
        <w:rPr>
          <w:i/>
          <w:color w:val="000000"/>
          <w:szCs w:val="30"/>
          <w:lang w:val="en-US"/>
        </w:rPr>
        <w:t>I</w:t>
      </w:r>
      <w:r w:rsidRPr="00095751">
        <w:rPr>
          <w:i/>
          <w:color w:val="000000"/>
          <w:szCs w:val="30"/>
        </w:rPr>
        <w:t xml:space="preserve"> полугодии 2026 </w:t>
      </w:r>
      <w:r w:rsidRPr="00985F18">
        <w:rPr>
          <w:i/>
          <w:color w:val="000000"/>
          <w:szCs w:val="30"/>
        </w:rPr>
        <w:t xml:space="preserve">года Департаментом государственной инспекции труда (далее – </w:t>
      </w:r>
      <w:proofErr w:type="gramStart"/>
      <w:r w:rsidRPr="00985F18">
        <w:rPr>
          <w:i/>
          <w:color w:val="000000"/>
          <w:szCs w:val="30"/>
        </w:rPr>
        <w:t>Департамент)  выявлено</w:t>
      </w:r>
      <w:proofErr w:type="gramEnd"/>
      <w:r w:rsidRPr="00095751">
        <w:rPr>
          <w:i/>
          <w:color w:val="000000"/>
          <w:szCs w:val="30"/>
        </w:rPr>
        <w:t xml:space="preserve"> 11 несчастных случаев на производстве, скрытых работодателями от расследования. По всем указанным несчастным случаям проводятся расследования, виновные должностные лица привлечены </w:t>
      </w:r>
      <w:r>
        <w:rPr>
          <w:i/>
          <w:color w:val="000000"/>
          <w:szCs w:val="30"/>
        </w:rPr>
        <w:br/>
      </w:r>
      <w:r w:rsidRPr="00095751">
        <w:rPr>
          <w:i/>
          <w:color w:val="000000"/>
          <w:szCs w:val="30"/>
        </w:rPr>
        <w:t xml:space="preserve">к административной ответственности. </w:t>
      </w:r>
    </w:p>
    <w:p w14:paraId="1AA6598F" w14:textId="77777777" w:rsidR="00E06A92" w:rsidRDefault="00E06A92" w:rsidP="00E06A92">
      <w:pPr>
        <w:spacing w:line="228" w:lineRule="auto"/>
        <w:ind w:firstLine="709"/>
        <w:jc w:val="both"/>
        <w:rPr>
          <w:spacing w:val="-5"/>
          <w:szCs w:val="30"/>
        </w:rPr>
      </w:pPr>
      <w:r w:rsidRPr="005347F0">
        <w:rPr>
          <w:spacing w:val="-5"/>
          <w:szCs w:val="30"/>
        </w:rPr>
        <w:t>Рост общего числа потерпевших на производстве по сравнению</w:t>
      </w:r>
      <w:r>
        <w:rPr>
          <w:spacing w:val="-5"/>
          <w:szCs w:val="30"/>
        </w:rPr>
        <w:br/>
      </w:r>
      <w:r w:rsidRPr="005347F0">
        <w:rPr>
          <w:spacing w:val="-5"/>
          <w:szCs w:val="30"/>
        </w:rPr>
        <w:t xml:space="preserve">с </w:t>
      </w:r>
      <w:r>
        <w:rPr>
          <w:spacing w:val="-5"/>
          <w:szCs w:val="30"/>
        </w:rPr>
        <w:t>январем-июнем</w:t>
      </w:r>
      <w:r w:rsidRPr="005347F0">
        <w:rPr>
          <w:spacing w:val="-5"/>
          <w:szCs w:val="30"/>
        </w:rPr>
        <w:t xml:space="preserve"> прошлого года отмечен </w:t>
      </w:r>
      <w:r>
        <w:rPr>
          <w:spacing w:val="-5"/>
          <w:szCs w:val="30"/>
        </w:rPr>
        <w:t>во всех областях (кроме Могилевской) и г. Минске, погибших – в</w:t>
      </w:r>
      <w:r w:rsidRPr="005347F0">
        <w:rPr>
          <w:spacing w:val="-5"/>
          <w:szCs w:val="30"/>
        </w:rPr>
        <w:t xml:space="preserve"> </w:t>
      </w:r>
      <w:r>
        <w:rPr>
          <w:spacing w:val="-5"/>
          <w:szCs w:val="30"/>
        </w:rPr>
        <w:t xml:space="preserve">Брестской и г. Минске </w:t>
      </w:r>
      <w:r>
        <w:rPr>
          <w:spacing w:val="-5"/>
          <w:szCs w:val="30"/>
        </w:rPr>
        <w:br/>
      </w:r>
      <w:r w:rsidRPr="004527BA">
        <w:rPr>
          <w:szCs w:val="30"/>
        </w:rPr>
        <w:t>(приложение 1).</w:t>
      </w:r>
      <w:r w:rsidRPr="005347F0">
        <w:rPr>
          <w:szCs w:val="30"/>
        </w:rPr>
        <w:t xml:space="preserve"> </w:t>
      </w:r>
    </w:p>
    <w:p w14:paraId="7AC672E6" w14:textId="652E236A" w:rsidR="00E06A92" w:rsidRDefault="00E06A92" w:rsidP="00E06A92">
      <w:pPr>
        <w:spacing w:line="228" w:lineRule="auto"/>
        <w:ind w:firstLine="709"/>
        <w:jc w:val="both"/>
        <w:rPr>
          <w:spacing w:val="-5"/>
          <w:szCs w:val="30"/>
        </w:rPr>
      </w:pPr>
      <w:r w:rsidRPr="005347F0">
        <w:rPr>
          <w:spacing w:val="-5"/>
          <w:szCs w:val="30"/>
        </w:rPr>
        <w:t>Коэффициент частоты травмирования (количество пострадавших</w:t>
      </w:r>
      <w:r>
        <w:rPr>
          <w:spacing w:val="-5"/>
          <w:szCs w:val="30"/>
        </w:rPr>
        <w:br/>
      </w:r>
      <w:r w:rsidRPr="005347F0">
        <w:rPr>
          <w:spacing w:val="-5"/>
          <w:szCs w:val="30"/>
        </w:rPr>
        <w:t xml:space="preserve">в результате несчастных случаев на производстве на 100 тыс. застрахованных по обязательному страхованию от несчастных случаев </w:t>
      </w:r>
      <w:r w:rsidR="00655C6D">
        <w:rPr>
          <w:spacing w:val="-5"/>
          <w:szCs w:val="30"/>
        </w:rPr>
        <w:br/>
      </w:r>
      <w:r w:rsidRPr="005347F0">
        <w:rPr>
          <w:spacing w:val="-5"/>
          <w:szCs w:val="30"/>
        </w:rPr>
        <w:t>на производстве</w:t>
      </w:r>
      <w:r w:rsidR="00655C6D">
        <w:rPr>
          <w:spacing w:val="-5"/>
          <w:szCs w:val="30"/>
        </w:rPr>
        <w:t xml:space="preserve"> </w:t>
      </w:r>
      <w:r w:rsidRPr="005347F0">
        <w:rPr>
          <w:spacing w:val="-5"/>
          <w:szCs w:val="30"/>
        </w:rPr>
        <w:t xml:space="preserve">и профессиональных заболеваний) в </w:t>
      </w:r>
      <w:r>
        <w:rPr>
          <w:spacing w:val="-5"/>
          <w:szCs w:val="30"/>
        </w:rPr>
        <w:t>январе-июне</w:t>
      </w:r>
      <w:r w:rsidRPr="005347F0">
        <w:rPr>
          <w:spacing w:val="-5"/>
          <w:szCs w:val="30"/>
        </w:rPr>
        <w:t xml:space="preserve"> 202</w:t>
      </w:r>
      <w:r>
        <w:rPr>
          <w:spacing w:val="-5"/>
          <w:szCs w:val="30"/>
        </w:rPr>
        <w:t>6</w:t>
      </w:r>
      <w:r w:rsidRPr="005347F0">
        <w:rPr>
          <w:spacing w:val="-5"/>
          <w:szCs w:val="30"/>
        </w:rPr>
        <w:t xml:space="preserve"> года в сравнении</w:t>
      </w:r>
      <w:r w:rsidR="00655C6D">
        <w:rPr>
          <w:spacing w:val="-5"/>
          <w:szCs w:val="30"/>
        </w:rPr>
        <w:t xml:space="preserve"> </w:t>
      </w:r>
      <w:r w:rsidRPr="005347F0">
        <w:rPr>
          <w:spacing w:val="-5"/>
          <w:szCs w:val="30"/>
        </w:rPr>
        <w:t xml:space="preserve">с </w:t>
      </w:r>
      <w:r>
        <w:rPr>
          <w:spacing w:val="-5"/>
          <w:szCs w:val="30"/>
        </w:rPr>
        <w:t>январем-июнем</w:t>
      </w:r>
      <w:r w:rsidRPr="005347F0">
        <w:rPr>
          <w:spacing w:val="-5"/>
          <w:szCs w:val="30"/>
        </w:rPr>
        <w:t xml:space="preserve"> 202</w:t>
      </w:r>
      <w:r>
        <w:rPr>
          <w:spacing w:val="-5"/>
          <w:szCs w:val="30"/>
        </w:rPr>
        <w:t>5</w:t>
      </w:r>
      <w:r w:rsidRPr="005347F0">
        <w:rPr>
          <w:spacing w:val="-5"/>
          <w:szCs w:val="30"/>
        </w:rPr>
        <w:t xml:space="preserve"> год</w:t>
      </w:r>
      <w:r>
        <w:rPr>
          <w:spacing w:val="-5"/>
          <w:szCs w:val="30"/>
        </w:rPr>
        <w:t>а</w:t>
      </w:r>
      <w:r w:rsidRPr="005347F0">
        <w:rPr>
          <w:spacing w:val="-5"/>
          <w:szCs w:val="30"/>
        </w:rPr>
        <w:t xml:space="preserve"> вырос с </w:t>
      </w:r>
      <w:r>
        <w:rPr>
          <w:spacing w:val="-5"/>
          <w:szCs w:val="30"/>
        </w:rPr>
        <w:t>21,0</w:t>
      </w:r>
      <w:r w:rsidRPr="005347F0">
        <w:rPr>
          <w:spacing w:val="-5"/>
          <w:szCs w:val="30"/>
        </w:rPr>
        <w:t xml:space="preserve"> до </w:t>
      </w:r>
      <w:r>
        <w:rPr>
          <w:spacing w:val="-5"/>
          <w:szCs w:val="30"/>
        </w:rPr>
        <w:t>25,5</w:t>
      </w:r>
      <w:r w:rsidRPr="005347F0">
        <w:rPr>
          <w:spacing w:val="-5"/>
          <w:szCs w:val="30"/>
        </w:rPr>
        <w:t xml:space="preserve">, </w:t>
      </w:r>
      <w:r w:rsidR="00655C6D">
        <w:rPr>
          <w:spacing w:val="-5"/>
          <w:szCs w:val="30"/>
        </w:rPr>
        <w:br/>
      </w:r>
      <w:r w:rsidRPr="005347F0">
        <w:rPr>
          <w:spacing w:val="-5"/>
          <w:szCs w:val="30"/>
        </w:rPr>
        <w:t>со смертельным исходом</w:t>
      </w:r>
      <w:r>
        <w:rPr>
          <w:spacing w:val="-5"/>
          <w:szCs w:val="30"/>
        </w:rPr>
        <w:t xml:space="preserve"> снизился – </w:t>
      </w:r>
      <w:r w:rsidRPr="005347F0">
        <w:rPr>
          <w:spacing w:val="-5"/>
          <w:szCs w:val="30"/>
        </w:rPr>
        <w:t xml:space="preserve"> с </w:t>
      </w:r>
      <w:r>
        <w:rPr>
          <w:spacing w:val="-5"/>
          <w:szCs w:val="30"/>
        </w:rPr>
        <w:t>1,5</w:t>
      </w:r>
      <w:r w:rsidRPr="005347F0">
        <w:rPr>
          <w:spacing w:val="-5"/>
          <w:szCs w:val="30"/>
        </w:rPr>
        <w:t xml:space="preserve"> до </w:t>
      </w:r>
      <w:r>
        <w:rPr>
          <w:spacing w:val="-5"/>
          <w:szCs w:val="30"/>
        </w:rPr>
        <w:t>1,3</w:t>
      </w:r>
      <w:r w:rsidRPr="005347F0">
        <w:rPr>
          <w:szCs w:val="30"/>
          <w:lang w:val="x-none"/>
        </w:rPr>
        <w:t>.</w:t>
      </w:r>
      <w:r w:rsidRPr="005347F0">
        <w:rPr>
          <w:spacing w:val="-5"/>
          <w:szCs w:val="30"/>
        </w:rPr>
        <w:t xml:space="preserve"> Наибольший коэффициент частоты травмирования, в том числе и со смертельным исходом отмечен </w:t>
      </w:r>
      <w:r w:rsidR="00655C6D">
        <w:rPr>
          <w:spacing w:val="-5"/>
          <w:szCs w:val="30"/>
        </w:rPr>
        <w:br/>
      </w:r>
      <w:r w:rsidRPr="005347F0">
        <w:rPr>
          <w:spacing w:val="-5"/>
          <w:szCs w:val="30"/>
        </w:rPr>
        <w:t xml:space="preserve">в Минской области – </w:t>
      </w:r>
      <w:r>
        <w:rPr>
          <w:spacing w:val="-5"/>
          <w:szCs w:val="30"/>
        </w:rPr>
        <w:t>35,7</w:t>
      </w:r>
      <w:r w:rsidRPr="005347F0">
        <w:rPr>
          <w:spacing w:val="-5"/>
          <w:szCs w:val="30"/>
        </w:rPr>
        <w:t xml:space="preserve"> и </w:t>
      </w:r>
      <w:r>
        <w:rPr>
          <w:spacing w:val="-5"/>
          <w:szCs w:val="30"/>
        </w:rPr>
        <w:t>2,4</w:t>
      </w:r>
      <w:r w:rsidRPr="005347F0">
        <w:rPr>
          <w:spacing w:val="-5"/>
          <w:szCs w:val="30"/>
        </w:rPr>
        <w:t xml:space="preserve"> </w:t>
      </w:r>
      <w:r w:rsidRPr="009859E0">
        <w:rPr>
          <w:szCs w:val="30"/>
        </w:rPr>
        <w:t>(приложение 2)</w:t>
      </w:r>
      <w:r w:rsidRPr="009859E0">
        <w:rPr>
          <w:spacing w:val="-5"/>
          <w:szCs w:val="30"/>
        </w:rPr>
        <w:t>.</w:t>
      </w:r>
    </w:p>
    <w:p w14:paraId="2A32EB59" w14:textId="77777777" w:rsidR="00E06A92" w:rsidRPr="005347F0" w:rsidRDefault="00E06A92" w:rsidP="00E06A92">
      <w:pPr>
        <w:spacing w:line="228" w:lineRule="auto"/>
        <w:ind w:firstLine="709"/>
        <w:jc w:val="both"/>
        <w:rPr>
          <w:szCs w:val="30"/>
        </w:rPr>
      </w:pPr>
      <w:r>
        <w:rPr>
          <w:spacing w:val="-5"/>
          <w:szCs w:val="30"/>
        </w:rPr>
        <w:t xml:space="preserve">Рост числа травмированных на производстве отмечен в организациях всех форм собственности, погибших на производстве – в организациях республиканской и частной формы собственности (приложение 3). </w:t>
      </w:r>
    </w:p>
    <w:p w14:paraId="7E7B90AB" w14:textId="0B75C995" w:rsidR="00E06A92" w:rsidRDefault="00E06A92" w:rsidP="00E06A92">
      <w:pPr>
        <w:spacing w:line="228" w:lineRule="auto"/>
        <w:ind w:firstLine="709"/>
        <w:jc w:val="both"/>
        <w:rPr>
          <w:spacing w:val="-5"/>
          <w:szCs w:val="30"/>
        </w:rPr>
      </w:pPr>
      <w:r>
        <w:rPr>
          <w:spacing w:val="-5"/>
          <w:szCs w:val="30"/>
        </w:rPr>
        <w:t xml:space="preserve">При этом число работников коммунальной формы собственности, получивших производственные травмы, в январе-июне 2026 года </w:t>
      </w:r>
      <w:r>
        <w:rPr>
          <w:spacing w:val="-5"/>
          <w:szCs w:val="30"/>
        </w:rPr>
        <w:br/>
        <w:t>по сравнению с аналогичным периодом 2025 года увеличилось во всех областях (кроме Могилевской </w:t>
      </w:r>
      <w:r>
        <w:rPr>
          <w:spacing w:val="-5"/>
          <w:szCs w:val="30"/>
        </w:rPr>
        <w:noBreakHyphen/>
        <w:t xml:space="preserve"> соответствует уровню аналогичного периода прошлого года) и г. Минске.  Число погибших в организациях коммунальной формы собственности</w:t>
      </w:r>
      <w:r w:rsidRPr="00AE63CE">
        <w:t xml:space="preserve"> по сравнению </w:t>
      </w:r>
      <w:r w:rsidRPr="009E44E6">
        <w:t xml:space="preserve">с </w:t>
      </w:r>
      <w:r>
        <w:t>соответствующим периодом предыдущего года</w:t>
      </w:r>
      <w:r w:rsidRPr="009E44E6">
        <w:t xml:space="preserve"> </w:t>
      </w:r>
      <w:r>
        <w:t xml:space="preserve">снизились </w:t>
      </w:r>
      <w:r w:rsidRPr="009E44E6">
        <w:t xml:space="preserve">на </w:t>
      </w:r>
      <w:r>
        <w:t xml:space="preserve">63,7 процента </w:t>
      </w:r>
      <w:r w:rsidRPr="009E44E6">
        <w:t>и составил</w:t>
      </w:r>
      <w:r>
        <w:t xml:space="preserve">о </w:t>
      </w:r>
      <w:r>
        <w:br/>
        <w:t>7 человек.</w:t>
      </w:r>
    </w:p>
    <w:p w14:paraId="6569DA11" w14:textId="77777777" w:rsidR="00E06A92" w:rsidRDefault="00E06A92" w:rsidP="00E06A92">
      <w:pPr>
        <w:spacing w:line="228" w:lineRule="auto"/>
        <w:ind w:firstLine="709"/>
        <w:jc w:val="both"/>
        <w:rPr>
          <w:spacing w:val="-5"/>
          <w:szCs w:val="30"/>
        </w:rPr>
      </w:pPr>
      <w:r>
        <w:rPr>
          <w:spacing w:val="-5"/>
          <w:szCs w:val="30"/>
        </w:rPr>
        <w:t xml:space="preserve">Рост числа несчастных случаев в организациях частной формы собственности в отчетном периоде по сравнению с </w:t>
      </w:r>
      <w:r w:rsidRPr="00CA716A">
        <w:rPr>
          <w:szCs w:val="30"/>
        </w:rPr>
        <w:t>I</w:t>
      </w:r>
      <w:r>
        <w:rPr>
          <w:spacing w:val="-5"/>
          <w:szCs w:val="30"/>
        </w:rPr>
        <w:t xml:space="preserve"> полугодием 2025 года допущен во всех областях (кроме Гомельской и Могилевской) и г. Минске, погибших – в Брестской, Витебской областях и г. Минске.</w:t>
      </w:r>
    </w:p>
    <w:p w14:paraId="28DFB863" w14:textId="77777777" w:rsidR="00E06A92" w:rsidRDefault="00E06A92" w:rsidP="00E06A92">
      <w:pPr>
        <w:spacing w:line="228" w:lineRule="auto"/>
        <w:ind w:firstLine="709"/>
        <w:jc w:val="both"/>
        <w:rPr>
          <w:i/>
          <w:iCs/>
          <w:szCs w:val="30"/>
        </w:rPr>
      </w:pPr>
      <w:r>
        <w:rPr>
          <w:spacing w:val="-5"/>
          <w:szCs w:val="30"/>
        </w:rPr>
        <w:t xml:space="preserve">Почти половина случаев травмирования и 75 процентов случаев гибели работников на производстве обусловлена неисполнением </w:t>
      </w:r>
      <w:r>
        <w:rPr>
          <w:spacing w:val="-5"/>
          <w:szCs w:val="30"/>
        </w:rPr>
        <w:lastRenderedPageBreak/>
        <w:t xml:space="preserve">должностными лицами и (или) работниками своих обязанностей по охране труда </w:t>
      </w:r>
      <w:r w:rsidRPr="009859E0">
        <w:rPr>
          <w:spacing w:val="-5"/>
          <w:szCs w:val="30"/>
        </w:rPr>
        <w:t>(приложения 4 и 5).</w:t>
      </w:r>
      <w:r>
        <w:rPr>
          <w:spacing w:val="-5"/>
          <w:szCs w:val="30"/>
        </w:rPr>
        <w:t xml:space="preserve"> </w:t>
      </w:r>
    </w:p>
    <w:p w14:paraId="29B16B42" w14:textId="40C31E96" w:rsidR="00E06A92" w:rsidRDefault="00E06A92" w:rsidP="00E06A92">
      <w:pPr>
        <w:spacing w:line="228" w:lineRule="auto"/>
        <w:ind w:firstLine="709"/>
        <w:jc w:val="both"/>
        <w:rPr>
          <w:szCs w:val="30"/>
        </w:rPr>
      </w:pPr>
      <w:r>
        <w:rPr>
          <w:szCs w:val="30"/>
        </w:rPr>
        <w:t xml:space="preserve">Как положительную тенденцию следует отметить снижение </w:t>
      </w:r>
      <w:r>
        <w:rPr>
          <w:szCs w:val="30"/>
        </w:rPr>
        <w:br/>
        <w:t xml:space="preserve">в </w:t>
      </w:r>
      <w:r w:rsidRPr="00CA716A">
        <w:rPr>
          <w:szCs w:val="30"/>
        </w:rPr>
        <w:t>I</w:t>
      </w:r>
      <w:r>
        <w:rPr>
          <w:szCs w:val="30"/>
        </w:rPr>
        <w:t xml:space="preserve"> полугодии 2026 года по сравнению с </w:t>
      </w:r>
      <w:r w:rsidRPr="00CA716A">
        <w:rPr>
          <w:szCs w:val="30"/>
        </w:rPr>
        <w:t>I</w:t>
      </w:r>
      <w:r>
        <w:rPr>
          <w:szCs w:val="30"/>
        </w:rPr>
        <w:t xml:space="preserve"> полугодием 2025 года числа работников, получивших производственные травмы и погибших </w:t>
      </w:r>
      <w:r>
        <w:rPr>
          <w:szCs w:val="30"/>
        </w:rPr>
        <w:br/>
        <w:t xml:space="preserve">в состоянии алкогольного опьянения. Так, число работников, получивших травмы в подобном состоянии, уменьшилось с 34 до 25 человек, погибших – 10 до 5 </w:t>
      </w:r>
      <w:r w:rsidRPr="009859E0">
        <w:rPr>
          <w:szCs w:val="30"/>
        </w:rPr>
        <w:t>(приложение 6)</w:t>
      </w:r>
      <w:r>
        <w:rPr>
          <w:szCs w:val="30"/>
        </w:rPr>
        <w:t>.</w:t>
      </w:r>
    </w:p>
    <w:p w14:paraId="166C8CC9" w14:textId="56FA39AC" w:rsidR="00E06A92" w:rsidRDefault="00E06A92" w:rsidP="00E06A92">
      <w:pPr>
        <w:widowControl w:val="0"/>
        <w:autoSpaceDE w:val="0"/>
        <w:autoSpaceDN w:val="0"/>
        <w:adjustRightInd w:val="0"/>
        <w:spacing w:before="120" w:line="280" w:lineRule="exact"/>
        <w:ind w:firstLine="709"/>
        <w:jc w:val="both"/>
        <w:rPr>
          <w:i/>
          <w:color w:val="000000"/>
          <w:szCs w:val="30"/>
        </w:rPr>
      </w:pPr>
      <w:proofErr w:type="spellStart"/>
      <w:r w:rsidRPr="00095751">
        <w:rPr>
          <w:i/>
          <w:color w:val="000000"/>
          <w:szCs w:val="30"/>
        </w:rPr>
        <w:t>Справочно</w:t>
      </w:r>
      <w:proofErr w:type="spellEnd"/>
      <w:r w:rsidRPr="00095751">
        <w:rPr>
          <w:i/>
          <w:color w:val="000000"/>
          <w:szCs w:val="30"/>
        </w:rPr>
        <w:t>.</w:t>
      </w:r>
      <w:r w:rsidR="00655C6D">
        <w:rPr>
          <w:i/>
          <w:color w:val="000000"/>
          <w:szCs w:val="30"/>
        </w:rPr>
        <w:t xml:space="preserve"> </w:t>
      </w:r>
      <w:r>
        <w:rPr>
          <w:i/>
          <w:color w:val="000000"/>
          <w:szCs w:val="30"/>
        </w:rPr>
        <w:t xml:space="preserve">Среди работников, получивших травмы </w:t>
      </w:r>
      <w:r>
        <w:rPr>
          <w:i/>
          <w:color w:val="000000"/>
          <w:szCs w:val="30"/>
        </w:rPr>
        <w:br/>
        <w:t>в состоянии алкогольного опьянения, 5 – работники организаций республиканской формы собственности, 12 – организаций коммунальной формы собственности и 8 – организаций частной формы собственности.</w:t>
      </w:r>
    </w:p>
    <w:p w14:paraId="5D61AB46" w14:textId="77777777" w:rsidR="00E06A92" w:rsidRDefault="00E06A92" w:rsidP="00E06A92">
      <w:pPr>
        <w:widowControl w:val="0"/>
        <w:autoSpaceDE w:val="0"/>
        <w:autoSpaceDN w:val="0"/>
        <w:adjustRightInd w:val="0"/>
        <w:spacing w:after="120" w:line="280" w:lineRule="exact"/>
        <w:ind w:firstLine="709"/>
        <w:jc w:val="both"/>
        <w:rPr>
          <w:i/>
          <w:color w:val="000000"/>
          <w:szCs w:val="30"/>
        </w:rPr>
      </w:pPr>
      <w:r>
        <w:rPr>
          <w:i/>
          <w:color w:val="000000"/>
          <w:szCs w:val="30"/>
        </w:rPr>
        <w:t>Среди работников, погибших на производстве в состоянии алкогольного опьянения, двое – работники организаций республиканской формы собственности (оба – работники организаций, подчиненных Минтрансу), один – организации коммунальной формы собственности и двое – организаций частной формы собственности.</w:t>
      </w:r>
    </w:p>
    <w:p w14:paraId="06F47560" w14:textId="45B38EF7" w:rsidR="00E06A92" w:rsidRDefault="00E06A92" w:rsidP="00E06A92">
      <w:pPr>
        <w:spacing w:line="340" w:lineRule="exact"/>
        <w:ind w:firstLine="709"/>
        <w:jc w:val="both"/>
        <w:rPr>
          <w:szCs w:val="30"/>
        </w:rPr>
      </w:pPr>
      <w:r>
        <w:rPr>
          <w:szCs w:val="30"/>
        </w:rPr>
        <w:t xml:space="preserve">Высоким остается удельный вес несчастных случаев, необусловленных нарушением требований охраны труда. Так, </w:t>
      </w:r>
      <w:r>
        <w:rPr>
          <w:szCs w:val="30"/>
        </w:rPr>
        <w:br/>
        <w:t xml:space="preserve">в 27 процентах несчастных случаев единственной причиной травмирования явилась личная неосторожность потерпевшего </w:t>
      </w:r>
      <w:r>
        <w:rPr>
          <w:szCs w:val="30"/>
        </w:rPr>
        <w:br/>
        <w:t>(в большинстве случаев – это травмирование в результате падения при перемещении по ровной поверхности), еще 5,8 процента получили травмы в результате ДТП (18 процентов</w:t>
      </w:r>
      <w:r w:rsidRPr="00911F62">
        <w:rPr>
          <w:szCs w:val="30"/>
        </w:rPr>
        <w:t xml:space="preserve"> </w:t>
      </w:r>
      <w:r>
        <w:rPr>
          <w:szCs w:val="30"/>
        </w:rPr>
        <w:t xml:space="preserve">от общего числа погибших </w:t>
      </w:r>
      <w:r>
        <w:rPr>
          <w:szCs w:val="30"/>
        </w:rPr>
        <w:br/>
        <w:t xml:space="preserve">на производстве). </w:t>
      </w:r>
    </w:p>
    <w:p w14:paraId="6B47884A" w14:textId="148078F8" w:rsidR="00E06A92" w:rsidRDefault="00E06A92" w:rsidP="00E06A92">
      <w:pPr>
        <w:ind w:firstLine="709"/>
        <w:jc w:val="both"/>
        <w:rPr>
          <w:spacing w:val="-4"/>
          <w:szCs w:val="30"/>
        </w:rPr>
      </w:pPr>
      <w:r>
        <w:rPr>
          <w:spacing w:val="-4"/>
          <w:szCs w:val="30"/>
        </w:rPr>
        <w:t xml:space="preserve">Министерством совместно с заинтересованными органами управления принимались меры по предупреждению нарушений требований охраны труда и недопущению случаев травмирования </w:t>
      </w:r>
      <w:r>
        <w:rPr>
          <w:spacing w:val="-4"/>
          <w:szCs w:val="30"/>
        </w:rPr>
        <w:br/>
        <w:t>на производстве.</w:t>
      </w:r>
    </w:p>
    <w:p w14:paraId="3244635D" w14:textId="208DBCB6" w:rsidR="00E06A92" w:rsidRDefault="00E06A92" w:rsidP="00E06A92">
      <w:pPr>
        <w:spacing w:line="228" w:lineRule="auto"/>
        <w:ind w:firstLine="709"/>
        <w:jc w:val="both"/>
        <w:rPr>
          <w:bCs/>
          <w:szCs w:val="30"/>
        </w:rPr>
      </w:pPr>
      <w:r>
        <w:rPr>
          <w:spacing w:val="-4"/>
          <w:szCs w:val="30"/>
        </w:rPr>
        <w:t xml:space="preserve">Так, в отчетном периоде </w:t>
      </w:r>
      <w:r>
        <w:rPr>
          <w:bCs/>
          <w:szCs w:val="30"/>
        </w:rPr>
        <w:t>в ходе осуществления свыше 1,6 тыс. надзорных мероприятий</w:t>
      </w:r>
      <w:r w:rsidRPr="002E5493">
        <w:rPr>
          <w:bCs/>
          <w:szCs w:val="30"/>
        </w:rPr>
        <w:t xml:space="preserve"> государственными инспекторами труда</w:t>
      </w:r>
      <w:r w:rsidRPr="00E77EFB">
        <w:rPr>
          <w:bCs/>
          <w:szCs w:val="30"/>
        </w:rPr>
        <w:t xml:space="preserve"> Департамент</w:t>
      </w:r>
      <w:r>
        <w:rPr>
          <w:bCs/>
          <w:szCs w:val="30"/>
        </w:rPr>
        <w:t>а</w:t>
      </w:r>
      <w:r w:rsidRPr="00E77EFB">
        <w:rPr>
          <w:bCs/>
          <w:szCs w:val="30"/>
        </w:rPr>
        <w:t xml:space="preserve"> выявлено </w:t>
      </w:r>
      <w:r>
        <w:rPr>
          <w:bCs/>
          <w:szCs w:val="30"/>
        </w:rPr>
        <w:t>более</w:t>
      </w:r>
      <w:r w:rsidRPr="00E77EFB">
        <w:rPr>
          <w:bCs/>
          <w:szCs w:val="30"/>
        </w:rPr>
        <w:t xml:space="preserve"> </w:t>
      </w:r>
      <w:r>
        <w:rPr>
          <w:bCs/>
          <w:szCs w:val="30"/>
        </w:rPr>
        <w:t>18</w:t>
      </w:r>
      <w:r w:rsidRPr="00E77EFB">
        <w:rPr>
          <w:bCs/>
          <w:szCs w:val="30"/>
        </w:rPr>
        <w:t> тыс. нарушений законодательства об охране труда</w:t>
      </w:r>
      <w:r>
        <w:rPr>
          <w:bCs/>
          <w:szCs w:val="30"/>
        </w:rPr>
        <w:t xml:space="preserve">, </w:t>
      </w:r>
      <w:r w:rsidRPr="00E77EFB">
        <w:rPr>
          <w:bCs/>
          <w:szCs w:val="30"/>
        </w:rPr>
        <w:t>приостан</w:t>
      </w:r>
      <w:r>
        <w:rPr>
          <w:bCs/>
          <w:szCs w:val="30"/>
        </w:rPr>
        <w:t>авливалась</w:t>
      </w:r>
      <w:r w:rsidRPr="00E77EFB">
        <w:rPr>
          <w:bCs/>
          <w:szCs w:val="30"/>
        </w:rPr>
        <w:t xml:space="preserve"> деятельность </w:t>
      </w:r>
      <w:r>
        <w:rPr>
          <w:bCs/>
          <w:szCs w:val="30"/>
        </w:rPr>
        <w:t>15</w:t>
      </w:r>
      <w:r w:rsidRPr="00E77EFB">
        <w:rPr>
          <w:bCs/>
          <w:szCs w:val="30"/>
        </w:rPr>
        <w:t xml:space="preserve"> объектов строительства, </w:t>
      </w:r>
      <w:r>
        <w:rPr>
          <w:bCs/>
          <w:szCs w:val="30"/>
        </w:rPr>
        <w:t>26</w:t>
      </w:r>
      <w:r w:rsidRPr="00E77EFB">
        <w:rPr>
          <w:bCs/>
          <w:szCs w:val="30"/>
        </w:rPr>
        <w:t xml:space="preserve"> цехов (производственных участков), а также около </w:t>
      </w:r>
      <w:r>
        <w:rPr>
          <w:bCs/>
          <w:szCs w:val="30"/>
        </w:rPr>
        <w:t>2,2</w:t>
      </w:r>
      <w:r w:rsidRPr="00E77EFB">
        <w:rPr>
          <w:bCs/>
          <w:szCs w:val="30"/>
        </w:rPr>
        <w:t xml:space="preserve"> тыс. станков, машин, производственного оборудования, эксплуатация которых создавала угрозу жизни и здоровью работников. По требованию государственных инспекторов к дисциплинарной ответственности привлечено </w:t>
      </w:r>
      <w:r>
        <w:rPr>
          <w:bCs/>
          <w:szCs w:val="30"/>
        </w:rPr>
        <w:t xml:space="preserve">свыше </w:t>
      </w:r>
      <w:r w:rsidRPr="00E77EFB">
        <w:rPr>
          <w:bCs/>
          <w:szCs w:val="30"/>
        </w:rPr>
        <w:t>1</w:t>
      </w:r>
      <w:r>
        <w:rPr>
          <w:bCs/>
          <w:szCs w:val="30"/>
        </w:rPr>
        <w:t xml:space="preserve"> тыс. </w:t>
      </w:r>
      <w:r w:rsidRPr="00E77EFB">
        <w:rPr>
          <w:bCs/>
          <w:szCs w:val="30"/>
        </w:rPr>
        <w:t>должностн</w:t>
      </w:r>
      <w:r>
        <w:rPr>
          <w:bCs/>
          <w:szCs w:val="30"/>
        </w:rPr>
        <w:t>ых</w:t>
      </w:r>
      <w:r w:rsidRPr="00E77EFB">
        <w:rPr>
          <w:bCs/>
          <w:szCs w:val="30"/>
        </w:rPr>
        <w:t xml:space="preserve"> лиц и отстранено от работы </w:t>
      </w:r>
      <w:r>
        <w:rPr>
          <w:bCs/>
          <w:szCs w:val="30"/>
        </w:rPr>
        <w:br/>
      </w:r>
      <w:r w:rsidRPr="00E77EFB">
        <w:rPr>
          <w:bCs/>
          <w:szCs w:val="30"/>
        </w:rPr>
        <w:t xml:space="preserve">в соответствии со статьей 49 Трудового кодекса </w:t>
      </w:r>
      <w:proofErr w:type="gramStart"/>
      <w:r w:rsidRPr="00E77EFB">
        <w:rPr>
          <w:bCs/>
          <w:szCs w:val="30"/>
        </w:rPr>
        <w:t xml:space="preserve">около  </w:t>
      </w:r>
      <w:r>
        <w:rPr>
          <w:bCs/>
          <w:szCs w:val="30"/>
        </w:rPr>
        <w:t>4</w:t>
      </w:r>
      <w:proofErr w:type="gramEnd"/>
      <w:r w:rsidRPr="00E77EFB">
        <w:rPr>
          <w:bCs/>
          <w:szCs w:val="30"/>
        </w:rPr>
        <w:t xml:space="preserve"> тыс. человек.</w:t>
      </w:r>
      <w:r>
        <w:rPr>
          <w:bCs/>
          <w:szCs w:val="30"/>
        </w:rPr>
        <w:t xml:space="preserve"> </w:t>
      </w:r>
      <w:r>
        <w:rPr>
          <w:bCs/>
          <w:szCs w:val="30"/>
        </w:rPr>
        <w:br/>
        <w:t xml:space="preserve">За допущенные нарушения требований охраны труда </w:t>
      </w:r>
      <w:r>
        <w:rPr>
          <w:bCs/>
          <w:szCs w:val="30"/>
        </w:rPr>
        <w:br/>
        <w:t xml:space="preserve">к административной ответственности </w:t>
      </w:r>
      <w:r w:rsidRPr="00CE40DC">
        <w:rPr>
          <w:bCs/>
          <w:spacing w:val="-6"/>
          <w:szCs w:val="30"/>
        </w:rPr>
        <w:t xml:space="preserve">в виде штрафа привлечено </w:t>
      </w:r>
      <w:r>
        <w:rPr>
          <w:bCs/>
          <w:spacing w:val="-6"/>
          <w:szCs w:val="30"/>
        </w:rPr>
        <w:t>около</w:t>
      </w:r>
      <w:r w:rsidRPr="00CE40DC">
        <w:rPr>
          <w:bCs/>
          <w:spacing w:val="-6"/>
          <w:szCs w:val="30"/>
        </w:rPr>
        <w:t xml:space="preserve"> 1</w:t>
      </w:r>
      <w:r>
        <w:rPr>
          <w:bCs/>
          <w:spacing w:val="-6"/>
          <w:szCs w:val="30"/>
        </w:rPr>
        <w:t>,1</w:t>
      </w:r>
      <w:r w:rsidRPr="00CE40DC">
        <w:rPr>
          <w:bCs/>
          <w:spacing w:val="-6"/>
          <w:szCs w:val="30"/>
        </w:rPr>
        <w:t xml:space="preserve"> тыс. должностных лиц, 539 работникам –</w:t>
      </w:r>
      <w:r>
        <w:rPr>
          <w:bCs/>
          <w:szCs w:val="30"/>
        </w:rPr>
        <w:t xml:space="preserve"> вынесены предупреждения. </w:t>
      </w:r>
      <w:r>
        <w:rPr>
          <w:bCs/>
          <w:szCs w:val="30"/>
        </w:rPr>
        <w:br/>
      </w:r>
      <w:r>
        <w:rPr>
          <w:snapToGrid w:val="0"/>
          <w:szCs w:val="30"/>
        </w:rPr>
        <w:t>В</w:t>
      </w:r>
      <w:r w:rsidRPr="00026A7F">
        <w:rPr>
          <w:bCs/>
          <w:szCs w:val="30"/>
        </w:rPr>
        <w:t xml:space="preserve"> органы государственного управления, вышестоящие органы управления </w:t>
      </w:r>
      <w:r w:rsidRPr="00E9233C">
        <w:rPr>
          <w:bCs/>
          <w:szCs w:val="30"/>
        </w:rPr>
        <w:t>субъектов хозяйствования направлено более</w:t>
      </w:r>
      <w:r>
        <w:rPr>
          <w:bCs/>
          <w:szCs w:val="30"/>
        </w:rPr>
        <w:t xml:space="preserve"> </w:t>
      </w:r>
      <w:r w:rsidRPr="00E9233C">
        <w:rPr>
          <w:bCs/>
          <w:szCs w:val="30"/>
        </w:rPr>
        <w:t>тысячи</w:t>
      </w:r>
      <w:r>
        <w:rPr>
          <w:bCs/>
          <w:szCs w:val="30"/>
        </w:rPr>
        <w:t xml:space="preserve"> </w:t>
      </w:r>
      <w:r w:rsidRPr="00E9233C">
        <w:rPr>
          <w:bCs/>
          <w:szCs w:val="30"/>
        </w:rPr>
        <w:lastRenderedPageBreak/>
        <w:t>информационных писем</w:t>
      </w:r>
      <w:r w:rsidRPr="00026A7F">
        <w:rPr>
          <w:bCs/>
          <w:szCs w:val="30"/>
        </w:rPr>
        <w:t xml:space="preserve"> о выявленных нарушениях законодательства </w:t>
      </w:r>
      <w:r w:rsidR="007A4092">
        <w:rPr>
          <w:bCs/>
          <w:szCs w:val="30"/>
        </w:rPr>
        <w:br/>
      </w:r>
      <w:r>
        <w:rPr>
          <w:bCs/>
          <w:szCs w:val="30"/>
        </w:rPr>
        <w:t xml:space="preserve">об охране труда </w:t>
      </w:r>
      <w:r w:rsidRPr="00026A7F">
        <w:rPr>
          <w:bCs/>
          <w:szCs w:val="30"/>
        </w:rPr>
        <w:t xml:space="preserve">и их </w:t>
      </w:r>
      <w:r w:rsidRPr="00E9233C">
        <w:rPr>
          <w:bCs/>
          <w:szCs w:val="30"/>
        </w:rPr>
        <w:t>профилактике</w:t>
      </w:r>
      <w:r>
        <w:rPr>
          <w:bCs/>
          <w:szCs w:val="30"/>
        </w:rPr>
        <w:t>.</w:t>
      </w:r>
    </w:p>
    <w:p w14:paraId="04A4B098" w14:textId="77777777" w:rsidR="00E06A92" w:rsidRDefault="00E06A92" w:rsidP="00E06A92">
      <w:pPr>
        <w:spacing w:line="228" w:lineRule="auto"/>
        <w:ind w:firstLine="709"/>
        <w:jc w:val="both"/>
        <w:rPr>
          <w:szCs w:val="30"/>
        </w:rPr>
      </w:pPr>
      <w:r>
        <w:rPr>
          <w:szCs w:val="30"/>
        </w:rPr>
        <w:t>Д</w:t>
      </w:r>
      <w:r w:rsidRPr="008D7655">
        <w:rPr>
          <w:szCs w:val="30"/>
        </w:rPr>
        <w:t xml:space="preserve">ля </w:t>
      </w:r>
      <w:r>
        <w:rPr>
          <w:szCs w:val="30"/>
        </w:rPr>
        <w:t>оперативной фиксации обстановки на месте происшествия, что позволяет объективно установить причины травмирования или гибели, дежурными г</w:t>
      </w:r>
      <w:r w:rsidRPr="008D7655">
        <w:rPr>
          <w:szCs w:val="30"/>
        </w:rPr>
        <w:t>осударственны</w:t>
      </w:r>
      <w:r>
        <w:rPr>
          <w:szCs w:val="30"/>
        </w:rPr>
        <w:t>ми</w:t>
      </w:r>
      <w:r w:rsidRPr="008D7655">
        <w:rPr>
          <w:szCs w:val="30"/>
        </w:rPr>
        <w:t xml:space="preserve"> инспектор</w:t>
      </w:r>
      <w:r>
        <w:rPr>
          <w:szCs w:val="30"/>
        </w:rPr>
        <w:t>ами</w:t>
      </w:r>
      <w:r w:rsidRPr="008D7655">
        <w:rPr>
          <w:szCs w:val="30"/>
        </w:rPr>
        <w:t xml:space="preserve"> </w:t>
      </w:r>
      <w:r>
        <w:rPr>
          <w:szCs w:val="30"/>
        </w:rPr>
        <w:t xml:space="preserve">Департамента </w:t>
      </w:r>
      <w:r w:rsidRPr="008D7655">
        <w:rPr>
          <w:szCs w:val="30"/>
        </w:rPr>
        <w:t xml:space="preserve">совместно </w:t>
      </w:r>
      <w:r>
        <w:rPr>
          <w:szCs w:val="30"/>
        </w:rPr>
        <w:br/>
      </w:r>
      <w:r w:rsidRPr="008D7655">
        <w:rPr>
          <w:szCs w:val="30"/>
        </w:rPr>
        <w:t xml:space="preserve">с сотрудниками Следственного комитета </w:t>
      </w:r>
      <w:r>
        <w:rPr>
          <w:szCs w:val="30"/>
        </w:rPr>
        <w:t xml:space="preserve">осуществлен 101 выезд </w:t>
      </w:r>
      <w:r>
        <w:rPr>
          <w:szCs w:val="30"/>
        </w:rPr>
        <w:br/>
      </w:r>
      <w:r w:rsidRPr="008D7655">
        <w:rPr>
          <w:szCs w:val="30"/>
        </w:rPr>
        <w:t>в нерабочее время рабочих дней, в выходные, праздничные дни, а также дни, объявленные Президентом Республики Беларусь нерабочими</w:t>
      </w:r>
      <w:r>
        <w:rPr>
          <w:szCs w:val="30"/>
        </w:rPr>
        <w:t>.</w:t>
      </w:r>
      <w:r w:rsidRPr="008D7655">
        <w:rPr>
          <w:szCs w:val="30"/>
        </w:rPr>
        <w:t xml:space="preserve"> </w:t>
      </w:r>
    </w:p>
    <w:p w14:paraId="3D176779" w14:textId="2924FC6F" w:rsidR="00E06A92" w:rsidRDefault="00E06A92" w:rsidP="00E06A92">
      <w:pPr>
        <w:spacing w:line="228" w:lineRule="auto"/>
        <w:ind w:firstLine="709"/>
        <w:jc w:val="both"/>
        <w:rPr>
          <w:szCs w:val="30"/>
        </w:rPr>
      </w:pPr>
      <w:r>
        <w:rPr>
          <w:szCs w:val="30"/>
        </w:rPr>
        <w:t>М</w:t>
      </w:r>
      <w:r w:rsidRPr="00E77EFB">
        <w:rPr>
          <w:szCs w:val="30"/>
        </w:rPr>
        <w:t>обильны</w:t>
      </w:r>
      <w:r>
        <w:rPr>
          <w:szCs w:val="30"/>
        </w:rPr>
        <w:t>ми</w:t>
      </w:r>
      <w:r w:rsidRPr="00E77EFB">
        <w:rPr>
          <w:szCs w:val="30"/>
        </w:rPr>
        <w:t xml:space="preserve"> групп</w:t>
      </w:r>
      <w:r>
        <w:rPr>
          <w:szCs w:val="30"/>
        </w:rPr>
        <w:t>ами</w:t>
      </w:r>
      <w:r w:rsidRPr="00E77EFB">
        <w:rPr>
          <w:szCs w:val="30"/>
        </w:rPr>
        <w:t xml:space="preserve"> при местных исполнительных </w:t>
      </w:r>
      <w:r>
        <w:rPr>
          <w:szCs w:val="30"/>
        </w:rPr>
        <w:br/>
      </w:r>
      <w:r w:rsidRPr="00E77EFB">
        <w:rPr>
          <w:szCs w:val="30"/>
        </w:rPr>
        <w:t xml:space="preserve">и распорядительных органах проведено </w:t>
      </w:r>
      <w:r>
        <w:rPr>
          <w:szCs w:val="30"/>
        </w:rPr>
        <w:t xml:space="preserve">свыше 7 тыс. обследований, </w:t>
      </w:r>
      <w:r>
        <w:rPr>
          <w:szCs w:val="30"/>
        </w:rPr>
        <w:br/>
        <w:t xml:space="preserve">по результатам которых нанимателям рекомендовано </w:t>
      </w:r>
      <w:r w:rsidRPr="00E77EFB">
        <w:rPr>
          <w:szCs w:val="30"/>
        </w:rPr>
        <w:t xml:space="preserve">устранить более </w:t>
      </w:r>
      <w:r>
        <w:rPr>
          <w:szCs w:val="30"/>
        </w:rPr>
        <w:br/>
        <w:t>64</w:t>
      </w:r>
      <w:r w:rsidRPr="00E77EFB">
        <w:rPr>
          <w:szCs w:val="30"/>
        </w:rPr>
        <w:t xml:space="preserve"> тыс. нарушений требований безопасности</w:t>
      </w:r>
      <w:r>
        <w:rPr>
          <w:szCs w:val="30"/>
        </w:rPr>
        <w:t>.</w:t>
      </w:r>
    </w:p>
    <w:p w14:paraId="45E965E6" w14:textId="0AF4FCA1" w:rsidR="00E06A92" w:rsidRPr="00181FDC" w:rsidRDefault="00E06A92" w:rsidP="00E06A92">
      <w:pPr>
        <w:spacing w:line="228" w:lineRule="auto"/>
        <w:ind w:firstLine="709"/>
        <w:jc w:val="both"/>
        <w:rPr>
          <w:szCs w:val="30"/>
        </w:rPr>
      </w:pPr>
      <w:r>
        <w:rPr>
          <w:szCs w:val="30"/>
        </w:rPr>
        <w:t>Р</w:t>
      </w:r>
      <w:r w:rsidRPr="00181FDC">
        <w:rPr>
          <w:szCs w:val="30"/>
        </w:rPr>
        <w:t>уководител</w:t>
      </w:r>
      <w:r>
        <w:rPr>
          <w:szCs w:val="30"/>
        </w:rPr>
        <w:t>и</w:t>
      </w:r>
      <w:r w:rsidRPr="00181FDC">
        <w:rPr>
          <w:szCs w:val="30"/>
        </w:rPr>
        <w:t xml:space="preserve"> организаций, допустивши</w:t>
      </w:r>
      <w:r>
        <w:rPr>
          <w:szCs w:val="30"/>
        </w:rPr>
        <w:t>е</w:t>
      </w:r>
      <w:r w:rsidRPr="00181FDC">
        <w:rPr>
          <w:szCs w:val="30"/>
        </w:rPr>
        <w:t xml:space="preserve"> нарушения законодательства об охране труда, которые могут привести или привели к травмированию работающих, выявленные при </w:t>
      </w:r>
      <w:r>
        <w:rPr>
          <w:szCs w:val="30"/>
        </w:rPr>
        <w:t xml:space="preserve">обследованиях или при проведении специальных расследований несчастных случаев на производстве, направлялись на </w:t>
      </w:r>
      <w:r w:rsidRPr="00181FDC">
        <w:rPr>
          <w:szCs w:val="30"/>
        </w:rPr>
        <w:t>внеочередн</w:t>
      </w:r>
      <w:r>
        <w:rPr>
          <w:szCs w:val="30"/>
        </w:rPr>
        <w:t>ую</w:t>
      </w:r>
      <w:r w:rsidRPr="00181FDC">
        <w:rPr>
          <w:szCs w:val="30"/>
        </w:rPr>
        <w:t xml:space="preserve"> проверк</w:t>
      </w:r>
      <w:r>
        <w:rPr>
          <w:szCs w:val="30"/>
        </w:rPr>
        <w:t>у</w:t>
      </w:r>
      <w:r w:rsidRPr="00181FDC">
        <w:rPr>
          <w:szCs w:val="30"/>
        </w:rPr>
        <w:t xml:space="preserve"> знаний </w:t>
      </w:r>
      <w:r>
        <w:rPr>
          <w:szCs w:val="30"/>
        </w:rPr>
        <w:br/>
      </w:r>
      <w:r w:rsidRPr="00181FDC">
        <w:rPr>
          <w:szCs w:val="30"/>
        </w:rPr>
        <w:t>по вопросам охраны труда</w:t>
      </w:r>
      <w:r>
        <w:rPr>
          <w:szCs w:val="30"/>
        </w:rPr>
        <w:t>.</w:t>
      </w:r>
    </w:p>
    <w:p w14:paraId="25F6F356" w14:textId="77777777" w:rsidR="00E06A92" w:rsidRDefault="00E06A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  <w:r w:rsidRPr="004E2D0F">
        <w:rPr>
          <w:sz w:val="30"/>
          <w:szCs w:val="30"/>
        </w:rPr>
        <w:t xml:space="preserve">В связи с ростом уровня производственного травматизма </w:t>
      </w:r>
      <w:r>
        <w:rPr>
          <w:sz w:val="30"/>
          <w:szCs w:val="30"/>
        </w:rPr>
        <w:t xml:space="preserve">в течение </w:t>
      </w:r>
      <w:r w:rsidRPr="004E2D0F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CA716A">
        <w:rPr>
          <w:sz w:val="30"/>
          <w:szCs w:val="30"/>
        </w:rPr>
        <w:t>I</w:t>
      </w:r>
      <w:r w:rsidRPr="004E2D0F">
        <w:rPr>
          <w:sz w:val="30"/>
          <w:szCs w:val="30"/>
        </w:rPr>
        <w:t xml:space="preserve"> полугодия текущего года </w:t>
      </w:r>
      <w:r>
        <w:rPr>
          <w:sz w:val="30"/>
          <w:szCs w:val="30"/>
        </w:rPr>
        <w:t xml:space="preserve">местными исполнительными </w:t>
      </w:r>
      <w:r>
        <w:rPr>
          <w:sz w:val="30"/>
          <w:szCs w:val="30"/>
        </w:rPr>
        <w:br/>
        <w:t xml:space="preserve">и распорядительными органами </w:t>
      </w:r>
      <w:r w:rsidRPr="004E2D0F">
        <w:rPr>
          <w:sz w:val="30"/>
          <w:szCs w:val="30"/>
        </w:rPr>
        <w:t>проведен анализ обстоятельств</w:t>
      </w:r>
      <w:r>
        <w:rPr>
          <w:sz w:val="30"/>
          <w:szCs w:val="30"/>
        </w:rPr>
        <w:t>,</w:t>
      </w:r>
      <w:r w:rsidRPr="004E2D0F">
        <w:rPr>
          <w:sz w:val="30"/>
          <w:szCs w:val="30"/>
        </w:rPr>
        <w:t xml:space="preserve"> причин травмировани</w:t>
      </w:r>
      <w:r>
        <w:rPr>
          <w:sz w:val="30"/>
          <w:szCs w:val="30"/>
        </w:rPr>
        <w:t>я</w:t>
      </w:r>
      <w:r w:rsidRPr="004E2D0F">
        <w:rPr>
          <w:sz w:val="30"/>
          <w:szCs w:val="30"/>
        </w:rPr>
        <w:t xml:space="preserve"> и гибел</w:t>
      </w:r>
      <w:r>
        <w:rPr>
          <w:sz w:val="30"/>
          <w:szCs w:val="30"/>
        </w:rPr>
        <w:t>и</w:t>
      </w:r>
      <w:r w:rsidRPr="004E2D0F">
        <w:rPr>
          <w:sz w:val="30"/>
          <w:szCs w:val="30"/>
        </w:rPr>
        <w:t xml:space="preserve"> работников на производстве</w:t>
      </w:r>
      <w:r>
        <w:rPr>
          <w:sz w:val="30"/>
          <w:szCs w:val="30"/>
        </w:rPr>
        <w:t xml:space="preserve">, на основании которого </w:t>
      </w:r>
      <w:r w:rsidRPr="004E2D0F">
        <w:rPr>
          <w:sz w:val="30"/>
          <w:szCs w:val="30"/>
        </w:rPr>
        <w:t xml:space="preserve">приняты соответствующие </w:t>
      </w:r>
      <w:r>
        <w:rPr>
          <w:sz w:val="30"/>
          <w:szCs w:val="30"/>
        </w:rPr>
        <w:t xml:space="preserve">профилактические </w:t>
      </w:r>
      <w:r w:rsidRPr="004E2D0F">
        <w:rPr>
          <w:sz w:val="30"/>
          <w:szCs w:val="30"/>
        </w:rPr>
        <w:t>меры.</w:t>
      </w:r>
    </w:p>
    <w:p w14:paraId="7FDAAF7E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1835EB05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133200CF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2A32F6AE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0A302CD7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08AB0A6F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590A518F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04CA2724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3D57D2C6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7472EB9A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6B2A5E35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1849D65C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25074EDF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7D7887A3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3F0808FE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703480AD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19C34CC9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76BC3CB9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1D167AB8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76B6D2B1" w14:textId="77777777" w:rsidR="007A4092" w:rsidRDefault="007A4092" w:rsidP="00E06A92">
      <w:pPr>
        <w:pStyle w:val="ac"/>
        <w:widowControl/>
        <w:autoSpaceDE/>
        <w:autoSpaceDN/>
        <w:adjustRightInd/>
        <w:spacing w:after="0" w:line="228" w:lineRule="auto"/>
        <w:ind w:left="0" w:firstLine="709"/>
        <w:jc w:val="both"/>
        <w:rPr>
          <w:sz w:val="30"/>
          <w:szCs w:val="30"/>
        </w:rPr>
      </w:pPr>
    </w:p>
    <w:p w14:paraId="530FCF3A" w14:textId="77777777" w:rsidR="007A4092" w:rsidRDefault="007A4092" w:rsidP="007A4092">
      <w:pPr>
        <w:ind w:left="7090"/>
        <w:rPr>
          <w:szCs w:val="30"/>
        </w:rPr>
      </w:pPr>
    </w:p>
    <w:p w14:paraId="35EE9F51" w14:textId="6D96F3B1" w:rsidR="007A4092" w:rsidRPr="00E03281" w:rsidRDefault="007A4092" w:rsidP="007A4092">
      <w:pPr>
        <w:ind w:left="7090"/>
        <w:rPr>
          <w:szCs w:val="30"/>
        </w:rPr>
      </w:pPr>
      <w:r w:rsidRPr="00111B2D">
        <w:rPr>
          <w:szCs w:val="30"/>
        </w:rPr>
        <w:lastRenderedPageBreak/>
        <w:t>Приложение 1</w:t>
      </w:r>
    </w:p>
    <w:p w14:paraId="1E62C942" w14:textId="77777777" w:rsidR="007A4092" w:rsidRPr="00E03281" w:rsidRDefault="007A4092" w:rsidP="007A4092">
      <w:pPr>
        <w:pStyle w:val="af"/>
        <w:tabs>
          <w:tab w:val="left" w:pos="709"/>
        </w:tabs>
        <w:spacing w:before="240"/>
        <w:ind w:firstLine="709"/>
        <w:jc w:val="center"/>
        <w:rPr>
          <w:szCs w:val="30"/>
        </w:rPr>
      </w:pPr>
      <w:r>
        <w:rPr>
          <w:szCs w:val="30"/>
        </w:rPr>
        <w:t>Производственный травматизм, человек</w:t>
      </w:r>
    </w:p>
    <w:tbl>
      <w:tblPr>
        <w:tblStyle w:val="ae"/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2126"/>
        <w:gridCol w:w="1418"/>
        <w:gridCol w:w="2126"/>
        <w:gridCol w:w="1418"/>
      </w:tblGrid>
      <w:tr w:rsidR="007A4092" w:rsidRPr="00E03281" w14:paraId="5033967E" w14:textId="77777777" w:rsidTr="00364D59">
        <w:trPr>
          <w:trHeight w:val="353"/>
        </w:trPr>
        <w:tc>
          <w:tcPr>
            <w:tcW w:w="2518" w:type="dxa"/>
            <w:vMerge w:val="restart"/>
            <w:vAlign w:val="center"/>
          </w:tcPr>
          <w:p w14:paraId="4ECFB2DB" w14:textId="77777777" w:rsidR="007A4092" w:rsidRPr="00E03281" w:rsidRDefault="007A4092" w:rsidP="00364D59">
            <w:pPr>
              <w:pStyle w:val="ac"/>
              <w:spacing w:after="0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gridSpan w:val="2"/>
          </w:tcPr>
          <w:p w14:paraId="110D5926" w14:textId="77777777" w:rsidR="007A4092" w:rsidRPr="00306943" w:rsidRDefault="007A4092" w:rsidP="00364D59">
            <w:pPr>
              <w:pStyle w:val="af"/>
              <w:tabs>
                <w:tab w:val="left" w:pos="-4786"/>
              </w:tabs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январь-июнь </w:t>
            </w:r>
            <w:r w:rsidRPr="00306943">
              <w:rPr>
                <w:b/>
                <w:sz w:val="26"/>
                <w:szCs w:val="26"/>
              </w:rPr>
              <w:t>202</w:t>
            </w:r>
            <w:r>
              <w:rPr>
                <w:b/>
                <w:sz w:val="26"/>
                <w:szCs w:val="26"/>
              </w:rPr>
              <w:t>5</w:t>
            </w:r>
            <w:r w:rsidRPr="00306943">
              <w:rPr>
                <w:b/>
                <w:sz w:val="26"/>
                <w:szCs w:val="26"/>
              </w:rPr>
              <w:t xml:space="preserve"> год</w:t>
            </w: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3544" w:type="dxa"/>
            <w:gridSpan w:val="2"/>
          </w:tcPr>
          <w:p w14:paraId="4821B543" w14:textId="77777777" w:rsidR="007A4092" w:rsidRPr="00306943" w:rsidRDefault="007A4092" w:rsidP="00364D59">
            <w:pPr>
              <w:pStyle w:val="af"/>
              <w:tabs>
                <w:tab w:val="left" w:pos="709"/>
              </w:tabs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январь-июнь</w:t>
            </w:r>
            <w:r w:rsidRPr="00306943">
              <w:rPr>
                <w:b/>
                <w:sz w:val="26"/>
                <w:szCs w:val="26"/>
              </w:rPr>
              <w:t xml:space="preserve"> 202</w:t>
            </w:r>
            <w:r>
              <w:rPr>
                <w:b/>
                <w:sz w:val="26"/>
                <w:szCs w:val="26"/>
              </w:rPr>
              <w:t xml:space="preserve">6 </w:t>
            </w:r>
            <w:r w:rsidRPr="00306943">
              <w:rPr>
                <w:b/>
                <w:sz w:val="26"/>
                <w:szCs w:val="26"/>
              </w:rPr>
              <w:t>год</w:t>
            </w:r>
            <w:r>
              <w:rPr>
                <w:b/>
                <w:sz w:val="26"/>
                <w:szCs w:val="26"/>
              </w:rPr>
              <w:t>а</w:t>
            </w:r>
          </w:p>
        </w:tc>
      </w:tr>
      <w:tr w:rsidR="007A4092" w:rsidRPr="00E03281" w14:paraId="34166B77" w14:textId="77777777" w:rsidTr="00364D59">
        <w:trPr>
          <w:trHeight w:val="897"/>
        </w:trPr>
        <w:tc>
          <w:tcPr>
            <w:tcW w:w="2518" w:type="dxa"/>
            <w:vMerge/>
            <w:vAlign w:val="center"/>
          </w:tcPr>
          <w:p w14:paraId="662140BB" w14:textId="77777777" w:rsidR="007A4092" w:rsidRPr="00E03281" w:rsidRDefault="007A4092" w:rsidP="00364D59">
            <w:pPr>
              <w:pStyle w:val="ac"/>
              <w:spacing w:after="0"/>
              <w:ind w:left="0"/>
              <w:rPr>
                <w:b/>
                <w:sz w:val="26"/>
                <w:szCs w:val="26"/>
              </w:rPr>
            </w:pPr>
          </w:p>
        </w:tc>
        <w:tc>
          <w:tcPr>
            <w:tcW w:w="2126" w:type="dxa"/>
          </w:tcPr>
          <w:p w14:paraId="24BD216C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E03281">
              <w:rPr>
                <w:sz w:val="26"/>
                <w:szCs w:val="26"/>
              </w:rPr>
              <w:t>оличество травмированных на производстве</w:t>
            </w:r>
          </w:p>
        </w:tc>
        <w:tc>
          <w:tcPr>
            <w:tcW w:w="1418" w:type="dxa"/>
          </w:tcPr>
          <w:p w14:paraId="06B7FDC3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E03281">
              <w:rPr>
                <w:sz w:val="26"/>
                <w:szCs w:val="26"/>
              </w:rPr>
              <w:t xml:space="preserve">з них погибших </w:t>
            </w:r>
          </w:p>
        </w:tc>
        <w:tc>
          <w:tcPr>
            <w:tcW w:w="2126" w:type="dxa"/>
          </w:tcPr>
          <w:p w14:paraId="5B8EC6EE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E03281">
              <w:rPr>
                <w:sz w:val="26"/>
                <w:szCs w:val="26"/>
              </w:rPr>
              <w:t>оличество травмированных на производстве</w:t>
            </w:r>
          </w:p>
        </w:tc>
        <w:tc>
          <w:tcPr>
            <w:tcW w:w="1418" w:type="dxa"/>
          </w:tcPr>
          <w:p w14:paraId="0F726EEE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</w:t>
            </w:r>
            <w:r w:rsidRPr="00E03281">
              <w:rPr>
                <w:sz w:val="26"/>
                <w:szCs w:val="26"/>
              </w:rPr>
              <w:t xml:space="preserve">з них погибших </w:t>
            </w:r>
          </w:p>
        </w:tc>
      </w:tr>
      <w:tr w:rsidR="007A4092" w:rsidRPr="00E03281" w14:paraId="3957EB2F" w14:textId="77777777" w:rsidTr="00364D59">
        <w:tc>
          <w:tcPr>
            <w:tcW w:w="2518" w:type="dxa"/>
            <w:vAlign w:val="center"/>
          </w:tcPr>
          <w:p w14:paraId="5B258740" w14:textId="77777777" w:rsidR="007A4092" w:rsidRPr="00E03281" w:rsidRDefault="007A4092" w:rsidP="00364D59">
            <w:pPr>
              <w:pStyle w:val="ac"/>
              <w:spacing w:after="0"/>
              <w:ind w:left="0"/>
              <w:rPr>
                <w:b/>
                <w:sz w:val="26"/>
                <w:szCs w:val="26"/>
              </w:rPr>
            </w:pPr>
            <w:r w:rsidRPr="00E03281">
              <w:rPr>
                <w:b/>
                <w:sz w:val="26"/>
                <w:szCs w:val="26"/>
              </w:rPr>
              <w:t>Республика Беларусь</w:t>
            </w:r>
          </w:p>
        </w:tc>
        <w:tc>
          <w:tcPr>
            <w:tcW w:w="2126" w:type="dxa"/>
            <w:vAlign w:val="center"/>
          </w:tcPr>
          <w:p w14:paraId="49C285FB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770</w:t>
            </w:r>
          </w:p>
        </w:tc>
        <w:tc>
          <w:tcPr>
            <w:tcW w:w="1418" w:type="dxa"/>
            <w:vAlign w:val="center"/>
          </w:tcPr>
          <w:p w14:paraId="469ABEF5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</w:t>
            </w:r>
          </w:p>
        </w:tc>
        <w:tc>
          <w:tcPr>
            <w:tcW w:w="2126" w:type="dxa"/>
            <w:vAlign w:val="center"/>
          </w:tcPr>
          <w:p w14:paraId="399C8F80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950</w:t>
            </w:r>
          </w:p>
        </w:tc>
        <w:tc>
          <w:tcPr>
            <w:tcW w:w="1418" w:type="dxa"/>
            <w:vAlign w:val="center"/>
          </w:tcPr>
          <w:p w14:paraId="4639FAD1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</w:t>
            </w:r>
          </w:p>
        </w:tc>
      </w:tr>
      <w:tr w:rsidR="007A4092" w:rsidRPr="00E03281" w14:paraId="11A03A49" w14:textId="77777777" w:rsidTr="00364D59">
        <w:trPr>
          <w:trHeight w:val="195"/>
        </w:trPr>
        <w:tc>
          <w:tcPr>
            <w:tcW w:w="2518" w:type="dxa"/>
            <w:vAlign w:val="center"/>
          </w:tcPr>
          <w:p w14:paraId="7CE639F2" w14:textId="77777777" w:rsidR="007A4092" w:rsidRPr="00E03281" w:rsidRDefault="007A4092" w:rsidP="00364D59">
            <w:pPr>
              <w:pStyle w:val="ac"/>
              <w:spacing w:after="0"/>
              <w:ind w:left="0" w:firstLine="284"/>
              <w:rPr>
                <w:sz w:val="26"/>
                <w:szCs w:val="26"/>
              </w:rPr>
            </w:pPr>
            <w:r w:rsidRPr="00E03281">
              <w:rPr>
                <w:sz w:val="26"/>
                <w:szCs w:val="26"/>
              </w:rPr>
              <w:t xml:space="preserve">Брестская </w:t>
            </w:r>
          </w:p>
        </w:tc>
        <w:tc>
          <w:tcPr>
            <w:tcW w:w="2126" w:type="dxa"/>
          </w:tcPr>
          <w:p w14:paraId="2749EAE2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</w:t>
            </w:r>
          </w:p>
        </w:tc>
        <w:tc>
          <w:tcPr>
            <w:tcW w:w="1418" w:type="dxa"/>
          </w:tcPr>
          <w:p w14:paraId="59C49E37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126" w:type="dxa"/>
          </w:tcPr>
          <w:p w14:paraId="66F69412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</w:t>
            </w:r>
          </w:p>
        </w:tc>
        <w:tc>
          <w:tcPr>
            <w:tcW w:w="1418" w:type="dxa"/>
          </w:tcPr>
          <w:p w14:paraId="1C9B6C8E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7A4092" w:rsidRPr="00E03281" w14:paraId="1901AF74" w14:textId="77777777" w:rsidTr="00364D59">
        <w:tc>
          <w:tcPr>
            <w:tcW w:w="2518" w:type="dxa"/>
            <w:vAlign w:val="center"/>
          </w:tcPr>
          <w:p w14:paraId="4AE8CCEC" w14:textId="77777777" w:rsidR="007A4092" w:rsidRPr="00E03281" w:rsidRDefault="007A4092" w:rsidP="00364D59">
            <w:pPr>
              <w:pStyle w:val="ac"/>
              <w:spacing w:after="0"/>
              <w:ind w:left="0" w:firstLine="284"/>
              <w:rPr>
                <w:sz w:val="26"/>
                <w:szCs w:val="26"/>
              </w:rPr>
            </w:pPr>
            <w:r w:rsidRPr="00E03281">
              <w:rPr>
                <w:sz w:val="26"/>
                <w:szCs w:val="26"/>
              </w:rPr>
              <w:t xml:space="preserve">Витебская </w:t>
            </w:r>
          </w:p>
        </w:tc>
        <w:tc>
          <w:tcPr>
            <w:tcW w:w="2126" w:type="dxa"/>
          </w:tcPr>
          <w:p w14:paraId="600A61BC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</w:t>
            </w:r>
          </w:p>
        </w:tc>
        <w:tc>
          <w:tcPr>
            <w:tcW w:w="1418" w:type="dxa"/>
          </w:tcPr>
          <w:p w14:paraId="095447A3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14:paraId="014CDFA2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</w:p>
        </w:tc>
        <w:tc>
          <w:tcPr>
            <w:tcW w:w="1418" w:type="dxa"/>
          </w:tcPr>
          <w:p w14:paraId="7D2BEBCA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7A4092" w:rsidRPr="00E03281" w14:paraId="40E91EBF" w14:textId="77777777" w:rsidTr="00364D59">
        <w:tc>
          <w:tcPr>
            <w:tcW w:w="2518" w:type="dxa"/>
            <w:vAlign w:val="center"/>
          </w:tcPr>
          <w:p w14:paraId="70B4B8F3" w14:textId="77777777" w:rsidR="007A4092" w:rsidRPr="00E03281" w:rsidRDefault="007A4092" w:rsidP="00364D59">
            <w:pPr>
              <w:pStyle w:val="ac"/>
              <w:spacing w:after="0"/>
              <w:ind w:left="0" w:firstLine="284"/>
              <w:rPr>
                <w:sz w:val="26"/>
                <w:szCs w:val="26"/>
              </w:rPr>
            </w:pPr>
            <w:r w:rsidRPr="00E03281">
              <w:rPr>
                <w:sz w:val="26"/>
                <w:szCs w:val="26"/>
              </w:rPr>
              <w:t xml:space="preserve">Гомельская </w:t>
            </w:r>
          </w:p>
        </w:tc>
        <w:tc>
          <w:tcPr>
            <w:tcW w:w="2126" w:type="dxa"/>
          </w:tcPr>
          <w:p w14:paraId="60282AE0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</w:t>
            </w:r>
          </w:p>
        </w:tc>
        <w:tc>
          <w:tcPr>
            <w:tcW w:w="1418" w:type="dxa"/>
          </w:tcPr>
          <w:p w14:paraId="0001C319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126" w:type="dxa"/>
          </w:tcPr>
          <w:p w14:paraId="5EA642E3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</w:t>
            </w:r>
          </w:p>
        </w:tc>
        <w:tc>
          <w:tcPr>
            <w:tcW w:w="1418" w:type="dxa"/>
          </w:tcPr>
          <w:p w14:paraId="2B60F022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7A4092" w:rsidRPr="00E03281" w14:paraId="2019A7EE" w14:textId="77777777" w:rsidTr="00364D59">
        <w:tc>
          <w:tcPr>
            <w:tcW w:w="2518" w:type="dxa"/>
            <w:vAlign w:val="center"/>
          </w:tcPr>
          <w:p w14:paraId="4A4D496C" w14:textId="77777777" w:rsidR="007A4092" w:rsidRPr="00E03281" w:rsidRDefault="007A4092" w:rsidP="00364D59">
            <w:pPr>
              <w:pStyle w:val="ac"/>
              <w:spacing w:after="0"/>
              <w:ind w:left="0" w:firstLine="284"/>
              <w:rPr>
                <w:sz w:val="26"/>
                <w:szCs w:val="26"/>
              </w:rPr>
            </w:pPr>
            <w:r w:rsidRPr="00E03281">
              <w:rPr>
                <w:sz w:val="26"/>
                <w:szCs w:val="26"/>
              </w:rPr>
              <w:t xml:space="preserve">Гродненская </w:t>
            </w:r>
          </w:p>
        </w:tc>
        <w:tc>
          <w:tcPr>
            <w:tcW w:w="2126" w:type="dxa"/>
          </w:tcPr>
          <w:p w14:paraId="12068B61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</w:t>
            </w:r>
          </w:p>
        </w:tc>
        <w:tc>
          <w:tcPr>
            <w:tcW w:w="1418" w:type="dxa"/>
          </w:tcPr>
          <w:p w14:paraId="201DC53B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126" w:type="dxa"/>
          </w:tcPr>
          <w:p w14:paraId="31243CBB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</w:t>
            </w:r>
          </w:p>
        </w:tc>
        <w:tc>
          <w:tcPr>
            <w:tcW w:w="1418" w:type="dxa"/>
          </w:tcPr>
          <w:p w14:paraId="563A92AC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7A4092" w:rsidRPr="00E03281" w14:paraId="673F1568" w14:textId="77777777" w:rsidTr="00364D59">
        <w:tc>
          <w:tcPr>
            <w:tcW w:w="2518" w:type="dxa"/>
            <w:vAlign w:val="center"/>
          </w:tcPr>
          <w:p w14:paraId="134C07F7" w14:textId="77777777" w:rsidR="007A4092" w:rsidRPr="00E03281" w:rsidRDefault="007A4092" w:rsidP="00364D59">
            <w:pPr>
              <w:pStyle w:val="ac"/>
              <w:spacing w:after="0"/>
              <w:ind w:left="0" w:firstLine="284"/>
              <w:rPr>
                <w:sz w:val="26"/>
                <w:szCs w:val="26"/>
              </w:rPr>
            </w:pPr>
            <w:r w:rsidRPr="00E03281">
              <w:rPr>
                <w:sz w:val="26"/>
                <w:szCs w:val="26"/>
              </w:rPr>
              <w:t>г. Минск</w:t>
            </w:r>
          </w:p>
        </w:tc>
        <w:tc>
          <w:tcPr>
            <w:tcW w:w="2126" w:type="dxa"/>
          </w:tcPr>
          <w:p w14:paraId="66DA528A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</w:t>
            </w:r>
          </w:p>
        </w:tc>
        <w:tc>
          <w:tcPr>
            <w:tcW w:w="1418" w:type="dxa"/>
          </w:tcPr>
          <w:p w14:paraId="609D60BB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126" w:type="dxa"/>
          </w:tcPr>
          <w:p w14:paraId="1094D5A8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</w:t>
            </w:r>
          </w:p>
        </w:tc>
        <w:tc>
          <w:tcPr>
            <w:tcW w:w="1418" w:type="dxa"/>
          </w:tcPr>
          <w:p w14:paraId="38D53AD7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  <w:tr w:rsidR="007A4092" w:rsidRPr="00E03281" w14:paraId="3EC54728" w14:textId="77777777" w:rsidTr="00364D59">
        <w:tc>
          <w:tcPr>
            <w:tcW w:w="2518" w:type="dxa"/>
            <w:vAlign w:val="center"/>
          </w:tcPr>
          <w:p w14:paraId="7A2525AC" w14:textId="77777777" w:rsidR="007A4092" w:rsidRPr="00E03281" w:rsidRDefault="007A4092" w:rsidP="00364D59">
            <w:pPr>
              <w:pStyle w:val="ac"/>
              <w:spacing w:after="0"/>
              <w:ind w:left="0" w:firstLine="284"/>
              <w:rPr>
                <w:sz w:val="26"/>
                <w:szCs w:val="26"/>
              </w:rPr>
            </w:pPr>
            <w:r w:rsidRPr="00E03281">
              <w:rPr>
                <w:sz w:val="26"/>
                <w:szCs w:val="26"/>
              </w:rPr>
              <w:t xml:space="preserve">Минская </w:t>
            </w:r>
          </w:p>
        </w:tc>
        <w:tc>
          <w:tcPr>
            <w:tcW w:w="2126" w:type="dxa"/>
          </w:tcPr>
          <w:p w14:paraId="7E233117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</w:t>
            </w:r>
          </w:p>
        </w:tc>
        <w:tc>
          <w:tcPr>
            <w:tcW w:w="1418" w:type="dxa"/>
          </w:tcPr>
          <w:p w14:paraId="271F3811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2126" w:type="dxa"/>
          </w:tcPr>
          <w:p w14:paraId="73B6AFA0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211</w:t>
            </w:r>
          </w:p>
        </w:tc>
        <w:tc>
          <w:tcPr>
            <w:tcW w:w="1418" w:type="dxa"/>
          </w:tcPr>
          <w:p w14:paraId="427C89F5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</w:tr>
      <w:tr w:rsidR="007A4092" w:rsidRPr="00DD5F2A" w14:paraId="202CCC11" w14:textId="77777777" w:rsidTr="00364D59">
        <w:tc>
          <w:tcPr>
            <w:tcW w:w="2518" w:type="dxa"/>
            <w:vAlign w:val="center"/>
          </w:tcPr>
          <w:p w14:paraId="3147AA7D" w14:textId="77777777" w:rsidR="007A4092" w:rsidRPr="00E03281" w:rsidRDefault="007A4092" w:rsidP="00364D59">
            <w:pPr>
              <w:pStyle w:val="ac"/>
              <w:spacing w:after="0"/>
              <w:ind w:left="0" w:right="-108" w:firstLine="284"/>
              <w:rPr>
                <w:sz w:val="26"/>
                <w:szCs w:val="26"/>
              </w:rPr>
            </w:pPr>
            <w:r w:rsidRPr="00E03281">
              <w:rPr>
                <w:sz w:val="26"/>
                <w:szCs w:val="26"/>
              </w:rPr>
              <w:t xml:space="preserve">Могилевская </w:t>
            </w:r>
          </w:p>
        </w:tc>
        <w:tc>
          <w:tcPr>
            <w:tcW w:w="2126" w:type="dxa"/>
          </w:tcPr>
          <w:p w14:paraId="256458E6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</w:p>
        </w:tc>
        <w:tc>
          <w:tcPr>
            <w:tcW w:w="1418" w:type="dxa"/>
          </w:tcPr>
          <w:p w14:paraId="15B34114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126" w:type="dxa"/>
          </w:tcPr>
          <w:p w14:paraId="18D467B9" w14:textId="77777777" w:rsidR="007A4092" w:rsidRPr="00E03281" w:rsidRDefault="007A4092" w:rsidP="00364D59">
            <w:pPr>
              <w:pStyle w:val="af"/>
              <w:tabs>
                <w:tab w:val="left" w:pos="709"/>
              </w:tabs>
              <w:ind w:right="73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</w:p>
        </w:tc>
        <w:tc>
          <w:tcPr>
            <w:tcW w:w="1418" w:type="dxa"/>
          </w:tcPr>
          <w:p w14:paraId="279BD450" w14:textId="77777777" w:rsidR="007A4092" w:rsidRPr="00E03281" w:rsidRDefault="007A4092" w:rsidP="00364D59">
            <w:pPr>
              <w:pStyle w:val="af"/>
              <w:ind w:right="31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</w:tbl>
    <w:p w14:paraId="719D7B32" w14:textId="77777777" w:rsidR="007A4092" w:rsidRPr="00DD5F2A" w:rsidRDefault="007A4092" w:rsidP="007A4092">
      <w:pPr>
        <w:ind w:firstLine="709"/>
        <w:jc w:val="right"/>
        <w:rPr>
          <w:spacing w:val="-5"/>
          <w:szCs w:val="30"/>
          <w:highlight w:val="yellow"/>
        </w:rPr>
      </w:pPr>
    </w:p>
    <w:p w14:paraId="418C10E5" w14:textId="77777777" w:rsidR="007A4092" w:rsidRDefault="007A4092" w:rsidP="007A4092">
      <w:pPr>
        <w:ind w:left="7088" w:firstLine="2"/>
        <w:rPr>
          <w:spacing w:val="-5"/>
          <w:szCs w:val="30"/>
        </w:rPr>
      </w:pPr>
      <w:r w:rsidRPr="00E03281">
        <w:rPr>
          <w:spacing w:val="-5"/>
          <w:szCs w:val="30"/>
        </w:rPr>
        <w:t>Приложение 2</w:t>
      </w:r>
    </w:p>
    <w:p w14:paraId="3570F20A" w14:textId="77777777" w:rsidR="007A4092" w:rsidRPr="00E03281" w:rsidRDefault="007A4092" w:rsidP="007A4092">
      <w:pPr>
        <w:ind w:left="7088" w:firstLine="2"/>
        <w:rPr>
          <w:spacing w:val="-5"/>
          <w:szCs w:val="30"/>
        </w:rPr>
      </w:pPr>
    </w:p>
    <w:p w14:paraId="49024319" w14:textId="77777777" w:rsidR="007A4092" w:rsidRDefault="007A4092" w:rsidP="007A4092">
      <w:pPr>
        <w:pStyle w:val="af"/>
        <w:tabs>
          <w:tab w:val="left" w:pos="709"/>
        </w:tabs>
        <w:spacing w:line="280" w:lineRule="exact"/>
        <w:ind w:firstLine="709"/>
        <w:jc w:val="center"/>
        <w:rPr>
          <w:szCs w:val="30"/>
        </w:rPr>
      </w:pPr>
      <w:r w:rsidRPr="00E03281">
        <w:rPr>
          <w:szCs w:val="30"/>
        </w:rPr>
        <w:t xml:space="preserve">Коэффициент частоты производственного травматизма </w:t>
      </w:r>
    </w:p>
    <w:tbl>
      <w:tblPr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1517"/>
        <w:gridCol w:w="1509"/>
        <w:gridCol w:w="1648"/>
        <w:gridCol w:w="1711"/>
      </w:tblGrid>
      <w:tr w:rsidR="007A4092" w:rsidRPr="00FF1047" w14:paraId="402C83F3" w14:textId="77777777" w:rsidTr="00364D59">
        <w:tc>
          <w:tcPr>
            <w:tcW w:w="1556" w:type="pct"/>
            <w:vMerge w:val="restart"/>
          </w:tcPr>
          <w:p w14:paraId="76D4EB46" w14:textId="77777777" w:rsidR="007A4092" w:rsidRPr="00FF1047" w:rsidRDefault="007A4092" w:rsidP="00364D5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444" w:type="pct"/>
            <w:gridSpan w:val="4"/>
          </w:tcPr>
          <w:p w14:paraId="6152CA6C" w14:textId="77777777" w:rsidR="007A4092" w:rsidRPr="00FF1047" w:rsidRDefault="007A4092" w:rsidP="00364D5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Коэффициент частоты производственного травматизма</w:t>
            </w:r>
          </w:p>
        </w:tc>
      </w:tr>
      <w:tr w:rsidR="007A4092" w:rsidRPr="00FF1047" w14:paraId="3023ACB8" w14:textId="77777777" w:rsidTr="00364D59">
        <w:tc>
          <w:tcPr>
            <w:tcW w:w="1556" w:type="pct"/>
            <w:vMerge/>
          </w:tcPr>
          <w:p w14:paraId="06CEDEA4" w14:textId="77777777" w:rsidR="007A4092" w:rsidRPr="00FF1047" w:rsidRDefault="007A4092" w:rsidP="00364D5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32" w:type="pct"/>
            <w:gridSpan w:val="2"/>
          </w:tcPr>
          <w:p w14:paraId="493FF97E" w14:textId="77777777" w:rsidR="007A4092" w:rsidRPr="00FF1047" w:rsidRDefault="007A4092" w:rsidP="00364D59">
            <w:pPr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общий</w:t>
            </w:r>
          </w:p>
        </w:tc>
        <w:tc>
          <w:tcPr>
            <w:tcW w:w="1812" w:type="pct"/>
            <w:gridSpan w:val="2"/>
          </w:tcPr>
          <w:p w14:paraId="36532E4A" w14:textId="77777777" w:rsidR="007A4092" w:rsidRPr="00FF1047" w:rsidRDefault="007A4092" w:rsidP="00364D59">
            <w:pPr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со смертельным исходом</w:t>
            </w:r>
          </w:p>
        </w:tc>
      </w:tr>
      <w:tr w:rsidR="007A4092" w:rsidRPr="00FF1047" w14:paraId="63672840" w14:textId="77777777" w:rsidTr="00364D59">
        <w:tc>
          <w:tcPr>
            <w:tcW w:w="1556" w:type="pct"/>
            <w:vMerge/>
            <w:vAlign w:val="center"/>
          </w:tcPr>
          <w:p w14:paraId="63A5CE88" w14:textId="77777777" w:rsidR="007A4092" w:rsidRPr="00FF1047" w:rsidRDefault="007A4092" w:rsidP="00364D59">
            <w:pPr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632" w:type="pct"/>
            <w:gridSpan w:val="2"/>
          </w:tcPr>
          <w:p w14:paraId="6AF12061" w14:textId="77777777" w:rsidR="007A4092" w:rsidRPr="00FF1047" w:rsidRDefault="007A4092" w:rsidP="00364D59">
            <w:pPr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январь-июнь</w:t>
            </w:r>
          </w:p>
        </w:tc>
        <w:tc>
          <w:tcPr>
            <w:tcW w:w="1812" w:type="pct"/>
            <w:gridSpan w:val="2"/>
          </w:tcPr>
          <w:p w14:paraId="3F74156F" w14:textId="77777777" w:rsidR="007A4092" w:rsidRPr="00FF1047" w:rsidRDefault="007A4092" w:rsidP="00364D59">
            <w:pPr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январь-июнь</w:t>
            </w:r>
          </w:p>
        </w:tc>
      </w:tr>
      <w:tr w:rsidR="007A4092" w:rsidRPr="00FF1047" w14:paraId="6F681834" w14:textId="77777777" w:rsidTr="00364D59">
        <w:tc>
          <w:tcPr>
            <w:tcW w:w="1556" w:type="pct"/>
            <w:vMerge/>
            <w:vAlign w:val="center"/>
          </w:tcPr>
          <w:p w14:paraId="078012CB" w14:textId="77777777" w:rsidR="007A4092" w:rsidRPr="00FF1047" w:rsidRDefault="007A4092" w:rsidP="00364D59">
            <w:pPr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818" w:type="pct"/>
          </w:tcPr>
          <w:p w14:paraId="575DACAB" w14:textId="77777777" w:rsidR="007A4092" w:rsidRPr="00FF1047" w:rsidRDefault="007A4092" w:rsidP="00364D59">
            <w:pPr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2025 года</w:t>
            </w:r>
          </w:p>
        </w:tc>
        <w:tc>
          <w:tcPr>
            <w:tcW w:w="814" w:type="pct"/>
          </w:tcPr>
          <w:p w14:paraId="3FB5FB6E" w14:textId="77777777" w:rsidR="007A4092" w:rsidRPr="00FF1047" w:rsidRDefault="007A4092" w:rsidP="00364D59">
            <w:pPr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2026 года</w:t>
            </w:r>
          </w:p>
        </w:tc>
        <w:tc>
          <w:tcPr>
            <w:tcW w:w="889" w:type="pct"/>
          </w:tcPr>
          <w:p w14:paraId="437B8699" w14:textId="77777777" w:rsidR="007A4092" w:rsidRPr="00FF1047" w:rsidRDefault="007A4092" w:rsidP="00364D59">
            <w:pPr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2025 года</w:t>
            </w:r>
          </w:p>
        </w:tc>
        <w:tc>
          <w:tcPr>
            <w:tcW w:w="923" w:type="pct"/>
          </w:tcPr>
          <w:p w14:paraId="74E77B0A" w14:textId="77777777" w:rsidR="007A4092" w:rsidRPr="00FF1047" w:rsidRDefault="007A4092" w:rsidP="00364D59">
            <w:pPr>
              <w:jc w:val="center"/>
              <w:rPr>
                <w:sz w:val="24"/>
                <w:szCs w:val="24"/>
              </w:rPr>
            </w:pPr>
            <w:r w:rsidRPr="00FF1047">
              <w:rPr>
                <w:sz w:val="24"/>
                <w:szCs w:val="24"/>
              </w:rPr>
              <w:t>2026 года</w:t>
            </w:r>
          </w:p>
        </w:tc>
      </w:tr>
      <w:tr w:rsidR="007A4092" w:rsidRPr="00FF1047" w14:paraId="2CC7E6ED" w14:textId="77777777" w:rsidTr="00364D59">
        <w:trPr>
          <w:trHeight w:val="209"/>
        </w:trPr>
        <w:tc>
          <w:tcPr>
            <w:tcW w:w="1556" w:type="pct"/>
            <w:vAlign w:val="center"/>
          </w:tcPr>
          <w:p w14:paraId="0775808D" w14:textId="77777777" w:rsidR="007A4092" w:rsidRPr="00FF1047" w:rsidRDefault="007A4092" w:rsidP="00364D59">
            <w:pPr>
              <w:rPr>
                <w:b/>
                <w:sz w:val="28"/>
                <w:szCs w:val="28"/>
              </w:rPr>
            </w:pPr>
            <w:r w:rsidRPr="00FF1047">
              <w:rPr>
                <w:b/>
                <w:sz w:val="28"/>
                <w:szCs w:val="28"/>
              </w:rPr>
              <w:t>Республика Беларусь</w:t>
            </w:r>
          </w:p>
        </w:tc>
        <w:tc>
          <w:tcPr>
            <w:tcW w:w="818" w:type="pct"/>
          </w:tcPr>
          <w:p w14:paraId="41D145DD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b/>
                <w:sz w:val="28"/>
                <w:szCs w:val="28"/>
              </w:rPr>
            </w:pPr>
            <w:r w:rsidRPr="00FF1047">
              <w:rPr>
                <w:b/>
                <w:sz w:val="28"/>
                <w:szCs w:val="28"/>
              </w:rPr>
              <w:t>21,0</w:t>
            </w:r>
          </w:p>
        </w:tc>
        <w:tc>
          <w:tcPr>
            <w:tcW w:w="814" w:type="pct"/>
          </w:tcPr>
          <w:p w14:paraId="1472024F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b/>
                <w:sz w:val="28"/>
                <w:szCs w:val="28"/>
              </w:rPr>
            </w:pPr>
            <w:r w:rsidRPr="00FF1047">
              <w:rPr>
                <w:b/>
                <w:sz w:val="28"/>
                <w:szCs w:val="28"/>
              </w:rPr>
              <w:t>25,5</w:t>
            </w:r>
          </w:p>
        </w:tc>
        <w:tc>
          <w:tcPr>
            <w:tcW w:w="889" w:type="pct"/>
          </w:tcPr>
          <w:p w14:paraId="74CF4E10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600"/>
              <w:jc w:val="right"/>
              <w:rPr>
                <w:b/>
                <w:sz w:val="28"/>
                <w:szCs w:val="28"/>
              </w:rPr>
            </w:pPr>
            <w:r w:rsidRPr="00FF1047">
              <w:rPr>
                <w:b/>
                <w:sz w:val="28"/>
                <w:szCs w:val="28"/>
              </w:rPr>
              <w:t>1,5</w:t>
            </w:r>
          </w:p>
        </w:tc>
        <w:tc>
          <w:tcPr>
            <w:tcW w:w="923" w:type="pct"/>
          </w:tcPr>
          <w:p w14:paraId="4FF2B2F3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600"/>
              <w:jc w:val="right"/>
              <w:rPr>
                <w:b/>
                <w:sz w:val="28"/>
                <w:szCs w:val="28"/>
              </w:rPr>
            </w:pPr>
            <w:r w:rsidRPr="00FF1047">
              <w:rPr>
                <w:b/>
                <w:sz w:val="28"/>
                <w:szCs w:val="28"/>
              </w:rPr>
              <w:t>1,3</w:t>
            </w:r>
          </w:p>
        </w:tc>
      </w:tr>
      <w:tr w:rsidR="007A4092" w:rsidRPr="00FF1047" w14:paraId="729F9A58" w14:textId="77777777" w:rsidTr="00364D59">
        <w:trPr>
          <w:trHeight w:val="244"/>
        </w:trPr>
        <w:tc>
          <w:tcPr>
            <w:tcW w:w="1556" w:type="pct"/>
            <w:vAlign w:val="center"/>
          </w:tcPr>
          <w:p w14:paraId="0BF2D2FD" w14:textId="77777777" w:rsidR="007A4092" w:rsidRPr="00FF1047" w:rsidRDefault="007A4092" w:rsidP="00364D59">
            <w:pPr>
              <w:ind w:firstLine="284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 xml:space="preserve">Брестская </w:t>
            </w:r>
          </w:p>
        </w:tc>
        <w:tc>
          <w:tcPr>
            <w:tcW w:w="818" w:type="pct"/>
          </w:tcPr>
          <w:p w14:paraId="7D94F2EC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23,3</w:t>
            </w:r>
          </w:p>
        </w:tc>
        <w:tc>
          <w:tcPr>
            <w:tcW w:w="814" w:type="pct"/>
          </w:tcPr>
          <w:p w14:paraId="56383EB8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31,8</w:t>
            </w:r>
          </w:p>
        </w:tc>
        <w:tc>
          <w:tcPr>
            <w:tcW w:w="889" w:type="pct"/>
          </w:tcPr>
          <w:p w14:paraId="46CB03C4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1,3</w:t>
            </w:r>
          </w:p>
        </w:tc>
        <w:tc>
          <w:tcPr>
            <w:tcW w:w="923" w:type="pct"/>
          </w:tcPr>
          <w:p w14:paraId="755C57C2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1,9</w:t>
            </w:r>
          </w:p>
        </w:tc>
      </w:tr>
      <w:tr w:rsidR="007A4092" w:rsidRPr="00FF1047" w14:paraId="455820DE" w14:textId="77777777" w:rsidTr="00364D59">
        <w:tc>
          <w:tcPr>
            <w:tcW w:w="1556" w:type="pct"/>
            <w:vAlign w:val="center"/>
          </w:tcPr>
          <w:p w14:paraId="6FF11F52" w14:textId="77777777" w:rsidR="007A4092" w:rsidRPr="00FF1047" w:rsidRDefault="007A4092" w:rsidP="00364D59">
            <w:pPr>
              <w:ind w:firstLine="284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 xml:space="preserve">Витебская </w:t>
            </w:r>
          </w:p>
        </w:tc>
        <w:tc>
          <w:tcPr>
            <w:tcW w:w="818" w:type="pct"/>
          </w:tcPr>
          <w:p w14:paraId="104B88A6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22,5</w:t>
            </w:r>
          </w:p>
        </w:tc>
        <w:tc>
          <w:tcPr>
            <w:tcW w:w="814" w:type="pct"/>
          </w:tcPr>
          <w:p w14:paraId="3CC60586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24,9</w:t>
            </w:r>
          </w:p>
        </w:tc>
        <w:tc>
          <w:tcPr>
            <w:tcW w:w="889" w:type="pct"/>
          </w:tcPr>
          <w:p w14:paraId="13CEA885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0,8</w:t>
            </w:r>
          </w:p>
        </w:tc>
        <w:tc>
          <w:tcPr>
            <w:tcW w:w="923" w:type="pct"/>
          </w:tcPr>
          <w:p w14:paraId="7A23AAB0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0,8</w:t>
            </w:r>
          </w:p>
        </w:tc>
      </w:tr>
      <w:tr w:rsidR="007A4092" w:rsidRPr="00FF1047" w14:paraId="5E4B6106" w14:textId="77777777" w:rsidTr="00364D59">
        <w:trPr>
          <w:trHeight w:val="311"/>
        </w:trPr>
        <w:tc>
          <w:tcPr>
            <w:tcW w:w="1556" w:type="pct"/>
            <w:vAlign w:val="center"/>
          </w:tcPr>
          <w:p w14:paraId="60F1B319" w14:textId="77777777" w:rsidR="007A4092" w:rsidRPr="00FF1047" w:rsidRDefault="007A4092" w:rsidP="00364D59">
            <w:pPr>
              <w:ind w:firstLine="284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 xml:space="preserve">Гомельская </w:t>
            </w:r>
          </w:p>
        </w:tc>
        <w:tc>
          <w:tcPr>
            <w:tcW w:w="818" w:type="pct"/>
          </w:tcPr>
          <w:p w14:paraId="3370A6BE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20,1</w:t>
            </w:r>
          </w:p>
        </w:tc>
        <w:tc>
          <w:tcPr>
            <w:tcW w:w="814" w:type="pct"/>
          </w:tcPr>
          <w:p w14:paraId="03B986A4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24,8</w:t>
            </w:r>
          </w:p>
        </w:tc>
        <w:tc>
          <w:tcPr>
            <w:tcW w:w="889" w:type="pct"/>
          </w:tcPr>
          <w:p w14:paraId="7F6EFD38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1,3</w:t>
            </w:r>
          </w:p>
        </w:tc>
        <w:tc>
          <w:tcPr>
            <w:tcW w:w="923" w:type="pct"/>
          </w:tcPr>
          <w:p w14:paraId="5FF53DA9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0,9</w:t>
            </w:r>
          </w:p>
        </w:tc>
      </w:tr>
      <w:tr w:rsidR="007A4092" w:rsidRPr="00FF1047" w14:paraId="70174A58" w14:textId="77777777" w:rsidTr="00364D59">
        <w:trPr>
          <w:trHeight w:val="204"/>
        </w:trPr>
        <w:tc>
          <w:tcPr>
            <w:tcW w:w="1556" w:type="pct"/>
            <w:vAlign w:val="center"/>
          </w:tcPr>
          <w:p w14:paraId="0CD5FAD9" w14:textId="77777777" w:rsidR="007A4092" w:rsidRPr="00FF1047" w:rsidRDefault="007A4092" w:rsidP="00364D59">
            <w:pPr>
              <w:ind w:firstLine="284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 xml:space="preserve">Гродненская </w:t>
            </w:r>
          </w:p>
        </w:tc>
        <w:tc>
          <w:tcPr>
            <w:tcW w:w="818" w:type="pct"/>
          </w:tcPr>
          <w:p w14:paraId="08051E3E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21,7</w:t>
            </w:r>
          </w:p>
        </w:tc>
        <w:tc>
          <w:tcPr>
            <w:tcW w:w="814" w:type="pct"/>
          </w:tcPr>
          <w:p w14:paraId="4765E7F8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29,6</w:t>
            </w:r>
          </w:p>
        </w:tc>
        <w:tc>
          <w:tcPr>
            <w:tcW w:w="889" w:type="pct"/>
          </w:tcPr>
          <w:p w14:paraId="2B80FED2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2,0</w:t>
            </w:r>
          </w:p>
        </w:tc>
        <w:tc>
          <w:tcPr>
            <w:tcW w:w="923" w:type="pct"/>
          </w:tcPr>
          <w:p w14:paraId="0EBC7D15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0,6</w:t>
            </w:r>
          </w:p>
        </w:tc>
      </w:tr>
      <w:tr w:rsidR="007A4092" w:rsidRPr="00FF1047" w14:paraId="42BFFDDF" w14:textId="77777777" w:rsidTr="00364D59">
        <w:trPr>
          <w:trHeight w:val="238"/>
        </w:trPr>
        <w:tc>
          <w:tcPr>
            <w:tcW w:w="1556" w:type="pct"/>
            <w:vAlign w:val="center"/>
          </w:tcPr>
          <w:p w14:paraId="488C0941" w14:textId="77777777" w:rsidR="007A4092" w:rsidRPr="00FF1047" w:rsidRDefault="007A4092" w:rsidP="00364D59">
            <w:pPr>
              <w:ind w:firstLine="284"/>
              <w:rPr>
                <w:sz w:val="28"/>
                <w:szCs w:val="28"/>
              </w:rPr>
            </w:pPr>
            <w:proofErr w:type="spellStart"/>
            <w:r w:rsidRPr="00FF1047">
              <w:rPr>
                <w:sz w:val="28"/>
                <w:szCs w:val="28"/>
              </w:rPr>
              <w:t>г.Минск</w:t>
            </w:r>
            <w:proofErr w:type="spellEnd"/>
          </w:p>
        </w:tc>
        <w:tc>
          <w:tcPr>
            <w:tcW w:w="818" w:type="pct"/>
          </w:tcPr>
          <w:p w14:paraId="3F4BE30C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13,4</w:t>
            </w:r>
          </w:p>
        </w:tc>
        <w:tc>
          <w:tcPr>
            <w:tcW w:w="814" w:type="pct"/>
          </w:tcPr>
          <w:p w14:paraId="5D52146E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16,0</w:t>
            </w:r>
          </w:p>
        </w:tc>
        <w:tc>
          <w:tcPr>
            <w:tcW w:w="889" w:type="pct"/>
          </w:tcPr>
          <w:p w14:paraId="30E6AE55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0,8</w:t>
            </w:r>
          </w:p>
        </w:tc>
        <w:tc>
          <w:tcPr>
            <w:tcW w:w="923" w:type="pct"/>
          </w:tcPr>
          <w:p w14:paraId="1CBABBB6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1,1</w:t>
            </w:r>
          </w:p>
        </w:tc>
      </w:tr>
      <w:tr w:rsidR="007A4092" w:rsidRPr="00FF1047" w14:paraId="1F896AF5" w14:textId="77777777" w:rsidTr="00364D59">
        <w:tc>
          <w:tcPr>
            <w:tcW w:w="1556" w:type="pct"/>
            <w:vAlign w:val="center"/>
          </w:tcPr>
          <w:p w14:paraId="5A7B3C29" w14:textId="77777777" w:rsidR="007A4092" w:rsidRPr="00FF1047" w:rsidRDefault="007A4092" w:rsidP="00364D59">
            <w:pPr>
              <w:ind w:firstLine="284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 xml:space="preserve">Минская </w:t>
            </w:r>
          </w:p>
        </w:tc>
        <w:tc>
          <w:tcPr>
            <w:tcW w:w="818" w:type="pct"/>
          </w:tcPr>
          <w:p w14:paraId="44BFDD2A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27,3</w:t>
            </w:r>
          </w:p>
        </w:tc>
        <w:tc>
          <w:tcPr>
            <w:tcW w:w="814" w:type="pct"/>
          </w:tcPr>
          <w:p w14:paraId="0F948028" w14:textId="77777777" w:rsidR="007A4092" w:rsidRPr="00FF1047" w:rsidRDefault="007A4092" w:rsidP="00364D59">
            <w:pPr>
              <w:tabs>
                <w:tab w:val="left" w:pos="1026"/>
              </w:tabs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35,7</w:t>
            </w:r>
          </w:p>
        </w:tc>
        <w:tc>
          <w:tcPr>
            <w:tcW w:w="889" w:type="pct"/>
          </w:tcPr>
          <w:p w14:paraId="4F054796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2,9</w:t>
            </w:r>
          </w:p>
        </w:tc>
        <w:tc>
          <w:tcPr>
            <w:tcW w:w="923" w:type="pct"/>
          </w:tcPr>
          <w:p w14:paraId="18982328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2,4</w:t>
            </w:r>
          </w:p>
        </w:tc>
      </w:tr>
      <w:tr w:rsidR="007A4092" w:rsidRPr="00FF1047" w14:paraId="0F01BDAA" w14:textId="77777777" w:rsidTr="00364D59">
        <w:tc>
          <w:tcPr>
            <w:tcW w:w="1556" w:type="pct"/>
            <w:vAlign w:val="center"/>
          </w:tcPr>
          <w:p w14:paraId="75D90008" w14:textId="77777777" w:rsidR="007A4092" w:rsidRPr="00FF1047" w:rsidRDefault="007A4092" w:rsidP="00364D59">
            <w:pPr>
              <w:ind w:firstLine="284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 xml:space="preserve">Могилевская </w:t>
            </w:r>
          </w:p>
        </w:tc>
        <w:tc>
          <w:tcPr>
            <w:tcW w:w="818" w:type="pct"/>
          </w:tcPr>
          <w:p w14:paraId="20E33A9B" w14:textId="77777777" w:rsidR="007A4092" w:rsidRPr="00FF1047" w:rsidRDefault="007A4092" w:rsidP="00364D59">
            <w:pPr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28,9</w:t>
            </w:r>
          </w:p>
        </w:tc>
        <w:tc>
          <w:tcPr>
            <w:tcW w:w="814" w:type="pct"/>
          </w:tcPr>
          <w:p w14:paraId="484BFDFC" w14:textId="77777777" w:rsidR="007A4092" w:rsidRPr="00FF1047" w:rsidRDefault="007A4092" w:rsidP="00364D59">
            <w:pPr>
              <w:spacing w:line="380" w:lineRule="exact"/>
              <w:ind w:right="463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27,2</w:t>
            </w:r>
          </w:p>
        </w:tc>
        <w:tc>
          <w:tcPr>
            <w:tcW w:w="889" w:type="pct"/>
          </w:tcPr>
          <w:p w14:paraId="265B96CC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1,8</w:t>
            </w:r>
          </w:p>
        </w:tc>
        <w:tc>
          <w:tcPr>
            <w:tcW w:w="923" w:type="pct"/>
          </w:tcPr>
          <w:p w14:paraId="22B4D951" w14:textId="77777777" w:rsidR="007A4092" w:rsidRPr="00FF1047" w:rsidRDefault="007A4092" w:rsidP="00364D59">
            <w:pPr>
              <w:spacing w:line="380" w:lineRule="exact"/>
              <w:ind w:right="600"/>
              <w:jc w:val="right"/>
              <w:rPr>
                <w:sz w:val="28"/>
                <w:szCs w:val="28"/>
              </w:rPr>
            </w:pPr>
            <w:r w:rsidRPr="00FF1047">
              <w:rPr>
                <w:sz w:val="28"/>
                <w:szCs w:val="28"/>
              </w:rPr>
              <w:t>1,7</w:t>
            </w:r>
          </w:p>
        </w:tc>
      </w:tr>
    </w:tbl>
    <w:p w14:paraId="50D5CFF0" w14:textId="77777777" w:rsidR="007A4092" w:rsidRDefault="007A4092" w:rsidP="007A4092">
      <w:pPr>
        <w:spacing w:line="240" w:lineRule="exact"/>
        <w:rPr>
          <w:szCs w:val="30"/>
        </w:rPr>
      </w:pPr>
    </w:p>
    <w:p w14:paraId="35971855" w14:textId="77777777" w:rsidR="007A4092" w:rsidRDefault="007A4092" w:rsidP="007A4092">
      <w:pPr>
        <w:spacing w:line="240" w:lineRule="exact"/>
        <w:rPr>
          <w:szCs w:val="30"/>
        </w:rPr>
      </w:pPr>
    </w:p>
    <w:p w14:paraId="008D4F2C" w14:textId="77777777" w:rsidR="007A4092" w:rsidRDefault="007A4092" w:rsidP="007A4092">
      <w:pPr>
        <w:spacing w:line="240" w:lineRule="exact"/>
        <w:rPr>
          <w:szCs w:val="30"/>
        </w:rPr>
      </w:pPr>
    </w:p>
    <w:p w14:paraId="4822F9BD" w14:textId="77777777" w:rsidR="007A4092" w:rsidRDefault="007A4092" w:rsidP="007A4092">
      <w:pPr>
        <w:spacing w:line="240" w:lineRule="exact"/>
        <w:rPr>
          <w:szCs w:val="30"/>
        </w:rPr>
      </w:pPr>
    </w:p>
    <w:p w14:paraId="00D3AEB1" w14:textId="77777777" w:rsidR="007A4092" w:rsidRDefault="007A4092" w:rsidP="007A4092">
      <w:pPr>
        <w:spacing w:line="240" w:lineRule="exact"/>
        <w:rPr>
          <w:szCs w:val="30"/>
        </w:rPr>
      </w:pPr>
    </w:p>
    <w:p w14:paraId="53E171E0" w14:textId="77777777" w:rsidR="007A4092" w:rsidRDefault="007A4092" w:rsidP="007A4092">
      <w:pPr>
        <w:spacing w:line="240" w:lineRule="exact"/>
        <w:rPr>
          <w:szCs w:val="30"/>
        </w:rPr>
      </w:pPr>
    </w:p>
    <w:p w14:paraId="0ADA7359" w14:textId="77777777" w:rsidR="007A4092" w:rsidRDefault="007A4092" w:rsidP="007A4092">
      <w:pPr>
        <w:spacing w:line="240" w:lineRule="exact"/>
        <w:rPr>
          <w:szCs w:val="30"/>
        </w:rPr>
      </w:pPr>
    </w:p>
    <w:p w14:paraId="7987DB85" w14:textId="77777777" w:rsidR="007A4092" w:rsidRDefault="007A4092" w:rsidP="007A4092">
      <w:pPr>
        <w:spacing w:line="240" w:lineRule="exact"/>
        <w:rPr>
          <w:szCs w:val="30"/>
        </w:rPr>
      </w:pPr>
    </w:p>
    <w:p w14:paraId="6BFD7460" w14:textId="77777777" w:rsidR="007A4092" w:rsidRDefault="007A4092" w:rsidP="007A4092">
      <w:pPr>
        <w:spacing w:line="240" w:lineRule="exact"/>
        <w:rPr>
          <w:szCs w:val="30"/>
        </w:rPr>
      </w:pPr>
    </w:p>
    <w:p w14:paraId="785F9BC1" w14:textId="77777777" w:rsidR="007A4092" w:rsidRDefault="007A4092" w:rsidP="007A4092">
      <w:pPr>
        <w:spacing w:after="240" w:line="280" w:lineRule="exact"/>
        <w:ind w:left="7088" w:right="1" w:firstLine="2"/>
        <w:rPr>
          <w:szCs w:val="30"/>
        </w:rPr>
      </w:pPr>
    </w:p>
    <w:p w14:paraId="129808D1" w14:textId="77777777" w:rsidR="007A4092" w:rsidRDefault="007A4092" w:rsidP="007A4092">
      <w:pPr>
        <w:spacing w:after="240" w:line="280" w:lineRule="exact"/>
        <w:ind w:left="7088" w:right="1" w:firstLine="2"/>
        <w:rPr>
          <w:szCs w:val="30"/>
        </w:rPr>
      </w:pPr>
    </w:p>
    <w:p w14:paraId="06E74655" w14:textId="730E9C88" w:rsidR="007A4092" w:rsidRPr="00EE41AD" w:rsidRDefault="007A4092" w:rsidP="007A4092">
      <w:pPr>
        <w:spacing w:after="240" w:line="280" w:lineRule="exact"/>
        <w:ind w:left="7088" w:right="1" w:firstLine="2"/>
        <w:rPr>
          <w:szCs w:val="30"/>
        </w:rPr>
      </w:pPr>
      <w:r w:rsidRPr="00810A10">
        <w:rPr>
          <w:szCs w:val="30"/>
        </w:rPr>
        <w:t>Приложение 3</w:t>
      </w:r>
    </w:p>
    <w:p w14:paraId="7181F13C" w14:textId="77777777" w:rsidR="007A4092" w:rsidRPr="00EE41AD" w:rsidRDefault="007A4092" w:rsidP="007A4092">
      <w:pPr>
        <w:spacing w:line="280" w:lineRule="exact"/>
        <w:ind w:firstLine="28"/>
        <w:jc w:val="center"/>
        <w:rPr>
          <w:szCs w:val="30"/>
        </w:rPr>
      </w:pPr>
      <w:r w:rsidRPr="00EE41AD">
        <w:rPr>
          <w:szCs w:val="30"/>
        </w:rPr>
        <w:t xml:space="preserve">Численность травмированных в результате несчастных случаев </w:t>
      </w:r>
    </w:p>
    <w:p w14:paraId="21107A24" w14:textId="77777777" w:rsidR="007A4092" w:rsidRPr="00EE41AD" w:rsidRDefault="007A4092" w:rsidP="007A4092">
      <w:pPr>
        <w:spacing w:line="280" w:lineRule="exact"/>
        <w:ind w:firstLine="28"/>
        <w:jc w:val="center"/>
        <w:rPr>
          <w:szCs w:val="30"/>
        </w:rPr>
      </w:pPr>
      <w:r w:rsidRPr="00EE41AD">
        <w:rPr>
          <w:szCs w:val="30"/>
        </w:rPr>
        <w:t>на производстве</w:t>
      </w:r>
      <w:r>
        <w:rPr>
          <w:szCs w:val="30"/>
        </w:rPr>
        <w:t>,</w:t>
      </w:r>
      <w:r w:rsidRPr="00EE41AD">
        <w:rPr>
          <w:szCs w:val="30"/>
        </w:rPr>
        <w:t xml:space="preserve"> человек</w:t>
      </w: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134"/>
        <w:gridCol w:w="1843"/>
        <w:gridCol w:w="1134"/>
      </w:tblGrid>
      <w:tr w:rsidR="007A4092" w:rsidRPr="00603308" w14:paraId="6F9248C2" w14:textId="77777777" w:rsidTr="00364D59">
        <w:trPr>
          <w:trHeight w:val="193"/>
        </w:trPr>
        <w:tc>
          <w:tcPr>
            <w:tcW w:w="3544" w:type="dxa"/>
            <w:vMerge w:val="restart"/>
          </w:tcPr>
          <w:p w14:paraId="102A8DE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954" w:type="dxa"/>
            <w:gridSpan w:val="4"/>
            <w:vAlign w:val="center"/>
          </w:tcPr>
          <w:p w14:paraId="4B935E37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6" w:right="-105"/>
              <w:jc w:val="center"/>
              <w:rPr>
                <w:b/>
                <w:sz w:val="24"/>
                <w:szCs w:val="24"/>
              </w:rPr>
            </w:pPr>
            <w:r w:rsidRPr="00603308">
              <w:rPr>
                <w:b/>
                <w:sz w:val="24"/>
                <w:szCs w:val="24"/>
              </w:rPr>
              <w:t>январь-</w:t>
            </w:r>
            <w:r>
              <w:rPr>
                <w:b/>
                <w:sz w:val="24"/>
                <w:szCs w:val="24"/>
              </w:rPr>
              <w:t>июнь</w:t>
            </w:r>
          </w:p>
        </w:tc>
      </w:tr>
      <w:tr w:rsidR="007A4092" w:rsidRPr="00603308" w14:paraId="28931905" w14:textId="77777777" w:rsidTr="00364D59">
        <w:trPr>
          <w:trHeight w:val="193"/>
        </w:trPr>
        <w:tc>
          <w:tcPr>
            <w:tcW w:w="3544" w:type="dxa"/>
            <w:vMerge/>
          </w:tcPr>
          <w:p w14:paraId="59FE201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052184C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6" w:right="-105"/>
              <w:jc w:val="center"/>
              <w:rPr>
                <w:sz w:val="24"/>
                <w:szCs w:val="24"/>
              </w:rPr>
            </w:pPr>
            <w:r w:rsidRPr="00603308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603308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2977" w:type="dxa"/>
            <w:gridSpan w:val="2"/>
          </w:tcPr>
          <w:p w14:paraId="71F03E4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6" w:right="-105"/>
              <w:jc w:val="center"/>
              <w:rPr>
                <w:sz w:val="24"/>
                <w:szCs w:val="24"/>
              </w:rPr>
            </w:pPr>
            <w:r w:rsidRPr="00603308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603308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</w:p>
        </w:tc>
      </w:tr>
      <w:tr w:rsidR="007A4092" w:rsidRPr="00603308" w14:paraId="66AC01C5" w14:textId="77777777" w:rsidTr="00364D59">
        <w:trPr>
          <w:trHeight w:val="550"/>
        </w:trPr>
        <w:tc>
          <w:tcPr>
            <w:tcW w:w="3544" w:type="dxa"/>
            <w:vMerge/>
          </w:tcPr>
          <w:p w14:paraId="2E3390D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0B48282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603308">
              <w:rPr>
                <w:sz w:val="24"/>
                <w:szCs w:val="24"/>
              </w:rPr>
              <w:t>количество травмированных на производстве</w:t>
            </w:r>
          </w:p>
        </w:tc>
        <w:tc>
          <w:tcPr>
            <w:tcW w:w="1134" w:type="dxa"/>
            <w:vAlign w:val="center"/>
          </w:tcPr>
          <w:p w14:paraId="6A3A164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spacing w:line="220" w:lineRule="exact"/>
              <w:ind w:left="-106" w:right="-105"/>
              <w:jc w:val="center"/>
              <w:rPr>
                <w:sz w:val="24"/>
                <w:szCs w:val="24"/>
              </w:rPr>
            </w:pPr>
            <w:r w:rsidRPr="00603308">
              <w:rPr>
                <w:sz w:val="24"/>
                <w:szCs w:val="24"/>
              </w:rPr>
              <w:t>из них погибших</w:t>
            </w:r>
          </w:p>
        </w:tc>
        <w:tc>
          <w:tcPr>
            <w:tcW w:w="1843" w:type="dxa"/>
            <w:vAlign w:val="center"/>
          </w:tcPr>
          <w:p w14:paraId="5176342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603308">
              <w:rPr>
                <w:sz w:val="24"/>
                <w:szCs w:val="24"/>
              </w:rPr>
              <w:t>количество травмированных на производстве</w:t>
            </w:r>
          </w:p>
        </w:tc>
        <w:tc>
          <w:tcPr>
            <w:tcW w:w="1134" w:type="dxa"/>
            <w:vAlign w:val="center"/>
          </w:tcPr>
          <w:p w14:paraId="3EBCA8F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spacing w:line="220" w:lineRule="exact"/>
              <w:ind w:left="-106" w:right="-105"/>
              <w:jc w:val="center"/>
              <w:rPr>
                <w:sz w:val="24"/>
                <w:szCs w:val="24"/>
              </w:rPr>
            </w:pPr>
            <w:r w:rsidRPr="00603308">
              <w:rPr>
                <w:sz w:val="24"/>
                <w:szCs w:val="24"/>
              </w:rPr>
              <w:t>из них погибших</w:t>
            </w:r>
          </w:p>
        </w:tc>
      </w:tr>
      <w:tr w:rsidR="007A4092" w:rsidRPr="00603308" w14:paraId="4EEFBDC4" w14:textId="77777777" w:rsidTr="00364D59">
        <w:tc>
          <w:tcPr>
            <w:tcW w:w="3544" w:type="dxa"/>
            <w:vAlign w:val="center"/>
          </w:tcPr>
          <w:p w14:paraId="6FCCD92D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603308">
              <w:rPr>
                <w:b/>
                <w:sz w:val="22"/>
                <w:szCs w:val="22"/>
              </w:rPr>
              <w:t>Республика Беларусь</w:t>
            </w:r>
          </w:p>
        </w:tc>
        <w:tc>
          <w:tcPr>
            <w:tcW w:w="1843" w:type="dxa"/>
          </w:tcPr>
          <w:p w14:paraId="20B481C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770</w:t>
            </w:r>
          </w:p>
        </w:tc>
        <w:tc>
          <w:tcPr>
            <w:tcW w:w="1134" w:type="dxa"/>
          </w:tcPr>
          <w:p w14:paraId="47E418B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54</w:t>
            </w:r>
          </w:p>
        </w:tc>
        <w:tc>
          <w:tcPr>
            <w:tcW w:w="1843" w:type="dxa"/>
          </w:tcPr>
          <w:p w14:paraId="1494373D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6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950</w:t>
            </w:r>
          </w:p>
        </w:tc>
        <w:tc>
          <w:tcPr>
            <w:tcW w:w="1134" w:type="dxa"/>
          </w:tcPr>
          <w:p w14:paraId="1517D91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</w:tr>
      <w:tr w:rsidR="007A4092" w:rsidRPr="00603308" w14:paraId="12A8D92B" w14:textId="77777777" w:rsidTr="00364D59">
        <w:trPr>
          <w:trHeight w:val="366"/>
        </w:trPr>
        <w:tc>
          <w:tcPr>
            <w:tcW w:w="3544" w:type="dxa"/>
            <w:vAlign w:val="center"/>
          </w:tcPr>
          <w:p w14:paraId="5E4FD87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spacing w:line="200" w:lineRule="exact"/>
              <w:ind w:left="142"/>
              <w:rPr>
                <w:b/>
                <w:sz w:val="22"/>
                <w:szCs w:val="22"/>
              </w:rPr>
            </w:pPr>
            <w:r w:rsidRPr="00603308">
              <w:rPr>
                <w:b/>
                <w:sz w:val="22"/>
                <w:szCs w:val="22"/>
              </w:rPr>
              <w:t>Республиканские органы</w:t>
            </w:r>
            <w:r w:rsidRPr="00603308">
              <w:rPr>
                <w:b/>
                <w:sz w:val="22"/>
                <w:szCs w:val="22"/>
              </w:rPr>
              <w:br/>
              <w:t>государственного управления, иные органы управления</w:t>
            </w:r>
          </w:p>
        </w:tc>
        <w:tc>
          <w:tcPr>
            <w:tcW w:w="1843" w:type="dxa"/>
          </w:tcPr>
          <w:p w14:paraId="382FA23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197</w:t>
            </w:r>
          </w:p>
        </w:tc>
        <w:tc>
          <w:tcPr>
            <w:tcW w:w="1134" w:type="dxa"/>
          </w:tcPr>
          <w:p w14:paraId="166F348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</w:t>
            </w:r>
          </w:p>
        </w:tc>
        <w:tc>
          <w:tcPr>
            <w:tcW w:w="1843" w:type="dxa"/>
          </w:tcPr>
          <w:p w14:paraId="433E23D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6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243</w:t>
            </w:r>
          </w:p>
        </w:tc>
        <w:tc>
          <w:tcPr>
            <w:tcW w:w="1134" w:type="dxa"/>
          </w:tcPr>
          <w:p w14:paraId="41F2977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</w:tr>
      <w:tr w:rsidR="007A4092" w:rsidRPr="00603308" w14:paraId="1DD06160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729FF78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Минпром</w:t>
            </w:r>
          </w:p>
        </w:tc>
        <w:tc>
          <w:tcPr>
            <w:tcW w:w="1843" w:type="dxa"/>
            <w:vAlign w:val="center"/>
          </w:tcPr>
          <w:p w14:paraId="7DE8A72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34" w:type="dxa"/>
            <w:vAlign w:val="center"/>
          </w:tcPr>
          <w:p w14:paraId="61614F38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6D28FF4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34" w:type="dxa"/>
            <w:vAlign w:val="center"/>
          </w:tcPr>
          <w:p w14:paraId="58D5D16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05035D4A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5E344F61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Минлесхоз</w:t>
            </w:r>
          </w:p>
        </w:tc>
        <w:tc>
          <w:tcPr>
            <w:tcW w:w="1843" w:type="dxa"/>
          </w:tcPr>
          <w:p w14:paraId="17D61C3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34" w:type="dxa"/>
          </w:tcPr>
          <w:p w14:paraId="0C05845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4AB2919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34" w:type="dxa"/>
          </w:tcPr>
          <w:p w14:paraId="3F88FA9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A4092" w:rsidRPr="00603308" w14:paraId="540627D2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6D1E83D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Минстройархитектуры</w:t>
            </w:r>
          </w:p>
        </w:tc>
        <w:tc>
          <w:tcPr>
            <w:tcW w:w="1843" w:type="dxa"/>
          </w:tcPr>
          <w:p w14:paraId="46B4FCDD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</w:tcPr>
          <w:p w14:paraId="28558CD1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7508024B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</w:tcPr>
          <w:p w14:paraId="4F4CE551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A4092" w:rsidRPr="00603308" w14:paraId="46603F9A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0B32838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Минтранс</w:t>
            </w:r>
          </w:p>
        </w:tc>
        <w:tc>
          <w:tcPr>
            <w:tcW w:w="1843" w:type="dxa"/>
          </w:tcPr>
          <w:p w14:paraId="2BEB81A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14:paraId="04DA517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4675167B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34" w:type="dxa"/>
          </w:tcPr>
          <w:p w14:paraId="14EC4002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A4092" w:rsidRPr="00603308" w14:paraId="350DDC4B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7574DD98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Белнефтехим</w:t>
            </w:r>
          </w:p>
        </w:tc>
        <w:tc>
          <w:tcPr>
            <w:tcW w:w="1843" w:type="dxa"/>
          </w:tcPr>
          <w:p w14:paraId="1F660A9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14:paraId="28B09B1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1A39CA13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</w:tcPr>
          <w:p w14:paraId="3609E7C9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A4092" w:rsidRPr="00603308" w14:paraId="456D3934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6FC8EDA7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Минэнерго</w:t>
            </w:r>
          </w:p>
        </w:tc>
        <w:tc>
          <w:tcPr>
            <w:tcW w:w="1843" w:type="dxa"/>
          </w:tcPr>
          <w:p w14:paraId="0A5219A8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14:paraId="0AAEEA6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14:paraId="7363E109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</w:tcPr>
          <w:p w14:paraId="59BD1220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A4092" w:rsidRPr="00603308" w14:paraId="2769EEF3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0A386918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proofErr w:type="spellStart"/>
            <w:r w:rsidRPr="00603308">
              <w:rPr>
                <w:sz w:val="22"/>
                <w:szCs w:val="22"/>
              </w:rPr>
              <w:t>Беллесбумпром</w:t>
            </w:r>
            <w:proofErr w:type="spellEnd"/>
          </w:p>
        </w:tc>
        <w:tc>
          <w:tcPr>
            <w:tcW w:w="1843" w:type="dxa"/>
          </w:tcPr>
          <w:p w14:paraId="31247218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14:paraId="5E39DB48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6C9E4DD1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101C4403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68484196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26009B2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Белкоопсоюз</w:t>
            </w:r>
          </w:p>
        </w:tc>
        <w:tc>
          <w:tcPr>
            <w:tcW w:w="1843" w:type="dxa"/>
          </w:tcPr>
          <w:p w14:paraId="004DB7FC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4097FF96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2234EA72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14:paraId="6312EE2E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337E088B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3709006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Белгоспищепром</w:t>
            </w:r>
          </w:p>
        </w:tc>
        <w:tc>
          <w:tcPr>
            <w:tcW w:w="1843" w:type="dxa"/>
          </w:tcPr>
          <w:p w14:paraId="6F60E18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14:paraId="72B9EDA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61DE532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14:paraId="2929611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1F74534C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051A92E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Минобразование</w:t>
            </w:r>
          </w:p>
        </w:tc>
        <w:tc>
          <w:tcPr>
            <w:tcW w:w="1843" w:type="dxa"/>
          </w:tcPr>
          <w:p w14:paraId="6781F8D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00350D6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0E50F1F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525EF1F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2AF5F188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4CAC3EC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Минсвязи </w:t>
            </w:r>
          </w:p>
        </w:tc>
        <w:tc>
          <w:tcPr>
            <w:tcW w:w="1843" w:type="dxa"/>
          </w:tcPr>
          <w:p w14:paraId="06F08281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53CB432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37DC73DB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1F556AFB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4C302A63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383FB9C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Минобороны</w:t>
            </w:r>
          </w:p>
        </w:tc>
        <w:tc>
          <w:tcPr>
            <w:tcW w:w="1843" w:type="dxa"/>
          </w:tcPr>
          <w:p w14:paraId="7FC72384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15AA7472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4741E5B2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4615C4EA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3621032B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6ED6E89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Минздрав</w:t>
            </w:r>
          </w:p>
        </w:tc>
        <w:tc>
          <w:tcPr>
            <w:tcW w:w="1843" w:type="dxa"/>
          </w:tcPr>
          <w:p w14:paraId="45A5AD6A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7FFA9D23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4C6B3B8E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48D88988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5A23846C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2B835D8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Минспорт</w:t>
            </w:r>
          </w:p>
        </w:tc>
        <w:tc>
          <w:tcPr>
            <w:tcW w:w="1843" w:type="dxa"/>
          </w:tcPr>
          <w:p w14:paraId="69A76313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5590ACBD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2A3FAA86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677DA4AE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5C8BF977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1F9BFB9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proofErr w:type="spellStart"/>
            <w:r w:rsidRPr="00603308">
              <w:rPr>
                <w:sz w:val="22"/>
                <w:szCs w:val="22"/>
              </w:rPr>
              <w:t>Госкомвоенпром</w:t>
            </w:r>
            <w:proofErr w:type="spellEnd"/>
          </w:p>
        </w:tc>
        <w:tc>
          <w:tcPr>
            <w:tcW w:w="1843" w:type="dxa"/>
          </w:tcPr>
          <w:p w14:paraId="3E0F162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63D201F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0AA2C0EB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20CFBCD5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14F98F07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00EE2C0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НАН Беларуси</w:t>
            </w:r>
          </w:p>
        </w:tc>
        <w:tc>
          <w:tcPr>
            <w:tcW w:w="1843" w:type="dxa"/>
          </w:tcPr>
          <w:p w14:paraId="4C1B4A8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4E06016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577140E8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14:paraId="2ED3F8B9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3019C2A7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44F0AD6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Минсельхозпрод</w:t>
            </w:r>
          </w:p>
        </w:tc>
        <w:tc>
          <w:tcPr>
            <w:tcW w:w="1843" w:type="dxa"/>
          </w:tcPr>
          <w:p w14:paraId="60390230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14:paraId="0615C701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0C80237E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14:paraId="2ADE601B" w14:textId="77777777" w:rsidR="007A4092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0AEE2F48" w14:textId="77777777" w:rsidTr="00364D59">
        <w:trPr>
          <w:trHeight w:hRule="exact" w:val="284"/>
        </w:trPr>
        <w:tc>
          <w:tcPr>
            <w:tcW w:w="3544" w:type="dxa"/>
            <w:vAlign w:val="center"/>
          </w:tcPr>
          <w:p w14:paraId="674D482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Беллегпром</w:t>
            </w:r>
          </w:p>
        </w:tc>
        <w:tc>
          <w:tcPr>
            <w:tcW w:w="1843" w:type="dxa"/>
          </w:tcPr>
          <w:p w14:paraId="1AD5BE9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14:paraId="14FD3FB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5282CE7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7F37636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66BFE826" w14:textId="77777777" w:rsidTr="00364D59">
        <w:tc>
          <w:tcPr>
            <w:tcW w:w="3544" w:type="dxa"/>
            <w:vAlign w:val="center"/>
          </w:tcPr>
          <w:p w14:paraId="6E98992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Минкультуры </w:t>
            </w:r>
          </w:p>
        </w:tc>
        <w:tc>
          <w:tcPr>
            <w:tcW w:w="1843" w:type="dxa"/>
          </w:tcPr>
          <w:p w14:paraId="6F3919C7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7C9EDD9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75A855F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55F658F7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1E55FA04" w14:textId="77777777" w:rsidTr="00364D59">
        <w:tc>
          <w:tcPr>
            <w:tcW w:w="3544" w:type="dxa"/>
            <w:vAlign w:val="center"/>
          </w:tcPr>
          <w:p w14:paraId="6B39F3A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Минприроды</w:t>
            </w:r>
          </w:p>
        </w:tc>
        <w:tc>
          <w:tcPr>
            <w:tcW w:w="1843" w:type="dxa"/>
          </w:tcPr>
          <w:p w14:paraId="29449B6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480A29D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48F2EC4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14:paraId="2A5F1FD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1C788826" w14:textId="77777777" w:rsidTr="00364D59">
        <w:tc>
          <w:tcPr>
            <w:tcW w:w="3544" w:type="dxa"/>
            <w:vAlign w:val="center"/>
          </w:tcPr>
          <w:p w14:paraId="63651CA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Прочие государственные</w:t>
            </w:r>
            <w:r w:rsidRPr="00603308">
              <w:rPr>
                <w:sz w:val="22"/>
                <w:szCs w:val="22"/>
              </w:rPr>
              <w:br/>
              <w:t>органы</w:t>
            </w:r>
          </w:p>
        </w:tc>
        <w:tc>
          <w:tcPr>
            <w:tcW w:w="1843" w:type="dxa"/>
          </w:tcPr>
          <w:p w14:paraId="390A260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5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34" w:type="dxa"/>
          </w:tcPr>
          <w:p w14:paraId="5561230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</w:tcPr>
          <w:p w14:paraId="0A89602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34" w:type="dxa"/>
          </w:tcPr>
          <w:p w14:paraId="533B13E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A4092" w:rsidRPr="00603308" w14:paraId="6E4357FD" w14:textId="77777777" w:rsidTr="00364D59">
        <w:tc>
          <w:tcPr>
            <w:tcW w:w="3544" w:type="dxa"/>
            <w:vAlign w:val="center"/>
          </w:tcPr>
          <w:p w14:paraId="570BE8D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176" w:right="601"/>
              <w:rPr>
                <w:b/>
                <w:sz w:val="22"/>
                <w:szCs w:val="22"/>
              </w:rPr>
            </w:pPr>
            <w:r w:rsidRPr="00603308">
              <w:rPr>
                <w:b/>
                <w:sz w:val="22"/>
                <w:szCs w:val="22"/>
              </w:rPr>
              <w:t>Организации коммунальной собственности</w:t>
            </w:r>
          </w:p>
        </w:tc>
        <w:tc>
          <w:tcPr>
            <w:tcW w:w="1843" w:type="dxa"/>
          </w:tcPr>
          <w:p w14:paraId="7EF0E53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304</w:t>
            </w:r>
          </w:p>
        </w:tc>
        <w:tc>
          <w:tcPr>
            <w:tcW w:w="1134" w:type="dxa"/>
          </w:tcPr>
          <w:p w14:paraId="7A971A2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19</w:t>
            </w:r>
          </w:p>
        </w:tc>
        <w:tc>
          <w:tcPr>
            <w:tcW w:w="1843" w:type="dxa"/>
          </w:tcPr>
          <w:p w14:paraId="11D3C8B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375</w:t>
            </w:r>
          </w:p>
        </w:tc>
        <w:tc>
          <w:tcPr>
            <w:tcW w:w="1134" w:type="dxa"/>
          </w:tcPr>
          <w:p w14:paraId="04C75638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</w:tr>
      <w:tr w:rsidR="007A4092" w:rsidRPr="00603308" w14:paraId="0C35A59B" w14:textId="77777777" w:rsidTr="00364D59">
        <w:tc>
          <w:tcPr>
            <w:tcW w:w="3544" w:type="dxa"/>
            <w:vAlign w:val="center"/>
          </w:tcPr>
          <w:p w14:paraId="2893873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Брестская</w:t>
            </w:r>
          </w:p>
        </w:tc>
        <w:tc>
          <w:tcPr>
            <w:tcW w:w="1843" w:type="dxa"/>
          </w:tcPr>
          <w:p w14:paraId="3EB6F7A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55</w:t>
            </w:r>
          </w:p>
        </w:tc>
        <w:tc>
          <w:tcPr>
            <w:tcW w:w="1134" w:type="dxa"/>
          </w:tcPr>
          <w:p w14:paraId="0C47EE7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843" w:type="dxa"/>
          </w:tcPr>
          <w:p w14:paraId="3E93ACB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34" w:type="dxa"/>
          </w:tcPr>
          <w:p w14:paraId="425684E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A4092" w:rsidRPr="00603308" w14:paraId="222E23A7" w14:textId="77777777" w:rsidTr="00364D59">
        <w:tc>
          <w:tcPr>
            <w:tcW w:w="3544" w:type="dxa"/>
            <w:vAlign w:val="center"/>
          </w:tcPr>
          <w:p w14:paraId="011EDF5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Витебская </w:t>
            </w:r>
          </w:p>
        </w:tc>
        <w:tc>
          <w:tcPr>
            <w:tcW w:w="1843" w:type="dxa"/>
          </w:tcPr>
          <w:p w14:paraId="1869B5C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44</w:t>
            </w:r>
          </w:p>
        </w:tc>
        <w:tc>
          <w:tcPr>
            <w:tcW w:w="1134" w:type="dxa"/>
          </w:tcPr>
          <w:p w14:paraId="2A6FC2ED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843" w:type="dxa"/>
          </w:tcPr>
          <w:p w14:paraId="1C95DA7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134" w:type="dxa"/>
          </w:tcPr>
          <w:p w14:paraId="3BEA2F87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4D45460B" w14:textId="77777777" w:rsidTr="00364D59">
        <w:tc>
          <w:tcPr>
            <w:tcW w:w="3544" w:type="dxa"/>
            <w:vAlign w:val="center"/>
          </w:tcPr>
          <w:p w14:paraId="5F1A721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Гомельская </w:t>
            </w:r>
          </w:p>
        </w:tc>
        <w:tc>
          <w:tcPr>
            <w:tcW w:w="1843" w:type="dxa"/>
          </w:tcPr>
          <w:p w14:paraId="1498C86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</w:t>
            </w:r>
          </w:p>
        </w:tc>
        <w:tc>
          <w:tcPr>
            <w:tcW w:w="1134" w:type="dxa"/>
          </w:tcPr>
          <w:p w14:paraId="444E1481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843" w:type="dxa"/>
          </w:tcPr>
          <w:p w14:paraId="02756BF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34" w:type="dxa"/>
          </w:tcPr>
          <w:p w14:paraId="6DBB80B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013D3A1B" w14:textId="77777777" w:rsidTr="00364D59">
        <w:tc>
          <w:tcPr>
            <w:tcW w:w="3544" w:type="dxa"/>
            <w:vAlign w:val="center"/>
          </w:tcPr>
          <w:p w14:paraId="759CFDD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Гродненская </w:t>
            </w:r>
          </w:p>
        </w:tc>
        <w:tc>
          <w:tcPr>
            <w:tcW w:w="1843" w:type="dxa"/>
          </w:tcPr>
          <w:p w14:paraId="22C420B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</w:t>
            </w:r>
          </w:p>
        </w:tc>
        <w:tc>
          <w:tcPr>
            <w:tcW w:w="1134" w:type="dxa"/>
          </w:tcPr>
          <w:p w14:paraId="5928CC7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843" w:type="dxa"/>
          </w:tcPr>
          <w:p w14:paraId="0D3A1C2D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134" w:type="dxa"/>
          </w:tcPr>
          <w:p w14:paraId="09579D61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0B5B7B40" w14:textId="77777777" w:rsidTr="00364D59">
        <w:trPr>
          <w:trHeight w:val="234"/>
        </w:trPr>
        <w:tc>
          <w:tcPr>
            <w:tcW w:w="3544" w:type="dxa"/>
            <w:vAlign w:val="center"/>
          </w:tcPr>
          <w:p w14:paraId="24EAC33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г. Минск</w:t>
            </w:r>
          </w:p>
        </w:tc>
        <w:tc>
          <w:tcPr>
            <w:tcW w:w="1843" w:type="dxa"/>
          </w:tcPr>
          <w:p w14:paraId="5D4F4781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</w:t>
            </w:r>
          </w:p>
        </w:tc>
        <w:tc>
          <w:tcPr>
            <w:tcW w:w="1134" w:type="dxa"/>
          </w:tcPr>
          <w:p w14:paraId="45770C3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843" w:type="dxa"/>
          </w:tcPr>
          <w:p w14:paraId="031DB01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</w:tcPr>
          <w:p w14:paraId="24F94F1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7992D456" w14:textId="77777777" w:rsidTr="00364D59">
        <w:tc>
          <w:tcPr>
            <w:tcW w:w="3544" w:type="dxa"/>
            <w:vAlign w:val="center"/>
          </w:tcPr>
          <w:p w14:paraId="4F940D9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Минская </w:t>
            </w:r>
          </w:p>
        </w:tc>
        <w:tc>
          <w:tcPr>
            <w:tcW w:w="1843" w:type="dxa"/>
          </w:tcPr>
          <w:p w14:paraId="7DD9E3F8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62</w:t>
            </w:r>
          </w:p>
        </w:tc>
        <w:tc>
          <w:tcPr>
            <w:tcW w:w="1134" w:type="dxa"/>
          </w:tcPr>
          <w:p w14:paraId="2B0B8EF1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843" w:type="dxa"/>
          </w:tcPr>
          <w:p w14:paraId="7577721D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1134" w:type="dxa"/>
          </w:tcPr>
          <w:p w14:paraId="0261B61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A4092" w:rsidRPr="00603308" w14:paraId="3CE3CFBC" w14:textId="77777777" w:rsidTr="00364D59">
        <w:tc>
          <w:tcPr>
            <w:tcW w:w="3544" w:type="dxa"/>
            <w:vAlign w:val="center"/>
          </w:tcPr>
          <w:p w14:paraId="10E8D47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Могилевская </w:t>
            </w:r>
          </w:p>
        </w:tc>
        <w:tc>
          <w:tcPr>
            <w:tcW w:w="1843" w:type="dxa"/>
          </w:tcPr>
          <w:p w14:paraId="4F2CA9E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</w:t>
            </w:r>
          </w:p>
        </w:tc>
        <w:tc>
          <w:tcPr>
            <w:tcW w:w="1134" w:type="dxa"/>
          </w:tcPr>
          <w:p w14:paraId="7F7E213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843" w:type="dxa"/>
          </w:tcPr>
          <w:p w14:paraId="24CCF3D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34" w:type="dxa"/>
          </w:tcPr>
          <w:p w14:paraId="65B3C6F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A4092" w:rsidRPr="00603308" w14:paraId="34B5FE8F" w14:textId="77777777" w:rsidTr="00364D59">
        <w:trPr>
          <w:trHeight w:val="856"/>
        </w:trPr>
        <w:tc>
          <w:tcPr>
            <w:tcW w:w="3544" w:type="dxa"/>
            <w:vAlign w:val="center"/>
          </w:tcPr>
          <w:p w14:paraId="0AA54461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176" w:right="601"/>
              <w:rPr>
                <w:b/>
                <w:sz w:val="22"/>
                <w:szCs w:val="22"/>
              </w:rPr>
            </w:pPr>
            <w:r w:rsidRPr="00603308">
              <w:rPr>
                <w:b/>
                <w:sz w:val="22"/>
                <w:szCs w:val="22"/>
              </w:rPr>
              <w:t>Прочие организации без ведомственной подчиненности</w:t>
            </w:r>
          </w:p>
        </w:tc>
        <w:tc>
          <w:tcPr>
            <w:tcW w:w="1843" w:type="dxa"/>
          </w:tcPr>
          <w:p w14:paraId="013CF1F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269</w:t>
            </w:r>
          </w:p>
        </w:tc>
        <w:tc>
          <w:tcPr>
            <w:tcW w:w="1134" w:type="dxa"/>
          </w:tcPr>
          <w:p w14:paraId="1A1C4BF5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24</w:t>
            </w:r>
          </w:p>
        </w:tc>
        <w:tc>
          <w:tcPr>
            <w:tcW w:w="1843" w:type="dxa"/>
          </w:tcPr>
          <w:p w14:paraId="4A9AAFB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</w:t>
            </w:r>
          </w:p>
        </w:tc>
        <w:tc>
          <w:tcPr>
            <w:tcW w:w="1134" w:type="dxa"/>
          </w:tcPr>
          <w:p w14:paraId="2B53462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</w:p>
        </w:tc>
      </w:tr>
      <w:tr w:rsidR="007A4092" w:rsidRPr="00603308" w14:paraId="0EA133C7" w14:textId="77777777" w:rsidTr="00364D59">
        <w:tc>
          <w:tcPr>
            <w:tcW w:w="3544" w:type="dxa"/>
            <w:vAlign w:val="center"/>
          </w:tcPr>
          <w:p w14:paraId="44F391F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>Брестская</w:t>
            </w:r>
          </w:p>
        </w:tc>
        <w:tc>
          <w:tcPr>
            <w:tcW w:w="1843" w:type="dxa"/>
          </w:tcPr>
          <w:p w14:paraId="4F3448D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</w:t>
            </w:r>
          </w:p>
        </w:tc>
        <w:tc>
          <w:tcPr>
            <w:tcW w:w="1134" w:type="dxa"/>
          </w:tcPr>
          <w:p w14:paraId="23DA2C5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843" w:type="dxa"/>
          </w:tcPr>
          <w:p w14:paraId="03E45BE8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34" w:type="dxa"/>
          </w:tcPr>
          <w:p w14:paraId="6AA67346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A4092" w:rsidRPr="00603308" w14:paraId="34437950" w14:textId="77777777" w:rsidTr="00364D59">
        <w:tc>
          <w:tcPr>
            <w:tcW w:w="3544" w:type="dxa"/>
            <w:vAlign w:val="center"/>
          </w:tcPr>
          <w:p w14:paraId="594C099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Витебская </w:t>
            </w:r>
          </w:p>
        </w:tc>
        <w:tc>
          <w:tcPr>
            <w:tcW w:w="1843" w:type="dxa"/>
          </w:tcPr>
          <w:p w14:paraId="5519F8A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1134" w:type="dxa"/>
          </w:tcPr>
          <w:p w14:paraId="6065A52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843" w:type="dxa"/>
          </w:tcPr>
          <w:p w14:paraId="367D3AE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34" w:type="dxa"/>
          </w:tcPr>
          <w:p w14:paraId="7D4AA907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A4092" w:rsidRPr="00603308" w14:paraId="6E3F237F" w14:textId="77777777" w:rsidTr="00364D59">
        <w:tc>
          <w:tcPr>
            <w:tcW w:w="3544" w:type="dxa"/>
            <w:vAlign w:val="center"/>
          </w:tcPr>
          <w:p w14:paraId="1B91D10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Гомельская </w:t>
            </w:r>
          </w:p>
        </w:tc>
        <w:tc>
          <w:tcPr>
            <w:tcW w:w="1843" w:type="dxa"/>
          </w:tcPr>
          <w:p w14:paraId="440BA5CC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</w:t>
            </w:r>
          </w:p>
        </w:tc>
        <w:tc>
          <w:tcPr>
            <w:tcW w:w="1134" w:type="dxa"/>
          </w:tcPr>
          <w:p w14:paraId="0DE450D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843" w:type="dxa"/>
          </w:tcPr>
          <w:p w14:paraId="0AFCFCE7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14:paraId="267EEC6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A4092" w:rsidRPr="00603308" w14:paraId="330A71AF" w14:textId="77777777" w:rsidTr="00364D59">
        <w:tc>
          <w:tcPr>
            <w:tcW w:w="3544" w:type="dxa"/>
            <w:vAlign w:val="center"/>
          </w:tcPr>
          <w:p w14:paraId="0741AC5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Гродненская </w:t>
            </w:r>
          </w:p>
        </w:tc>
        <w:tc>
          <w:tcPr>
            <w:tcW w:w="1843" w:type="dxa"/>
          </w:tcPr>
          <w:p w14:paraId="7D7C1F3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23</w:t>
            </w:r>
          </w:p>
        </w:tc>
        <w:tc>
          <w:tcPr>
            <w:tcW w:w="1134" w:type="dxa"/>
          </w:tcPr>
          <w:p w14:paraId="1DC5D2D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843" w:type="dxa"/>
          </w:tcPr>
          <w:p w14:paraId="4935C6B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34" w:type="dxa"/>
          </w:tcPr>
          <w:p w14:paraId="2F142634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A4092" w:rsidRPr="00603308" w14:paraId="0914AA59" w14:textId="77777777" w:rsidTr="00364D59">
        <w:tc>
          <w:tcPr>
            <w:tcW w:w="3544" w:type="dxa"/>
            <w:vAlign w:val="center"/>
          </w:tcPr>
          <w:p w14:paraId="32B8036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lastRenderedPageBreak/>
              <w:t>г. Минск</w:t>
            </w:r>
          </w:p>
        </w:tc>
        <w:tc>
          <w:tcPr>
            <w:tcW w:w="1843" w:type="dxa"/>
          </w:tcPr>
          <w:p w14:paraId="5867E63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</w:t>
            </w:r>
          </w:p>
        </w:tc>
        <w:tc>
          <w:tcPr>
            <w:tcW w:w="1134" w:type="dxa"/>
          </w:tcPr>
          <w:p w14:paraId="24F82E6A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843" w:type="dxa"/>
          </w:tcPr>
          <w:p w14:paraId="60196F33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134" w:type="dxa"/>
          </w:tcPr>
          <w:p w14:paraId="4ACBD76F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7A4092" w:rsidRPr="00603308" w14:paraId="62866317" w14:textId="77777777" w:rsidTr="00364D59">
        <w:trPr>
          <w:trHeight w:val="259"/>
        </w:trPr>
        <w:tc>
          <w:tcPr>
            <w:tcW w:w="3544" w:type="dxa"/>
            <w:vAlign w:val="center"/>
          </w:tcPr>
          <w:p w14:paraId="78D7D6D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Минская </w:t>
            </w:r>
          </w:p>
        </w:tc>
        <w:tc>
          <w:tcPr>
            <w:tcW w:w="1843" w:type="dxa"/>
          </w:tcPr>
          <w:p w14:paraId="0B5922DD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66</w:t>
            </w:r>
          </w:p>
        </w:tc>
        <w:tc>
          <w:tcPr>
            <w:tcW w:w="1134" w:type="dxa"/>
          </w:tcPr>
          <w:p w14:paraId="759B3367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</w:t>
            </w:r>
          </w:p>
        </w:tc>
        <w:tc>
          <w:tcPr>
            <w:tcW w:w="1843" w:type="dxa"/>
          </w:tcPr>
          <w:p w14:paraId="5E0FDC52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1134" w:type="dxa"/>
          </w:tcPr>
          <w:p w14:paraId="218410D4" w14:textId="77777777" w:rsidR="007A4092" w:rsidRPr="00603308" w:rsidRDefault="007A4092" w:rsidP="00364D59">
            <w:pPr>
              <w:widowControl w:val="0"/>
              <w:tabs>
                <w:tab w:val="left" w:pos="33"/>
              </w:tabs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A4092" w:rsidRPr="00603308" w14:paraId="2512F362" w14:textId="77777777" w:rsidTr="00364D59">
        <w:trPr>
          <w:trHeight w:val="195"/>
        </w:trPr>
        <w:tc>
          <w:tcPr>
            <w:tcW w:w="3544" w:type="dxa"/>
            <w:vAlign w:val="center"/>
          </w:tcPr>
          <w:p w14:paraId="58944D89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317" w:right="601"/>
              <w:rPr>
                <w:sz w:val="22"/>
                <w:szCs w:val="22"/>
              </w:rPr>
            </w:pPr>
            <w:r w:rsidRPr="00603308">
              <w:rPr>
                <w:sz w:val="22"/>
                <w:szCs w:val="22"/>
              </w:rPr>
              <w:t xml:space="preserve">Могилевская </w:t>
            </w:r>
          </w:p>
        </w:tc>
        <w:tc>
          <w:tcPr>
            <w:tcW w:w="1843" w:type="dxa"/>
          </w:tcPr>
          <w:p w14:paraId="4C6F54FD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right="459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</w:t>
            </w:r>
          </w:p>
        </w:tc>
        <w:tc>
          <w:tcPr>
            <w:tcW w:w="1134" w:type="dxa"/>
          </w:tcPr>
          <w:p w14:paraId="661C4E0B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843" w:type="dxa"/>
          </w:tcPr>
          <w:p w14:paraId="66EAD78E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4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34" w:type="dxa"/>
          </w:tcPr>
          <w:p w14:paraId="5A5C6170" w14:textId="77777777" w:rsidR="007A4092" w:rsidRPr="00603308" w:rsidRDefault="007A4092" w:rsidP="00364D59">
            <w:pPr>
              <w:widowControl w:val="0"/>
              <w:autoSpaceDE w:val="0"/>
              <w:autoSpaceDN w:val="0"/>
              <w:adjustRightInd w:val="0"/>
              <w:ind w:left="-105" w:right="31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14:paraId="7B40767D" w14:textId="77777777" w:rsidR="007A4092" w:rsidRDefault="007A4092" w:rsidP="007A4092">
      <w:pPr>
        <w:ind w:left="6381" w:firstLine="709"/>
        <w:rPr>
          <w:szCs w:val="30"/>
        </w:rPr>
      </w:pPr>
    </w:p>
    <w:p w14:paraId="630FCD71" w14:textId="47A760FC" w:rsidR="007A4092" w:rsidRDefault="007A4092" w:rsidP="007A4092">
      <w:pPr>
        <w:ind w:left="6381" w:firstLine="709"/>
        <w:rPr>
          <w:szCs w:val="30"/>
        </w:rPr>
      </w:pPr>
      <w:r w:rsidRPr="00A46718">
        <w:rPr>
          <w:szCs w:val="30"/>
        </w:rPr>
        <w:t xml:space="preserve">Приложение </w:t>
      </w:r>
      <w:r>
        <w:rPr>
          <w:szCs w:val="30"/>
        </w:rPr>
        <w:t>4</w:t>
      </w:r>
    </w:p>
    <w:p w14:paraId="704955E5" w14:textId="77777777" w:rsidR="007A4092" w:rsidRPr="00A5478C" w:rsidRDefault="007A4092" w:rsidP="007A4092">
      <w:pPr>
        <w:ind w:left="6381" w:firstLine="709"/>
        <w:rPr>
          <w:szCs w:val="30"/>
        </w:rPr>
      </w:pPr>
    </w:p>
    <w:p w14:paraId="487116F8" w14:textId="77777777" w:rsidR="007A4092" w:rsidRDefault="007A4092" w:rsidP="007A4092">
      <w:pPr>
        <w:spacing w:line="280" w:lineRule="exact"/>
        <w:jc w:val="center"/>
        <w:rPr>
          <w:szCs w:val="30"/>
        </w:rPr>
      </w:pPr>
      <w:r w:rsidRPr="00A5478C">
        <w:rPr>
          <w:szCs w:val="30"/>
        </w:rPr>
        <w:t>Удельный вес причин несчастных случаев на производстве</w:t>
      </w:r>
      <w:r>
        <w:rPr>
          <w:szCs w:val="30"/>
        </w:rPr>
        <w:t>, процент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743"/>
        <w:gridCol w:w="770"/>
        <w:gridCol w:w="743"/>
        <w:gridCol w:w="674"/>
        <w:gridCol w:w="743"/>
        <w:gridCol w:w="12"/>
        <w:gridCol w:w="709"/>
        <w:gridCol w:w="743"/>
        <w:gridCol w:w="675"/>
      </w:tblGrid>
      <w:tr w:rsidR="007A4092" w:rsidRPr="00F94F39" w14:paraId="793CF81E" w14:textId="77777777" w:rsidTr="00364D59">
        <w:trPr>
          <w:trHeight w:val="509"/>
        </w:trPr>
        <w:tc>
          <w:tcPr>
            <w:tcW w:w="2235" w:type="dxa"/>
            <w:vMerge w:val="restart"/>
          </w:tcPr>
          <w:p w14:paraId="358B0DC6" w14:textId="77777777" w:rsidR="007A4092" w:rsidRPr="00F94F39" w:rsidRDefault="007A4092" w:rsidP="00364D59">
            <w:pPr>
              <w:spacing w:line="256" w:lineRule="auto"/>
              <w:jc w:val="both"/>
              <w:textAlignment w:val="top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329C2B10" w14:textId="77777777" w:rsidR="007A4092" w:rsidRPr="00F94F39" w:rsidRDefault="007A4092" w:rsidP="00364D59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</w:p>
          <w:p w14:paraId="2C2CDF41" w14:textId="77777777" w:rsidR="007A4092" w:rsidRPr="00F94F39" w:rsidRDefault="007A4092" w:rsidP="00364D59">
            <w:pPr>
              <w:spacing w:line="24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Травматизм на производстве</w:t>
            </w:r>
          </w:p>
        </w:tc>
        <w:tc>
          <w:tcPr>
            <w:tcW w:w="5812" w:type="dxa"/>
            <w:gridSpan w:val="9"/>
          </w:tcPr>
          <w:p w14:paraId="507D7D4E" w14:textId="77777777" w:rsidR="007A4092" w:rsidRPr="00F94F39" w:rsidRDefault="007A4092" w:rsidP="00364D59">
            <w:pPr>
              <w:spacing w:line="220" w:lineRule="exact"/>
              <w:ind w:left="284" w:right="-117"/>
              <w:jc w:val="center"/>
              <w:rPr>
                <w:sz w:val="24"/>
                <w:szCs w:val="24"/>
                <w:lang w:eastAsia="en-US" w:bidi="en-US"/>
              </w:rPr>
            </w:pPr>
            <w:r w:rsidRPr="00F94F39">
              <w:rPr>
                <w:sz w:val="24"/>
                <w:szCs w:val="24"/>
                <w:lang w:eastAsia="en-US" w:bidi="en-US"/>
              </w:rPr>
              <w:t>Удельный вес причин несчастных случаев на производстве (проценты) в первом полугодии</w:t>
            </w:r>
          </w:p>
        </w:tc>
      </w:tr>
      <w:tr w:rsidR="007A4092" w:rsidRPr="00F94F39" w14:paraId="3D51617E" w14:textId="77777777" w:rsidTr="00364D59">
        <w:trPr>
          <w:trHeight w:val="409"/>
        </w:trPr>
        <w:tc>
          <w:tcPr>
            <w:tcW w:w="2235" w:type="dxa"/>
            <w:vMerge/>
          </w:tcPr>
          <w:p w14:paraId="33078E7C" w14:textId="77777777" w:rsidR="007A4092" w:rsidRPr="00F94F39" w:rsidRDefault="007A4092" w:rsidP="00364D59">
            <w:pPr>
              <w:spacing w:line="256" w:lineRule="auto"/>
              <w:jc w:val="both"/>
              <w:textAlignment w:val="top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43F200FD" w14:textId="77777777" w:rsidR="007A4092" w:rsidRPr="00F94F39" w:rsidRDefault="007A4092" w:rsidP="00364D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0" w:type="dxa"/>
            <w:gridSpan w:val="4"/>
          </w:tcPr>
          <w:p w14:paraId="361CD0DD" w14:textId="77777777" w:rsidR="007A4092" w:rsidRPr="00F94F39" w:rsidRDefault="007A4092" w:rsidP="00364D59">
            <w:pPr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2025 года</w:t>
            </w:r>
          </w:p>
        </w:tc>
        <w:tc>
          <w:tcPr>
            <w:tcW w:w="2882" w:type="dxa"/>
            <w:gridSpan w:val="5"/>
          </w:tcPr>
          <w:p w14:paraId="0A8577CB" w14:textId="77777777" w:rsidR="007A4092" w:rsidRPr="00F94F39" w:rsidRDefault="007A4092" w:rsidP="00364D59">
            <w:pPr>
              <w:spacing w:line="256" w:lineRule="auto"/>
              <w:jc w:val="center"/>
              <w:textAlignment w:val="top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2026 года</w:t>
            </w:r>
          </w:p>
        </w:tc>
      </w:tr>
      <w:tr w:rsidR="007A4092" w:rsidRPr="00F94F39" w14:paraId="229B63F6" w14:textId="77777777" w:rsidTr="00364D59">
        <w:trPr>
          <w:cantSplit/>
          <w:trHeight w:val="2825"/>
        </w:trPr>
        <w:tc>
          <w:tcPr>
            <w:tcW w:w="2235" w:type="dxa"/>
            <w:vMerge/>
          </w:tcPr>
          <w:p w14:paraId="7615E1D5" w14:textId="77777777" w:rsidR="007A4092" w:rsidRPr="00F94F39" w:rsidRDefault="007A4092" w:rsidP="00364D59">
            <w:pPr>
              <w:spacing w:line="256" w:lineRule="auto"/>
              <w:jc w:val="both"/>
              <w:textAlignment w:val="top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extDirection w:val="btLr"/>
          </w:tcPr>
          <w:p w14:paraId="40859806" w14:textId="77777777" w:rsidR="007A4092" w:rsidRPr="00F94F39" w:rsidRDefault="007A4092" w:rsidP="00364D59">
            <w:pPr>
              <w:spacing w:line="256" w:lineRule="auto"/>
              <w:ind w:left="113" w:right="113"/>
              <w:jc w:val="center"/>
              <w:textAlignment w:val="top"/>
              <w:rPr>
                <w:sz w:val="24"/>
                <w:szCs w:val="24"/>
              </w:rPr>
            </w:pPr>
          </w:p>
        </w:tc>
        <w:tc>
          <w:tcPr>
            <w:tcW w:w="743" w:type="dxa"/>
            <w:textDirection w:val="btLr"/>
            <w:vAlign w:val="center"/>
          </w:tcPr>
          <w:p w14:paraId="6025EA88" w14:textId="77777777" w:rsidR="007A4092" w:rsidRPr="00F94F39" w:rsidRDefault="007A4092" w:rsidP="00364D59">
            <w:pPr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исключительно по вине работодателя</w:t>
            </w:r>
          </w:p>
        </w:tc>
        <w:tc>
          <w:tcPr>
            <w:tcW w:w="770" w:type="dxa"/>
            <w:textDirection w:val="btLr"/>
            <w:vAlign w:val="center"/>
          </w:tcPr>
          <w:p w14:paraId="29A340C5" w14:textId="77777777" w:rsidR="007A4092" w:rsidRPr="00F94F39" w:rsidRDefault="007A4092" w:rsidP="00364D59">
            <w:pPr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при наличии смешанной вины работодателя и потерпевшего</w:t>
            </w:r>
          </w:p>
        </w:tc>
        <w:tc>
          <w:tcPr>
            <w:tcW w:w="743" w:type="dxa"/>
            <w:textDirection w:val="btLr"/>
            <w:vAlign w:val="center"/>
          </w:tcPr>
          <w:p w14:paraId="76F8857A" w14:textId="77777777" w:rsidR="007A4092" w:rsidRPr="00F94F39" w:rsidRDefault="007A4092" w:rsidP="00364D59">
            <w:pPr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исключительно по вине потерпевшего</w:t>
            </w:r>
          </w:p>
        </w:tc>
        <w:tc>
          <w:tcPr>
            <w:tcW w:w="674" w:type="dxa"/>
            <w:textDirection w:val="btLr"/>
            <w:vAlign w:val="center"/>
          </w:tcPr>
          <w:p w14:paraId="37259733" w14:textId="77777777" w:rsidR="007A4092" w:rsidRPr="00F94F39" w:rsidRDefault="007A4092" w:rsidP="00364D59">
            <w:pPr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прочие</w:t>
            </w:r>
          </w:p>
        </w:tc>
        <w:tc>
          <w:tcPr>
            <w:tcW w:w="743" w:type="dxa"/>
            <w:textDirection w:val="btLr"/>
            <w:vAlign w:val="center"/>
          </w:tcPr>
          <w:p w14:paraId="38265F5D" w14:textId="77777777" w:rsidR="007A4092" w:rsidRPr="00F94F39" w:rsidRDefault="007A4092" w:rsidP="00364D59">
            <w:pPr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исключительно по вине работодателя</w:t>
            </w:r>
          </w:p>
        </w:tc>
        <w:tc>
          <w:tcPr>
            <w:tcW w:w="721" w:type="dxa"/>
            <w:gridSpan w:val="2"/>
            <w:textDirection w:val="btLr"/>
            <w:vAlign w:val="center"/>
          </w:tcPr>
          <w:p w14:paraId="3325327A" w14:textId="77777777" w:rsidR="007A4092" w:rsidRPr="00F94F39" w:rsidRDefault="007A4092" w:rsidP="00364D59">
            <w:pPr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при наличии смешанной вины работодателя и потерпевшего</w:t>
            </w:r>
          </w:p>
        </w:tc>
        <w:tc>
          <w:tcPr>
            <w:tcW w:w="743" w:type="dxa"/>
            <w:textDirection w:val="btLr"/>
            <w:vAlign w:val="center"/>
          </w:tcPr>
          <w:p w14:paraId="350E34EF" w14:textId="77777777" w:rsidR="007A4092" w:rsidRPr="00F94F39" w:rsidRDefault="007A4092" w:rsidP="00364D59">
            <w:pPr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исключительно по вине потерпевшего</w:t>
            </w:r>
          </w:p>
        </w:tc>
        <w:tc>
          <w:tcPr>
            <w:tcW w:w="675" w:type="dxa"/>
            <w:textDirection w:val="btLr"/>
            <w:vAlign w:val="center"/>
          </w:tcPr>
          <w:p w14:paraId="7D117AA7" w14:textId="77777777" w:rsidR="007A4092" w:rsidRPr="00F94F39" w:rsidRDefault="007A4092" w:rsidP="00364D59">
            <w:pPr>
              <w:spacing w:line="220" w:lineRule="exact"/>
              <w:ind w:left="-108" w:right="-108"/>
              <w:jc w:val="center"/>
              <w:rPr>
                <w:sz w:val="24"/>
                <w:szCs w:val="24"/>
              </w:rPr>
            </w:pPr>
            <w:r w:rsidRPr="00F94F39">
              <w:rPr>
                <w:sz w:val="24"/>
                <w:szCs w:val="24"/>
              </w:rPr>
              <w:t>прочие</w:t>
            </w:r>
          </w:p>
        </w:tc>
      </w:tr>
      <w:tr w:rsidR="007A4092" w:rsidRPr="00F94F39" w14:paraId="537F42C9" w14:textId="77777777" w:rsidTr="00364D59">
        <w:trPr>
          <w:trHeight w:val="192"/>
        </w:trPr>
        <w:tc>
          <w:tcPr>
            <w:tcW w:w="2235" w:type="dxa"/>
            <w:vMerge w:val="restart"/>
            <w:vAlign w:val="center"/>
          </w:tcPr>
          <w:p w14:paraId="3E56A19E" w14:textId="77777777" w:rsidR="007A4092" w:rsidRPr="00F94F39" w:rsidRDefault="007A4092" w:rsidP="00364D59">
            <w:pPr>
              <w:spacing w:line="220" w:lineRule="exact"/>
              <w:ind w:right="-117"/>
              <w:rPr>
                <w:b/>
                <w:sz w:val="24"/>
                <w:szCs w:val="24"/>
                <w:lang w:eastAsia="en-US" w:bidi="en-US"/>
              </w:rPr>
            </w:pPr>
            <w:r w:rsidRPr="00F94F39">
              <w:rPr>
                <w:b/>
                <w:sz w:val="24"/>
                <w:szCs w:val="24"/>
                <w:lang w:eastAsia="en-US" w:bidi="en-US"/>
              </w:rPr>
              <w:t>Республика</w:t>
            </w:r>
          </w:p>
          <w:p w14:paraId="1C830EA8" w14:textId="77777777" w:rsidR="007A4092" w:rsidRPr="00F94F39" w:rsidRDefault="007A4092" w:rsidP="00364D59">
            <w:pPr>
              <w:spacing w:line="220" w:lineRule="exact"/>
              <w:ind w:right="-117"/>
              <w:rPr>
                <w:sz w:val="24"/>
                <w:szCs w:val="24"/>
                <w:lang w:eastAsia="en-US" w:bidi="en-US"/>
              </w:rPr>
            </w:pPr>
            <w:r w:rsidRPr="00F94F39">
              <w:rPr>
                <w:b/>
                <w:sz w:val="24"/>
                <w:szCs w:val="24"/>
                <w:lang w:eastAsia="en-US" w:bidi="en-US"/>
              </w:rPr>
              <w:t>Беларусь</w:t>
            </w:r>
          </w:p>
        </w:tc>
        <w:tc>
          <w:tcPr>
            <w:tcW w:w="1701" w:type="dxa"/>
            <w:vAlign w:val="center"/>
          </w:tcPr>
          <w:p w14:paraId="6AD5F7DA" w14:textId="77777777" w:rsidR="007A4092" w:rsidRPr="00F94F39" w:rsidRDefault="007A4092" w:rsidP="00364D59">
            <w:pPr>
              <w:spacing w:line="256" w:lineRule="auto"/>
              <w:textAlignment w:val="top"/>
              <w:rPr>
                <w:b/>
                <w:sz w:val="24"/>
                <w:szCs w:val="24"/>
              </w:rPr>
            </w:pPr>
            <w:r w:rsidRPr="00F94F39">
              <w:rPr>
                <w:b/>
                <w:bCs/>
                <w:sz w:val="24"/>
                <w:szCs w:val="24"/>
              </w:rPr>
              <w:t>общий</w:t>
            </w:r>
          </w:p>
        </w:tc>
        <w:tc>
          <w:tcPr>
            <w:tcW w:w="743" w:type="dxa"/>
            <w:vAlign w:val="center"/>
          </w:tcPr>
          <w:p w14:paraId="2D926892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12,5</w:t>
            </w:r>
          </w:p>
        </w:tc>
        <w:tc>
          <w:tcPr>
            <w:tcW w:w="770" w:type="dxa"/>
            <w:vAlign w:val="center"/>
          </w:tcPr>
          <w:p w14:paraId="64C284F9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8,6</w:t>
            </w:r>
          </w:p>
        </w:tc>
        <w:tc>
          <w:tcPr>
            <w:tcW w:w="743" w:type="dxa"/>
            <w:vAlign w:val="center"/>
          </w:tcPr>
          <w:p w14:paraId="15743FCB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31,6</w:t>
            </w:r>
          </w:p>
        </w:tc>
        <w:tc>
          <w:tcPr>
            <w:tcW w:w="674" w:type="dxa"/>
            <w:vAlign w:val="center"/>
          </w:tcPr>
          <w:p w14:paraId="27C00179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47,3</w:t>
            </w:r>
          </w:p>
        </w:tc>
        <w:tc>
          <w:tcPr>
            <w:tcW w:w="755" w:type="dxa"/>
            <w:gridSpan w:val="2"/>
            <w:vAlign w:val="center"/>
          </w:tcPr>
          <w:p w14:paraId="0C0557AD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12,0</w:t>
            </w:r>
          </w:p>
        </w:tc>
        <w:tc>
          <w:tcPr>
            <w:tcW w:w="709" w:type="dxa"/>
            <w:vAlign w:val="center"/>
          </w:tcPr>
          <w:p w14:paraId="44013DB9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6,9</w:t>
            </w:r>
          </w:p>
        </w:tc>
        <w:tc>
          <w:tcPr>
            <w:tcW w:w="743" w:type="dxa"/>
            <w:vAlign w:val="center"/>
          </w:tcPr>
          <w:p w14:paraId="7EA9ACAF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29,8</w:t>
            </w:r>
          </w:p>
        </w:tc>
        <w:tc>
          <w:tcPr>
            <w:tcW w:w="675" w:type="dxa"/>
            <w:vAlign w:val="center"/>
          </w:tcPr>
          <w:p w14:paraId="4E52A48B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51,3</w:t>
            </w:r>
          </w:p>
        </w:tc>
      </w:tr>
      <w:tr w:rsidR="007A4092" w:rsidRPr="00F94F39" w14:paraId="1FA3D3B0" w14:textId="77777777" w:rsidTr="00364D59">
        <w:trPr>
          <w:trHeight w:val="251"/>
        </w:trPr>
        <w:tc>
          <w:tcPr>
            <w:tcW w:w="2235" w:type="dxa"/>
            <w:vMerge/>
            <w:vAlign w:val="center"/>
          </w:tcPr>
          <w:p w14:paraId="5431EE23" w14:textId="77777777" w:rsidR="007A4092" w:rsidRPr="00F94F39" w:rsidRDefault="007A4092" w:rsidP="00364D59">
            <w:pPr>
              <w:spacing w:line="220" w:lineRule="exact"/>
              <w:ind w:left="284" w:right="-117"/>
              <w:rPr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vAlign w:val="center"/>
          </w:tcPr>
          <w:p w14:paraId="1A899BBE" w14:textId="77777777" w:rsidR="007A4092" w:rsidRPr="00F94F39" w:rsidRDefault="007A4092" w:rsidP="00364D59">
            <w:pPr>
              <w:spacing w:line="256" w:lineRule="auto"/>
              <w:textAlignment w:val="top"/>
              <w:rPr>
                <w:b/>
                <w:sz w:val="24"/>
                <w:szCs w:val="24"/>
              </w:rPr>
            </w:pPr>
            <w:r w:rsidRPr="00F94F39">
              <w:rPr>
                <w:b/>
                <w:bCs/>
                <w:sz w:val="24"/>
                <w:szCs w:val="24"/>
              </w:rPr>
              <w:t>смертельный</w:t>
            </w:r>
          </w:p>
        </w:tc>
        <w:tc>
          <w:tcPr>
            <w:tcW w:w="743" w:type="dxa"/>
            <w:vAlign w:val="center"/>
          </w:tcPr>
          <w:p w14:paraId="2C28987F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30,0</w:t>
            </w:r>
          </w:p>
        </w:tc>
        <w:tc>
          <w:tcPr>
            <w:tcW w:w="770" w:type="dxa"/>
            <w:vAlign w:val="center"/>
          </w:tcPr>
          <w:p w14:paraId="2C6F1D20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10,0</w:t>
            </w:r>
          </w:p>
        </w:tc>
        <w:tc>
          <w:tcPr>
            <w:tcW w:w="743" w:type="dxa"/>
            <w:vAlign w:val="center"/>
          </w:tcPr>
          <w:p w14:paraId="3DBD1810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30,0</w:t>
            </w:r>
          </w:p>
        </w:tc>
        <w:tc>
          <w:tcPr>
            <w:tcW w:w="674" w:type="dxa"/>
            <w:vAlign w:val="center"/>
          </w:tcPr>
          <w:p w14:paraId="1A50E393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30,0</w:t>
            </w:r>
          </w:p>
        </w:tc>
        <w:tc>
          <w:tcPr>
            <w:tcW w:w="755" w:type="dxa"/>
            <w:gridSpan w:val="2"/>
            <w:vAlign w:val="center"/>
          </w:tcPr>
          <w:p w14:paraId="2C373600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25,0</w:t>
            </w:r>
          </w:p>
        </w:tc>
        <w:tc>
          <w:tcPr>
            <w:tcW w:w="709" w:type="dxa"/>
            <w:vAlign w:val="center"/>
          </w:tcPr>
          <w:p w14:paraId="5D1F6F4C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16,7</w:t>
            </w:r>
          </w:p>
        </w:tc>
        <w:tc>
          <w:tcPr>
            <w:tcW w:w="743" w:type="dxa"/>
            <w:vAlign w:val="center"/>
          </w:tcPr>
          <w:p w14:paraId="19FD9386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33,3</w:t>
            </w:r>
          </w:p>
        </w:tc>
        <w:tc>
          <w:tcPr>
            <w:tcW w:w="675" w:type="dxa"/>
            <w:vAlign w:val="center"/>
          </w:tcPr>
          <w:p w14:paraId="30113826" w14:textId="77777777" w:rsidR="007A4092" w:rsidRPr="00F94F39" w:rsidRDefault="007A4092" w:rsidP="00364D59">
            <w:pPr>
              <w:jc w:val="center"/>
              <w:rPr>
                <w:b/>
                <w:bCs/>
                <w:sz w:val="24"/>
                <w:szCs w:val="26"/>
              </w:rPr>
            </w:pPr>
            <w:r w:rsidRPr="00F94F39">
              <w:rPr>
                <w:b/>
                <w:bCs/>
                <w:sz w:val="24"/>
                <w:szCs w:val="26"/>
              </w:rPr>
              <w:t>25,0</w:t>
            </w:r>
          </w:p>
        </w:tc>
      </w:tr>
      <w:tr w:rsidR="007A4092" w:rsidRPr="00F94F39" w14:paraId="0B4B2D4A" w14:textId="77777777" w:rsidTr="00364D59">
        <w:tc>
          <w:tcPr>
            <w:tcW w:w="2235" w:type="dxa"/>
            <w:vMerge w:val="restart"/>
            <w:vAlign w:val="center"/>
          </w:tcPr>
          <w:p w14:paraId="6AFCBE28" w14:textId="77777777" w:rsidR="007A4092" w:rsidRPr="00F94F39" w:rsidRDefault="007A4092" w:rsidP="00364D59">
            <w:pPr>
              <w:spacing w:line="220" w:lineRule="exact"/>
              <w:ind w:left="284" w:right="-117"/>
              <w:rPr>
                <w:sz w:val="24"/>
                <w:szCs w:val="24"/>
                <w:lang w:eastAsia="en-US" w:bidi="en-US"/>
              </w:rPr>
            </w:pPr>
            <w:r w:rsidRPr="00F94F39">
              <w:rPr>
                <w:sz w:val="24"/>
                <w:szCs w:val="24"/>
                <w:lang w:eastAsia="en-US" w:bidi="en-US"/>
              </w:rPr>
              <w:t>республиканская собственность</w:t>
            </w:r>
          </w:p>
        </w:tc>
        <w:tc>
          <w:tcPr>
            <w:tcW w:w="1701" w:type="dxa"/>
            <w:vAlign w:val="center"/>
          </w:tcPr>
          <w:p w14:paraId="7D17FFB6" w14:textId="77777777" w:rsidR="007A4092" w:rsidRPr="00F94F39" w:rsidRDefault="007A4092" w:rsidP="00364D59">
            <w:pPr>
              <w:spacing w:line="256" w:lineRule="auto"/>
              <w:ind w:left="-259" w:firstLine="259"/>
              <w:textAlignment w:val="top"/>
              <w:rPr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общий</w:t>
            </w:r>
          </w:p>
        </w:tc>
        <w:tc>
          <w:tcPr>
            <w:tcW w:w="743" w:type="dxa"/>
            <w:vAlign w:val="center"/>
          </w:tcPr>
          <w:p w14:paraId="1CB9DAA3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5,3</w:t>
            </w:r>
          </w:p>
        </w:tc>
        <w:tc>
          <w:tcPr>
            <w:tcW w:w="770" w:type="dxa"/>
            <w:vAlign w:val="center"/>
          </w:tcPr>
          <w:p w14:paraId="210559E3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10,1</w:t>
            </w:r>
          </w:p>
        </w:tc>
        <w:tc>
          <w:tcPr>
            <w:tcW w:w="743" w:type="dxa"/>
            <w:vAlign w:val="center"/>
          </w:tcPr>
          <w:p w14:paraId="6556158E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40,2</w:t>
            </w:r>
          </w:p>
        </w:tc>
        <w:tc>
          <w:tcPr>
            <w:tcW w:w="674" w:type="dxa"/>
            <w:vAlign w:val="center"/>
          </w:tcPr>
          <w:p w14:paraId="3285DC5A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44,4</w:t>
            </w:r>
          </w:p>
        </w:tc>
        <w:tc>
          <w:tcPr>
            <w:tcW w:w="755" w:type="dxa"/>
            <w:gridSpan w:val="2"/>
            <w:vAlign w:val="center"/>
          </w:tcPr>
          <w:p w14:paraId="54633486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8,7</w:t>
            </w:r>
          </w:p>
        </w:tc>
        <w:tc>
          <w:tcPr>
            <w:tcW w:w="709" w:type="dxa"/>
            <w:vAlign w:val="center"/>
          </w:tcPr>
          <w:p w14:paraId="7CE2CB9F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8,2</w:t>
            </w:r>
          </w:p>
        </w:tc>
        <w:tc>
          <w:tcPr>
            <w:tcW w:w="743" w:type="dxa"/>
            <w:vAlign w:val="center"/>
          </w:tcPr>
          <w:p w14:paraId="23AA95E3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29,6</w:t>
            </w:r>
          </w:p>
        </w:tc>
        <w:tc>
          <w:tcPr>
            <w:tcW w:w="675" w:type="dxa"/>
            <w:vAlign w:val="center"/>
          </w:tcPr>
          <w:p w14:paraId="6244FA82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53,5</w:t>
            </w:r>
          </w:p>
        </w:tc>
      </w:tr>
      <w:tr w:rsidR="007A4092" w:rsidRPr="00F94F39" w14:paraId="59848D11" w14:textId="77777777" w:rsidTr="00364D59">
        <w:trPr>
          <w:trHeight w:val="277"/>
        </w:trPr>
        <w:tc>
          <w:tcPr>
            <w:tcW w:w="2235" w:type="dxa"/>
            <w:vMerge/>
            <w:vAlign w:val="center"/>
          </w:tcPr>
          <w:p w14:paraId="5E151E1D" w14:textId="77777777" w:rsidR="007A4092" w:rsidRPr="00F94F39" w:rsidRDefault="007A4092" w:rsidP="00364D59">
            <w:pPr>
              <w:spacing w:line="220" w:lineRule="exact"/>
              <w:ind w:left="284" w:right="-117"/>
              <w:rPr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vAlign w:val="center"/>
          </w:tcPr>
          <w:p w14:paraId="6B311B25" w14:textId="77777777" w:rsidR="007A4092" w:rsidRPr="00F94F39" w:rsidRDefault="007A4092" w:rsidP="00364D59">
            <w:pPr>
              <w:spacing w:line="256" w:lineRule="auto"/>
              <w:ind w:left="-259" w:firstLine="259"/>
              <w:textAlignment w:val="top"/>
              <w:rPr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смертельный</w:t>
            </w:r>
          </w:p>
        </w:tc>
        <w:tc>
          <w:tcPr>
            <w:tcW w:w="743" w:type="dxa"/>
            <w:vAlign w:val="center"/>
          </w:tcPr>
          <w:p w14:paraId="55EB47C3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70" w:type="dxa"/>
            <w:vAlign w:val="center"/>
          </w:tcPr>
          <w:p w14:paraId="3E2CDE47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20,0</w:t>
            </w:r>
          </w:p>
        </w:tc>
        <w:tc>
          <w:tcPr>
            <w:tcW w:w="743" w:type="dxa"/>
            <w:vAlign w:val="center"/>
          </w:tcPr>
          <w:p w14:paraId="5A582CD9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60,0</w:t>
            </w:r>
          </w:p>
        </w:tc>
        <w:tc>
          <w:tcPr>
            <w:tcW w:w="674" w:type="dxa"/>
            <w:vAlign w:val="center"/>
          </w:tcPr>
          <w:p w14:paraId="03BD5F9F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20,0</w:t>
            </w:r>
          </w:p>
        </w:tc>
        <w:tc>
          <w:tcPr>
            <w:tcW w:w="755" w:type="dxa"/>
            <w:gridSpan w:val="2"/>
            <w:vAlign w:val="center"/>
          </w:tcPr>
          <w:p w14:paraId="130A01A0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01ED06B5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43" w:type="dxa"/>
            <w:vAlign w:val="center"/>
          </w:tcPr>
          <w:p w14:paraId="7D270E57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60,0</w:t>
            </w:r>
          </w:p>
        </w:tc>
        <w:tc>
          <w:tcPr>
            <w:tcW w:w="675" w:type="dxa"/>
            <w:vAlign w:val="center"/>
          </w:tcPr>
          <w:p w14:paraId="5E5E0F79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40,0</w:t>
            </w:r>
          </w:p>
        </w:tc>
      </w:tr>
      <w:tr w:rsidR="007A4092" w:rsidRPr="00F94F39" w14:paraId="5C6C8F03" w14:textId="77777777" w:rsidTr="00364D59">
        <w:tc>
          <w:tcPr>
            <w:tcW w:w="2235" w:type="dxa"/>
            <w:vMerge w:val="restart"/>
            <w:vAlign w:val="center"/>
          </w:tcPr>
          <w:p w14:paraId="4D24A588" w14:textId="77777777" w:rsidR="007A4092" w:rsidRPr="00F94F39" w:rsidRDefault="007A4092" w:rsidP="00364D59">
            <w:pPr>
              <w:spacing w:line="220" w:lineRule="exact"/>
              <w:ind w:left="284" w:right="-117"/>
              <w:rPr>
                <w:sz w:val="24"/>
                <w:szCs w:val="24"/>
                <w:lang w:eastAsia="en-US" w:bidi="en-US"/>
              </w:rPr>
            </w:pPr>
            <w:r w:rsidRPr="00F94F39">
              <w:rPr>
                <w:sz w:val="24"/>
                <w:szCs w:val="24"/>
                <w:lang w:eastAsia="en-US" w:bidi="en-US"/>
              </w:rPr>
              <w:t>коммунальная собственность</w:t>
            </w:r>
          </w:p>
        </w:tc>
        <w:tc>
          <w:tcPr>
            <w:tcW w:w="1701" w:type="dxa"/>
            <w:vAlign w:val="center"/>
          </w:tcPr>
          <w:p w14:paraId="11EF42E0" w14:textId="77777777" w:rsidR="007A4092" w:rsidRPr="00F94F39" w:rsidRDefault="007A4092" w:rsidP="00364D59">
            <w:pPr>
              <w:spacing w:line="256" w:lineRule="auto"/>
              <w:textAlignment w:val="top"/>
              <w:rPr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общий</w:t>
            </w:r>
          </w:p>
        </w:tc>
        <w:tc>
          <w:tcPr>
            <w:tcW w:w="743" w:type="dxa"/>
            <w:vAlign w:val="center"/>
          </w:tcPr>
          <w:p w14:paraId="22E55781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12,0</w:t>
            </w:r>
          </w:p>
        </w:tc>
        <w:tc>
          <w:tcPr>
            <w:tcW w:w="770" w:type="dxa"/>
            <w:vAlign w:val="center"/>
          </w:tcPr>
          <w:p w14:paraId="535AB851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6,8</w:t>
            </w:r>
          </w:p>
        </w:tc>
        <w:tc>
          <w:tcPr>
            <w:tcW w:w="743" w:type="dxa"/>
            <w:vAlign w:val="center"/>
          </w:tcPr>
          <w:p w14:paraId="5A5DEE11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27,1</w:t>
            </w:r>
          </w:p>
        </w:tc>
        <w:tc>
          <w:tcPr>
            <w:tcW w:w="674" w:type="dxa"/>
            <w:vAlign w:val="center"/>
          </w:tcPr>
          <w:p w14:paraId="6082D891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54,1</w:t>
            </w:r>
          </w:p>
        </w:tc>
        <w:tc>
          <w:tcPr>
            <w:tcW w:w="755" w:type="dxa"/>
            <w:gridSpan w:val="2"/>
            <w:vAlign w:val="center"/>
          </w:tcPr>
          <w:p w14:paraId="16BB1D14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12,8</w:t>
            </w:r>
          </w:p>
        </w:tc>
        <w:tc>
          <w:tcPr>
            <w:tcW w:w="709" w:type="dxa"/>
            <w:vAlign w:val="center"/>
          </w:tcPr>
          <w:p w14:paraId="2357390C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3,1</w:t>
            </w:r>
          </w:p>
        </w:tc>
        <w:tc>
          <w:tcPr>
            <w:tcW w:w="743" w:type="dxa"/>
            <w:vAlign w:val="center"/>
          </w:tcPr>
          <w:p w14:paraId="64343E59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29,6</w:t>
            </w:r>
          </w:p>
        </w:tc>
        <w:tc>
          <w:tcPr>
            <w:tcW w:w="675" w:type="dxa"/>
            <w:vAlign w:val="center"/>
          </w:tcPr>
          <w:p w14:paraId="4348D6FD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54,5</w:t>
            </w:r>
          </w:p>
        </w:tc>
      </w:tr>
      <w:tr w:rsidR="007A4092" w:rsidRPr="00F94F39" w14:paraId="0D604D43" w14:textId="77777777" w:rsidTr="00364D59">
        <w:trPr>
          <w:trHeight w:val="148"/>
        </w:trPr>
        <w:tc>
          <w:tcPr>
            <w:tcW w:w="2235" w:type="dxa"/>
            <w:vMerge/>
            <w:vAlign w:val="center"/>
          </w:tcPr>
          <w:p w14:paraId="4BB73D88" w14:textId="77777777" w:rsidR="007A4092" w:rsidRPr="00F94F39" w:rsidRDefault="007A4092" w:rsidP="00364D59">
            <w:pPr>
              <w:spacing w:line="220" w:lineRule="exact"/>
              <w:ind w:left="284" w:right="-117"/>
              <w:rPr>
                <w:sz w:val="24"/>
                <w:szCs w:val="24"/>
                <w:lang w:eastAsia="en-US" w:bidi="en-US"/>
              </w:rPr>
            </w:pPr>
          </w:p>
        </w:tc>
        <w:tc>
          <w:tcPr>
            <w:tcW w:w="1701" w:type="dxa"/>
            <w:vAlign w:val="center"/>
          </w:tcPr>
          <w:p w14:paraId="4FC06345" w14:textId="77777777" w:rsidR="007A4092" w:rsidRPr="00F94F39" w:rsidRDefault="007A4092" w:rsidP="00364D59">
            <w:pPr>
              <w:spacing w:line="256" w:lineRule="auto"/>
              <w:textAlignment w:val="top"/>
              <w:rPr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смертельный</w:t>
            </w:r>
          </w:p>
        </w:tc>
        <w:tc>
          <w:tcPr>
            <w:tcW w:w="743" w:type="dxa"/>
            <w:vAlign w:val="center"/>
          </w:tcPr>
          <w:p w14:paraId="22AD383E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12,5</w:t>
            </w:r>
          </w:p>
        </w:tc>
        <w:tc>
          <w:tcPr>
            <w:tcW w:w="770" w:type="dxa"/>
            <w:vAlign w:val="center"/>
          </w:tcPr>
          <w:p w14:paraId="6A5364C2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12,5</w:t>
            </w:r>
          </w:p>
        </w:tc>
        <w:tc>
          <w:tcPr>
            <w:tcW w:w="743" w:type="dxa"/>
            <w:vAlign w:val="center"/>
          </w:tcPr>
          <w:p w14:paraId="1C4D5632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25,0</w:t>
            </w:r>
          </w:p>
        </w:tc>
        <w:tc>
          <w:tcPr>
            <w:tcW w:w="674" w:type="dxa"/>
            <w:vAlign w:val="center"/>
          </w:tcPr>
          <w:p w14:paraId="5DF08F55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755" w:type="dxa"/>
            <w:gridSpan w:val="2"/>
            <w:vAlign w:val="center"/>
          </w:tcPr>
          <w:p w14:paraId="70B7A18B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33,3</w:t>
            </w:r>
          </w:p>
        </w:tc>
        <w:tc>
          <w:tcPr>
            <w:tcW w:w="709" w:type="dxa"/>
            <w:vAlign w:val="center"/>
          </w:tcPr>
          <w:p w14:paraId="4FBD4064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43" w:type="dxa"/>
            <w:vAlign w:val="center"/>
          </w:tcPr>
          <w:p w14:paraId="2A5C0F93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33,3</w:t>
            </w:r>
          </w:p>
        </w:tc>
        <w:tc>
          <w:tcPr>
            <w:tcW w:w="675" w:type="dxa"/>
            <w:vAlign w:val="center"/>
          </w:tcPr>
          <w:p w14:paraId="28CE4CAD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33,4</w:t>
            </w:r>
          </w:p>
        </w:tc>
      </w:tr>
      <w:tr w:rsidR="007A4092" w:rsidRPr="00F94F39" w14:paraId="0E68CE0E" w14:textId="77777777" w:rsidTr="00364D59">
        <w:tc>
          <w:tcPr>
            <w:tcW w:w="2235" w:type="dxa"/>
            <w:vMerge w:val="restart"/>
            <w:vAlign w:val="center"/>
          </w:tcPr>
          <w:p w14:paraId="4280B099" w14:textId="77777777" w:rsidR="007A4092" w:rsidRPr="00F94F39" w:rsidRDefault="007A4092" w:rsidP="00364D59">
            <w:pPr>
              <w:spacing w:line="220" w:lineRule="exact"/>
              <w:ind w:left="284" w:right="-117"/>
              <w:rPr>
                <w:sz w:val="24"/>
                <w:szCs w:val="24"/>
                <w:lang w:eastAsia="en-US" w:bidi="en-US"/>
              </w:rPr>
            </w:pPr>
            <w:r w:rsidRPr="00F94F39">
              <w:rPr>
                <w:sz w:val="24"/>
                <w:szCs w:val="24"/>
                <w:lang w:eastAsia="en-US" w:bidi="en-US"/>
              </w:rPr>
              <w:t>частная собственность</w:t>
            </w:r>
          </w:p>
        </w:tc>
        <w:tc>
          <w:tcPr>
            <w:tcW w:w="1701" w:type="dxa"/>
            <w:vAlign w:val="center"/>
          </w:tcPr>
          <w:p w14:paraId="5E03AC55" w14:textId="77777777" w:rsidR="007A4092" w:rsidRPr="00F94F39" w:rsidRDefault="007A4092" w:rsidP="00364D59">
            <w:pPr>
              <w:spacing w:line="256" w:lineRule="auto"/>
              <w:textAlignment w:val="top"/>
              <w:rPr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общий</w:t>
            </w:r>
          </w:p>
        </w:tc>
        <w:tc>
          <w:tcPr>
            <w:tcW w:w="743" w:type="dxa"/>
            <w:vAlign w:val="center"/>
          </w:tcPr>
          <w:p w14:paraId="4DF70F0C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18,5</w:t>
            </w:r>
          </w:p>
        </w:tc>
        <w:tc>
          <w:tcPr>
            <w:tcW w:w="770" w:type="dxa"/>
            <w:vAlign w:val="center"/>
          </w:tcPr>
          <w:p w14:paraId="1A0914DB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9,5</w:t>
            </w:r>
          </w:p>
        </w:tc>
        <w:tc>
          <w:tcPr>
            <w:tcW w:w="743" w:type="dxa"/>
            <w:vAlign w:val="center"/>
          </w:tcPr>
          <w:p w14:paraId="6971D2B3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30,2</w:t>
            </w:r>
          </w:p>
        </w:tc>
        <w:tc>
          <w:tcPr>
            <w:tcW w:w="674" w:type="dxa"/>
            <w:vAlign w:val="center"/>
          </w:tcPr>
          <w:p w14:paraId="4EACFF42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41,8</w:t>
            </w:r>
          </w:p>
        </w:tc>
        <w:tc>
          <w:tcPr>
            <w:tcW w:w="755" w:type="dxa"/>
            <w:gridSpan w:val="2"/>
            <w:vAlign w:val="center"/>
          </w:tcPr>
          <w:p w14:paraId="5DC965D6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13,7</w:t>
            </w:r>
          </w:p>
        </w:tc>
        <w:tc>
          <w:tcPr>
            <w:tcW w:w="709" w:type="dxa"/>
            <w:vAlign w:val="center"/>
          </w:tcPr>
          <w:p w14:paraId="12549AF0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10,9</w:t>
            </w:r>
          </w:p>
        </w:tc>
        <w:tc>
          <w:tcPr>
            <w:tcW w:w="743" w:type="dxa"/>
            <w:vAlign w:val="center"/>
          </w:tcPr>
          <w:p w14:paraId="52C894A5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30,2</w:t>
            </w:r>
          </w:p>
        </w:tc>
        <w:tc>
          <w:tcPr>
            <w:tcW w:w="675" w:type="dxa"/>
            <w:vAlign w:val="center"/>
          </w:tcPr>
          <w:p w14:paraId="73FB6544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45,2</w:t>
            </w:r>
          </w:p>
        </w:tc>
      </w:tr>
      <w:tr w:rsidR="007A4092" w:rsidRPr="00F94F39" w14:paraId="198CA5FB" w14:textId="77777777" w:rsidTr="00364D59">
        <w:tc>
          <w:tcPr>
            <w:tcW w:w="2235" w:type="dxa"/>
            <w:vMerge/>
            <w:vAlign w:val="center"/>
          </w:tcPr>
          <w:p w14:paraId="65B5955F" w14:textId="77777777" w:rsidR="007A4092" w:rsidRPr="00F94F39" w:rsidRDefault="007A4092" w:rsidP="00364D59">
            <w:pPr>
              <w:spacing w:line="256" w:lineRule="auto"/>
              <w:ind w:left="142"/>
              <w:textAlignment w:val="top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3056C0" w14:textId="77777777" w:rsidR="007A4092" w:rsidRPr="00F94F39" w:rsidRDefault="007A4092" w:rsidP="00364D59">
            <w:pPr>
              <w:spacing w:line="256" w:lineRule="auto"/>
              <w:textAlignment w:val="top"/>
              <w:rPr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смертельный</w:t>
            </w:r>
          </w:p>
        </w:tc>
        <w:tc>
          <w:tcPr>
            <w:tcW w:w="743" w:type="dxa"/>
            <w:vAlign w:val="center"/>
          </w:tcPr>
          <w:p w14:paraId="137CB32F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71,4</w:t>
            </w:r>
          </w:p>
        </w:tc>
        <w:tc>
          <w:tcPr>
            <w:tcW w:w="770" w:type="dxa"/>
            <w:vAlign w:val="center"/>
          </w:tcPr>
          <w:p w14:paraId="31F2C4BB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743" w:type="dxa"/>
            <w:vAlign w:val="center"/>
          </w:tcPr>
          <w:p w14:paraId="4971FC52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14,3</w:t>
            </w:r>
          </w:p>
        </w:tc>
        <w:tc>
          <w:tcPr>
            <w:tcW w:w="674" w:type="dxa"/>
            <w:vAlign w:val="center"/>
          </w:tcPr>
          <w:p w14:paraId="34E9AD15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14,3</w:t>
            </w:r>
          </w:p>
        </w:tc>
        <w:tc>
          <w:tcPr>
            <w:tcW w:w="755" w:type="dxa"/>
            <w:gridSpan w:val="2"/>
            <w:vAlign w:val="center"/>
          </w:tcPr>
          <w:p w14:paraId="03A1C990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709" w:type="dxa"/>
            <w:vAlign w:val="center"/>
          </w:tcPr>
          <w:p w14:paraId="70BE3F00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743" w:type="dxa"/>
            <w:vAlign w:val="center"/>
          </w:tcPr>
          <w:p w14:paraId="4D83CADA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75" w:type="dxa"/>
            <w:vAlign w:val="center"/>
          </w:tcPr>
          <w:p w14:paraId="5409DDBE" w14:textId="77777777" w:rsidR="007A4092" w:rsidRPr="00F94F39" w:rsidRDefault="007A4092" w:rsidP="00364D59">
            <w:pPr>
              <w:jc w:val="center"/>
              <w:rPr>
                <w:bCs/>
                <w:sz w:val="24"/>
                <w:szCs w:val="24"/>
              </w:rPr>
            </w:pPr>
            <w:r w:rsidRPr="00F94F39">
              <w:rPr>
                <w:bCs/>
                <w:sz w:val="24"/>
                <w:szCs w:val="24"/>
              </w:rPr>
              <w:t>-</w:t>
            </w:r>
          </w:p>
        </w:tc>
      </w:tr>
    </w:tbl>
    <w:p w14:paraId="43C84D80" w14:textId="77777777" w:rsidR="007A4092" w:rsidRDefault="007A4092" w:rsidP="007A4092">
      <w:pPr>
        <w:spacing w:after="240"/>
        <w:ind w:left="7088" w:firstLine="2"/>
        <w:jc w:val="both"/>
        <w:rPr>
          <w:szCs w:val="30"/>
        </w:rPr>
      </w:pPr>
    </w:p>
    <w:p w14:paraId="7651EDA1" w14:textId="77777777" w:rsidR="007A4092" w:rsidRDefault="007A4092" w:rsidP="007A4092">
      <w:pPr>
        <w:spacing w:after="240"/>
        <w:ind w:left="7088" w:firstLine="2"/>
        <w:jc w:val="both"/>
        <w:rPr>
          <w:szCs w:val="30"/>
        </w:rPr>
      </w:pPr>
      <w:r>
        <w:rPr>
          <w:szCs w:val="30"/>
        </w:rPr>
        <w:t xml:space="preserve">    </w:t>
      </w:r>
      <w:r w:rsidRPr="00A46718">
        <w:rPr>
          <w:szCs w:val="30"/>
        </w:rPr>
        <w:t xml:space="preserve">Приложение </w:t>
      </w:r>
      <w:r>
        <w:rPr>
          <w:szCs w:val="30"/>
        </w:rPr>
        <w:t>5</w:t>
      </w:r>
    </w:p>
    <w:p w14:paraId="40163A4A" w14:textId="77777777" w:rsidR="007A4092" w:rsidRDefault="007A4092" w:rsidP="007A4092">
      <w:pPr>
        <w:spacing w:line="280" w:lineRule="exact"/>
        <w:jc w:val="center"/>
        <w:rPr>
          <w:szCs w:val="30"/>
        </w:rPr>
      </w:pPr>
      <w:r>
        <w:rPr>
          <w:szCs w:val="30"/>
        </w:rPr>
        <w:t xml:space="preserve">Детализация основных причин несчастных случаев                                                 </w:t>
      </w:r>
      <w:r w:rsidRPr="00266046">
        <w:rPr>
          <w:szCs w:val="30"/>
        </w:rPr>
        <w:t>в</w:t>
      </w:r>
      <w:r w:rsidRPr="006E77E3">
        <w:rPr>
          <w:szCs w:val="30"/>
        </w:rPr>
        <w:t xml:space="preserve"> январ</w:t>
      </w:r>
      <w:r>
        <w:rPr>
          <w:szCs w:val="30"/>
        </w:rPr>
        <w:t>е</w:t>
      </w:r>
      <w:r w:rsidRPr="006E77E3">
        <w:rPr>
          <w:szCs w:val="30"/>
        </w:rPr>
        <w:t>-</w:t>
      </w:r>
      <w:r>
        <w:rPr>
          <w:szCs w:val="30"/>
        </w:rPr>
        <w:t>июне</w:t>
      </w:r>
      <w:r w:rsidRPr="00266046">
        <w:rPr>
          <w:szCs w:val="30"/>
        </w:rPr>
        <w:t xml:space="preserve"> 202</w:t>
      </w:r>
      <w:r>
        <w:rPr>
          <w:szCs w:val="30"/>
        </w:rPr>
        <w:t xml:space="preserve">6 </w:t>
      </w:r>
      <w:r w:rsidRPr="00266046">
        <w:rPr>
          <w:szCs w:val="30"/>
        </w:rPr>
        <w:t>год</w:t>
      </w:r>
      <w:r>
        <w:rPr>
          <w:szCs w:val="30"/>
        </w:rPr>
        <w:t>а, процент</w:t>
      </w:r>
    </w:p>
    <w:tbl>
      <w:tblPr>
        <w:tblStyle w:val="ae"/>
        <w:tblW w:w="9857" w:type="dxa"/>
        <w:tblLayout w:type="fixed"/>
        <w:tblLook w:val="04A0" w:firstRow="1" w:lastRow="0" w:firstColumn="1" w:lastColumn="0" w:noHBand="0" w:noVBand="1"/>
      </w:tblPr>
      <w:tblGrid>
        <w:gridCol w:w="7462"/>
        <w:gridCol w:w="17"/>
        <w:gridCol w:w="1276"/>
        <w:gridCol w:w="29"/>
        <w:gridCol w:w="1073"/>
      </w:tblGrid>
      <w:tr w:rsidR="007A4092" w:rsidRPr="002B6F3C" w14:paraId="553A8F92" w14:textId="77777777" w:rsidTr="00364D59">
        <w:trPr>
          <w:trHeight w:val="360"/>
        </w:trPr>
        <w:tc>
          <w:tcPr>
            <w:tcW w:w="7462" w:type="dxa"/>
            <w:vMerge w:val="restart"/>
            <w:hideMark/>
          </w:tcPr>
          <w:p w14:paraId="2FC70C04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b/>
                <w:bCs/>
                <w:spacing w:val="-5"/>
                <w:sz w:val="26"/>
                <w:szCs w:val="26"/>
              </w:rPr>
            </w:pPr>
            <w:r w:rsidRPr="002B6F3C">
              <w:rPr>
                <w:b/>
                <w:bCs/>
                <w:spacing w:val="-5"/>
                <w:sz w:val="26"/>
                <w:szCs w:val="26"/>
              </w:rPr>
              <w:t>Наименование причины</w:t>
            </w:r>
          </w:p>
        </w:tc>
        <w:tc>
          <w:tcPr>
            <w:tcW w:w="2395" w:type="dxa"/>
            <w:gridSpan w:val="4"/>
            <w:hideMark/>
          </w:tcPr>
          <w:p w14:paraId="0224B4D9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b/>
                <w:bCs/>
                <w:spacing w:val="-5"/>
                <w:sz w:val="26"/>
                <w:szCs w:val="26"/>
              </w:rPr>
            </w:pPr>
            <w:r w:rsidRPr="002B6F3C">
              <w:rPr>
                <w:b/>
                <w:bCs/>
                <w:spacing w:val="-5"/>
                <w:sz w:val="26"/>
                <w:szCs w:val="26"/>
              </w:rPr>
              <w:t xml:space="preserve">Удельный вес </w:t>
            </w:r>
            <w:r>
              <w:rPr>
                <w:b/>
                <w:bCs/>
                <w:spacing w:val="-5"/>
                <w:sz w:val="26"/>
                <w:szCs w:val="26"/>
              </w:rPr>
              <w:t xml:space="preserve">                </w:t>
            </w:r>
            <w:r w:rsidRPr="002B6F3C">
              <w:rPr>
                <w:b/>
                <w:bCs/>
                <w:spacing w:val="-5"/>
                <w:sz w:val="26"/>
                <w:szCs w:val="26"/>
              </w:rPr>
              <w:t>от</w:t>
            </w:r>
            <w:r>
              <w:rPr>
                <w:bCs/>
                <w:spacing w:val="-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5"/>
                <w:sz w:val="26"/>
                <w:szCs w:val="26"/>
              </w:rPr>
              <w:t>общего</w:t>
            </w:r>
            <w:r w:rsidRPr="0031028D">
              <w:rPr>
                <w:b/>
                <w:bCs/>
                <w:spacing w:val="-5"/>
                <w:sz w:val="26"/>
                <w:szCs w:val="26"/>
              </w:rPr>
              <w:t xml:space="preserve"> числа</w:t>
            </w:r>
          </w:p>
        </w:tc>
      </w:tr>
      <w:tr w:rsidR="007A4092" w:rsidRPr="002B6F3C" w14:paraId="3B13ABF9" w14:textId="77777777" w:rsidTr="00364D59">
        <w:trPr>
          <w:trHeight w:val="564"/>
        </w:trPr>
        <w:tc>
          <w:tcPr>
            <w:tcW w:w="7462" w:type="dxa"/>
            <w:vMerge/>
            <w:hideMark/>
          </w:tcPr>
          <w:p w14:paraId="42A2AA5C" w14:textId="77777777" w:rsidR="007A4092" w:rsidRPr="002B6F3C" w:rsidRDefault="007A4092" w:rsidP="00364D59">
            <w:pPr>
              <w:spacing w:after="120" w:line="280" w:lineRule="exact"/>
              <w:rPr>
                <w:b/>
                <w:bCs/>
                <w:spacing w:val="-5"/>
                <w:sz w:val="26"/>
                <w:szCs w:val="26"/>
              </w:rPr>
            </w:pPr>
          </w:p>
        </w:tc>
        <w:tc>
          <w:tcPr>
            <w:tcW w:w="1293" w:type="dxa"/>
            <w:gridSpan w:val="2"/>
            <w:hideMark/>
          </w:tcPr>
          <w:p w14:paraId="756E5F7D" w14:textId="77777777" w:rsidR="007A4092" w:rsidRPr="008A1846" w:rsidRDefault="007A4092" w:rsidP="00364D59">
            <w:pPr>
              <w:spacing w:after="120" w:line="280" w:lineRule="exact"/>
              <w:jc w:val="center"/>
              <w:rPr>
                <w:bCs/>
                <w:spacing w:val="-5"/>
                <w:sz w:val="26"/>
                <w:szCs w:val="26"/>
              </w:rPr>
            </w:pPr>
            <w:r>
              <w:rPr>
                <w:bCs/>
                <w:spacing w:val="-5"/>
                <w:sz w:val="26"/>
                <w:szCs w:val="26"/>
              </w:rPr>
              <w:t>т</w:t>
            </w:r>
            <w:r w:rsidRPr="002B6F3C">
              <w:rPr>
                <w:bCs/>
                <w:spacing w:val="-5"/>
                <w:sz w:val="26"/>
                <w:szCs w:val="26"/>
              </w:rPr>
              <w:t>равмированных</w:t>
            </w:r>
          </w:p>
        </w:tc>
        <w:tc>
          <w:tcPr>
            <w:tcW w:w="1102" w:type="dxa"/>
            <w:gridSpan w:val="2"/>
            <w:hideMark/>
          </w:tcPr>
          <w:p w14:paraId="265236F9" w14:textId="77777777" w:rsidR="007A4092" w:rsidRPr="002B6F3C" w:rsidRDefault="007A4092" w:rsidP="00364D59">
            <w:pPr>
              <w:spacing w:after="120" w:line="280" w:lineRule="exact"/>
              <w:ind w:left="-108" w:right="-140"/>
              <w:jc w:val="center"/>
              <w:rPr>
                <w:bCs/>
                <w:spacing w:val="-5"/>
                <w:sz w:val="26"/>
                <w:szCs w:val="26"/>
              </w:rPr>
            </w:pPr>
            <w:r w:rsidRPr="002B6F3C">
              <w:rPr>
                <w:bCs/>
                <w:spacing w:val="-5"/>
                <w:sz w:val="26"/>
                <w:szCs w:val="26"/>
              </w:rPr>
              <w:t>погибших</w:t>
            </w:r>
          </w:p>
        </w:tc>
      </w:tr>
      <w:tr w:rsidR="007A4092" w:rsidRPr="002B6F3C" w14:paraId="6BF891DF" w14:textId="77777777" w:rsidTr="00364D59">
        <w:trPr>
          <w:trHeight w:val="450"/>
        </w:trPr>
        <w:tc>
          <w:tcPr>
            <w:tcW w:w="9857" w:type="dxa"/>
            <w:gridSpan w:val="5"/>
            <w:noWrap/>
            <w:hideMark/>
          </w:tcPr>
          <w:p w14:paraId="7CB94E2A" w14:textId="77777777" w:rsidR="007A4092" w:rsidRPr="002B6F3C" w:rsidRDefault="007A4092" w:rsidP="00364D59">
            <w:pPr>
              <w:spacing w:after="120" w:line="280" w:lineRule="exact"/>
              <w:rPr>
                <w:b/>
                <w:bCs/>
                <w:spacing w:val="-5"/>
                <w:sz w:val="26"/>
                <w:szCs w:val="26"/>
              </w:rPr>
            </w:pPr>
            <w:r w:rsidRPr="002B6F3C">
              <w:rPr>
                <w:b/>
                <w:bCs/>
                <w:spacing w:val="-5"/>
                <w:sz w:val="26"/>
                <w:szCs w:val="26"/>
              </w:rPr>
              <w:t>со стороны потерпевших</w:t>
            </w:r>
          </w:p>
        </w:tc>
      </w:tr>
      <w:tr w:rsidR="007A4092" w:rsidRPr="002B6F3C" w14:paraId="57EA5760" w14:textId="77777777" w:rsidTr="00364D59">
        <w:trPr>
          <w:trHeight w:val="830"/>
        </w:trPr>
        <w:tc>
          <w:tcPr>
            <w:tcW w:w="7479" w:type="dxa"/>
            <w:gridSpan w:val="2"/>
            <w:hideMark/>
          </w:tcPr>
          <w:p w14:paraId="3A011884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 w:rsidRPr="002B6F3C">
              <w:rPr>
                <w:spacing w:val="-5"/>
                <w:sz w:val="26"/>
                <w:szCs w:val="26"/>
              </w:rPr>
              <w:t xml:space="preserve">нарушение трудовой дисциплины, требований нормативных правовых актов, технических нормативных правовых актов, локальных правовых актов по охране труда </w:t>
            </w:r>
          </w:p>
        </w:tc>
        <w:tc>
          <w:tcPr>
            <w:tcW w:w="1276" w:type="dxa"/>
            <w:noWrap/>
            <w:hideMark/>
          </w:tcPr>
          <w:p w14:paraId="57164735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25,4</w:t>
            </w:r>
          </w:p>
        </w:tc>
        <w:tc>
          <w:tcPr>
            <w:tcW w:w="1102" w:type="dxa"/>
            <w:gridSpan w:val="2"/>
            <w:noWrap/>
            <w:hideMark/>
          </w:tcPr>
          <w:p w14:paraId="0CB6B27F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22,2</w:t>
            </w:r>
          </w:p>
        </w:tc>
      </w:tr>
      <w:tr w:rsidR="007A4092" w:rsidRPr="002B6F3C" w14:paraId="045396EB" w14:textId="77777777" w:rsidTr="00364D59">
        <w:trPr>
          <w:trHeight w:val="830"/>
        </w:trPr>
        <w:tc>
          <w:tcPr>
            <w:tcW w:w="7479" w:type="dxa"/>
            <w:gridSpan w:val="2"/>
          </w:tcPr>
          <w:p w14:paraId="5426E247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 w:rsidRPr="002B6F3C">
              <w:rPr>
                <w:spacing w:val="-5"/>
                <w:sz w:val="26"/>
                <w:szCs w:val="26"/>
              </w:rPr>
              <w:t>неприменение</w:t>
            </w:r>
            <w:r>
              <w:rPr>
                <w:spacing w:val="-5"/>
                <w:sz w:val="26"/>
                <w:szCs w:val="26"/>
              </w:rPr>
              <w:t xml:space="preserve"> (неправильное </w:t>
            </w:r>
            <w:proofErr w:type="gramStart"/>
            <w:r>
              <w:rPr>
                <w:spacing w:val="-5"/>
                <w:sz w:val="26"/>
                <w:szCs w:val="26"/>
              </w:rPr>
              <w:t xml:space="preserve">применение) </w:t>
            </w:r>
            <w:r w:rsidRPr="002B6F3C">
              <w:rPr>
                <w:spacing w:val="-5"/>
                <w:sz w:val="26"/>
                <w:szCs w:val="26"/>
              </w:rPr>
              <w:t xml:space="preserve"> выданных</w:t>
            </w:r>
            <w:proofErr w:type="gramEnd"/>
            <w:r w:rsidRPr="002B6F3C">
              <w:rPr>
                <w:spacing w:val="-5"/>
                <w:sz w:val="26"/>
                <w:szCs w:val="26"/>
              </w:rPr>
              <w:t xml:space="preserve"> средств индивидуальной защиты </w:t>
            </w:r>
          </w:p>
        </w:tc>
        <w:tc>
          <w:tcPr>
            <w:tcW w:w="1276" w:type="dxa"/>
            <w:noWrap/>
          </w:tcPr>
          <w:p w14:paraId="72C3A6EA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1,8</w:t>
            </w:r>
          </w:p>
        </w:tc>
        <w:tc>
          <w:tcPr>
            <w:tcW w:w="1102" w:type="dxa"/>
            <w:gridSpan w:val="2"/>
            <w:noWrap/>
          </w:tcPr>
          <w:p w14:paraId="56E75924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3,7</w:t>
            </w:r>
          </w:p>
        </w:tc>
      </w:tr>
      <w:tr w:rsidR="007A4092" w:rsidRPr="002B6F3C" w14:paraId="4D154550" w14:textId="77777777" w:rsidTr="00364D59">
        <w:trPr>
          <w:trHeight w:val="405"/>
        </w:trPr>
        <w:tc>
          <w:tcPr>
            <w:tcW w:w="7479" w:type="dxa"/>
            <w:gridSpan w:val="2"/>
          </w:tcPr>
          <w:p w14:paraId="15D16ADF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нарушение правил дорожного движения</w:t>
            </w:r>
          </w:p>
        </w:tc>
        <w:tc>
          <w:tcPr>
            <w:tcW w:w="1276" w:type="dxa"/>
            <w:noWrap/>
          </w:tcPr>
          <w:p w14:paraId="1DFDBB04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1,6</w:t>
            </w:r>
          </w:p>
        </w:tc>
        <w:tc>
          <w:tcPr>
            <w:tcW w:w="1102" w:type="dxa"/>
            <w:gridSpan w:val="2"/>
            <w:noWrap/>
          </w:tcPr>
          <w:p w14:paraId="29FC3F4D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-</w:t>
            </w:r>
          </w:p>
        </w:tc>
      </w:tr>
      <w:tr w:rsidR="007A4092" w:rsidRPr="002B6F3C" w14:paraId="5B9FFB21" w14:textId="77777777" w:rsidTr="00364D59">
        <w:trPr>
          <w:trHeight w:val="420"/>
        </w:trPr>
        <w:tc>
          <w:tcPr>
            <w:tcW w:w="7479" w:type="dxa"/>
            <w:gridSpan w:val="2"/>
            <w:hideMark/>
          </w:tcPr>
          <w:p w14:paraId="4410EDD2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 w:rsidRPr="002B6F3C">
              <w:rPr>
                <w:spacing w:val="-5"/>
                <w:sz w:val="26"/>
                <w:szCs w:val="26"/>
              </w:rPr>
              <w:t>нахождение в состоянии алкогольного опьянения</w:t>
            </w:r>
          </w:p>
        </w:tc>
        <w:tc>
          <w:tcPr>
            <w:tcW w:w="1276" w:type="dxa"/>
            <w:noWrap/>
          </w:tcPr>
          <w:p w14:paraId="5880705F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1,2</w:t>
            </w:r>
          </w:p>
        </w:tc>
        <w:tc>
          <w:tcPr>
            <w:tcW w:w="1102" w:type="dxa"/>
            <w:gridSpan w:val="2"/>
            <w:noWrap/>
          </w:tcPr>
          <w:p w14:paraId="5263D99B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3,7</w:t>
            </w:r>
          </w:p>
        </w:tc>
      </w:tr>
      <w:tr w:rsidR="007A4092" w:rsidRPr="002B6F3C" w14:paraId="68E0EF77" w14:textId="77777777" w:rsidTr="00364D59">
        <w:trPr>
          <w:trHeight w:val="420"/>
        </w:trPr>
        <w:tc>
          <w:tcPr>
            <w:tcW w:w="9857" w:type="dxa"/>
            <w:gridSpan w:val="5"/>
          </w:tcPr>
          <w:p w14:paraId="23720971" w14:textId="77777777" w:rsidR="007A4092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 w:rsidRPr="002B6F3C">
              <w:rPr>
                <w:b/>
                <w:bCs/>
                <w:spacing w:val="-5"/>
                <w:sz w:val="26"/>
                <w:szCs w:val="26"/>
              </w:rPr>
              <w:lastRenderedPageBreak/>
              <w:t>со стороны должностных лиц нанимателя</w:t>
            </w:r>
          </w:p>
        </w:tc>
      </w:tr>
      <w:tr w:rsidR="007A4092" w:rsidRPr="002B6F3C" w14:paraId="5811D206" w14:textId="77777777" w:rsidTr="00364D59">
        <w:trPr>
          <w:trHeight w:val="420"/>
        </w:trPr>
        <w:tc>
          <w:tcPr>
            <w:tcW w:w="7479" w:type="dxa"/>
            <w:gridSpan w:val="2"/>
          </w:tcPr>
          <w:p w14:paraId="184FAA02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н</w:t>
            </w:r>
            <w:r w:rsidRPr="00931DD2">
              <w:rPr>
                <w:spacing w:val="-5"/>
                <w:sz w:val="26"/>
                <w:szCs w:val="26"/>
              </w:rPr>
              <w:t>еобеспечение технологического процесса безопасности работающих</w:t>
            </w:r>
          </w:p>
        </w:tc>
        <w:tc>
          <w:tcPr>
            <w:tcW w:w="1276" w:type="dxa"/>
            <w:noWrap/>
          </w:tcPr>
          <w:p w14:paraId="4339D948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2,9</w:t>
            </w:r>
          </w:p>
        </w:tc>
        <w:tc>
          <w:tcPr>
            <w:tcW w:w="1102" w:type="dxa"/>
            <w:gridSpan w:val="2"/>
            <w:noWrap/>
          </w:tcPr>
          <w:p w14:paraId="1D516EBC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11,1</w:t>
            </w:r>
          </w:p>
        </w:tc>
      </w:tr>
      <w:tr w:rsidR="007A4092" w:rsidRPr="002B6F3C" w14:paraId="52D36E54" w14:textId="77777777" w:rsidTr="00364D59">
        <w:trPr>
          <w:trHeight w:val="420"/>
        </w:trPr>
        <w:tc>
          <w:tcPr>
            <w:tcW w:w="7479" w:type="dxa"/>
            <w:gridSpan w:val="2"/>
            <w:vMerge w:val="restart"/>
          </w:tcPr>
          <w:p w14:paraId="3EB32511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 w:rsidRPr="002B6F3C">
              <w:rPr>
                <w:b/>
                <w:bCs/>
                <w:spacing w:val="-5"/>
                <w:sz w:val="26"/>
                <w:szCs w:val="26"/>
              </w:rPr>
              <w:t>Наименование причины</w:t>
            </w:r>
          </w:p>
        </w:tc>
        <w:tc>
          <w:tcPr>
            <w:tcW w:w="2378" w:type="dxa"/>
            <w:gridSpan w:val="3"/>
            <w:noWrap/>
          </w:tcPr>
          <w:p w14:paraId="79A1E4CC" w14:textId="77777777" w:rsidR="007A4092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 w:rsidRPr="002B6F3C">
              <w:rPr>
                <w:b/>
                <w:bCs/>
                <w:spacing w:val="-5"/>
                <w:sz w:val="26"/>
                <w:szCs w:val="26"/>
              </w:rPr>
              <w:t xml:space="preserve">Удельный вес </w:t>
            </w:r>
            <w:r>
              <w:rPr>
                <w:b/>
                <w:bCs/>
                <w:spacing w:val="-5"/>
                <w:sz w:val="26"/>
                <w:szCs w:val="26"/>
              </w:rPr>
              <w:t xml:space="preserve">                </w:t>
            </w:r>
            <w:r w:rsidRPr="002B6F3C">
              <w:rPr>
                <w:b/>
                <w:bCs/>
                <w:spacing w:val="-5"/>
                <w:sz w:val="26"/>
                <w:szCs w:val="26"/>
              </w:rPr>
              <w:t>от</w:t>
            </w:r>
            <w:r>
              <w:rPr>
                <w:bCs/>
                <w:spacing w:val="-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5"/>
                <w:sz w:val="26"/>
                <w:szCs w:val="26"/>
              </w:rPr>
              <w:t>общего</w:t>
            </w:r>
            <w:r w:rsidRPr="0031028D">
              <w:rPr>
                <w:b/>
                <w:bCs/>
                <w:spacing w:val="-5"/>
                <w:sz w:val="26"/>
                <w:szCs w:val="26"/>
              </w:rPr>
              <w:t xml:space="preserve"> числа</w:t>
            </w:r>
          </w:p>
        </w:tc>
      </w:tr>
      <w:tr w:rsidR="007A4092" w:rsidRPr="002B6F3C" w14:paraId="0AE7AAFA" w14:textId="77777777" w:rsidTr="00364D59">
        <w:trPr>
          <w:trHeight w:val="420"/>
        </w:trPr>
        <w:tc>
          <w:tcPr>
            <w:tcW w:w="7479" w:type="dxa"/>
            <w:gridSpan w:val="2"/>
            <w:vMerge/>
          </w:tcPr>
          <w:p w14:paraId="143C6F0D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</w:p>
        </w:tc>
        <w:tc>
          <w:tcPr>
            <w:tcW w:w="1276" w:type="dxa"/>
            <w:noWrap/>
          </w:tcPr>
          <w:p w14:paraId="6D7CF3BA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bCs/>
                <w:spacing w:val="-5"/>
                <w:sz w:val="26"/>
                <w:szCs w:val="26"/>
              </w:rPr>
            </w:pPr>
            <w:r w:rsidRPr="002B6F3C">
              <w:rPr>
                <w:bCs/>
                <w:spacing w:val="-5"/>
                <w:sz w:val="26"/>
                <w:szCs w:val="26"/>
              </w:rPr>
              <w:t>травмированных</w:t>
            </w:r>
          </w:p>
        </w:tc>
        <w:tc>
          <w:tcPr>
            <w:tcW w:w="1102" w:type="dxa"/>
            <w:gridSpan w:val="2"/>
            <w:noWrap/>
          </w:tcPr>
          <w:p w14:paraId="6D9F14A3" w14:textId="77777777" w:rsidR="007A4092" w:rsidRPr="002B6F3C" w:rsidRDefault="007A4092" w:rsidP="00364D59">
            <w:pPr>
              <w:spacing w:after="120" w:line="280" w:lineRule="exact"/>
              <w:ind w:left="-108" w:right="-140"/>
              <w:jc w:val="center"/>
              <w:rPr>
                <w:bCs/>
                <w:spacing w:val="-5"/>
                <w:sz w:val="26"/>
                <w:szCs w:val="26"/>
              </w:rPr>
            </w:pPr>
            <w:r w:rsidRPr="002B6F3C">
              <w:rPr>
                <w:bCs/>
                <w:spacing w:val="-5"/>
                <w:sz w:val="26"/>
                <w:szCs w:val="26"/>
              </w:rPr>
              <w:t>погибших</w:t>
            </w:r>
          </w:p>
        </w:tc>
      </w:tr>
      <w:tr w:rsidR="007A4092" w:rsidRPr="002B6F3C" w14:paraId="74022A85" w14:textId="77777777" w:rsidTr="00364D59">
        <w:trPr>
          <w:trHeight w:val="555"/>
        </w:trPr>
        <w:tc>
          <w:tcPr>
            <w:tcW w:w="7462" w:type="dxa"/>
          </w:tcPr>
          <w:p w14:paraId="7496F2BD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н</w:t>
            </w:r>
            <w:r w:rsidRPr="00931DD2">
              <w:rPr>
                <w:spacing w:val="-5"/>
                <w:sz w:val="26"/>
                <w:szCs w:val="26"/>
              </w:rPr>
              <w:t>арушение требований безопасности при эксплуатации машин, механизмов, оборудования, оснастки, инструмента, транспортных средств</w:t>
            </w:r>
          </w:p>
        </w:tc>
        <w:tc>
          <w:tcPr>
            <w:tcW w:w="1293" w:type="dxa"/>
            <w:gridSpan w:val="2"/>
            <w:noWrap/>
          </w:tcPr>
          <w:p w14:paraId="5DEB2628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2,6</w:t>
            </w:r>
          </w:p>
        </w:tc>
        <w:tc>
          <w:tcPr>
            <w:tcW w:w="1102" w:type="dxa"/>
            <w:gridSpan w:val="2"/>
            <w:noWrap/>
          </w:tcPr>
          <w:p w14:paraId="2123C325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7,4</w:t>
            </w:r>
          </w:p>
        </w:tc>
      </w:tr>
      <w:tr w:rsidR="007A4092" w:rsidRPr="002B6F3C" w14:paraId="74C784EA" w14:textId="77777777" w:rsidTr="00364D59">
        <w:trPr>
          <w:trHeight w:val="405"/>
        </w:trPr>
        <w:tc>
          <w:tcPr>
            <w:tcW w:w="7462" w:type="dxa"/>
          </w:tcPr>
          <w:p w14:paraId="1226267B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н</w:t>
            </w:r>
            <w:r w:rsidRPr="00931DD2">
              <w:rPr>
                <w:spacing w:val="-5"/>
                <w:sz w:val="26"/>
                <w:szCs w:val="26"/>
              </w:rPr>
              <w:t>еудовлетворительная организация производства работ</w:t>
            </w:r>
          </w:p>
        </w:tc>
        <w:tc>
          <w:tcPr>
            <w:tcW w:w="1293" w:type="dxa"/>
            <w:gridSpan w:val="2"/>
            <w:noWrap/>
          </w:tcPr>
          <w:p w14:paraId="5C9F0164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10,5</w:t>
            </w:r>
          </w:p>
        </w:tc>
        <w:tc>
          <w:tcPr>
            <w:tcW w:w="1102" w:type="dxa"/>
            <w:gridSpan w:val="2"/>
            <w:noWrap/>
          </w:tcPr>
          <w:p w14:paraId="5B0548D2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22,2</w:t>
            </w:r>
          </w:p>
        </w:tc>
      </w:tr>
      <w:tr w:rsidR="007A4092" w:rsidRPr="002B6F3C" w14:paraId="3CF8438E" w14:textId="77777777" w:rsidTr="00364D59">
        <w:trPr>
          <w:trHeight w:val="780"/>
        </w:trPr>
        <w:tc>
          <w:tcPr>
            <w:tcW w:w="7462" w:type="dxa"/>
          </w:tcPr>
          <w:p w14:paraId="2543030A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н</w:t>
            </w:r>
            <w:r w:rsidRPr="00931DD2">
              <w:rPr>
                <w:spacing w:val="-5"/>
                <w:sz w:val="26"/>
                <w:szCs w:val="26"/>
              </w:rPr>
              <w:t>арушение порядка привлечения потерпевшего к выполнению работ</w:t>
            </w:r>
          </w:p>
        </w:tc>
        <w:tc>
          <w:tcPr>
            <w:tcW w:w="1293" w:type="dxa"/>
            <w:gridSpan w:val="2"/>
            <w:noWrap/>
          </w:tcPr>
          <w:p w14:paraId="16D85E31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8,0</w:t>
            </w:r>
          </w:p>
        </w:tc>
        <w:tc>
          <w:tcPr>
            <w:tcW w:w="1102" w:type="dxa"/>
            <w:gridSpan w:val="2"/>
            <w:noWrap/>
          </w:tcPr>
          <w:p w14:paraId="05A24330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-</w:t>
            </w:r>
          </w:p>
        </w:tc>
      </w:tr>
      <w:tr w:rsidR="007A4092" w:rsidRPr="002B6F3C" w14:paraId="4D6E2E60" w14:textId="77777777" w:rsidTr="00364D59">
        <w:trPr>
          <w:trHeight w:val="795"/>
        </w:trPr>
        <w:tc>
          <w:tcPr>
            <w:tcW w:w="7462" w:type="dxa"/>
          </w:tcPr>
          <w:p w14:paraId="1B44847E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н</w:t>
            </w:r>
            <w:r w:rsidRPr="00931DD2">
              <w:rPr>
                <w:spacing w:val="-5"/>
                <w:sz w:val="26"/>
                <w:szCs w:val="26"/>
              </w:rPr>
              <w:t>арушение порядка обеспечения потерпевшего средствами индивидуальной защиты</w:t>
            </w:r>
          </w:p>
        </w:tc>
        <w:tc>
          <w:tcPr>
            <w:tcW w:w="1293" w:type="dxa"/>
            <w:gridSpan w:val="2"/>
            <w:noWrap/>
          </w:tcPr>
          <w:p w14:paraId="2E9B8A73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0,9</w:t>
            </w:r>
          </w:p>
        </w:tc>
        <w:tc>
          <w:tcPr>
            <w:tcW w:w="1102" w:type="dxa"/>
            <w:gridSpan w:val="2"/>
            <w:noWrap/>
          </w:tcPr>
          <w:p w14:paraId="201B2BDB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7,4</w:t>
            </w:r>
          </w:p>
        </w:tc>
      </w:tr>
      <w:tr w:rsidR="007A4092" w:rsidRPr="002B6F3C" w14:paraId="1813721F" w14:textId="77777777" w:rsidTr="00364D59">
        <w:trPr>
          <w:trHeight w:val="795"/>
        </w:trPr>
        <w:tc>
          <w:tcPr>
            <w:tcW w:w="7462" w:type="dxa"/>
          </w:tcPr>
          <w:p w14:paraId="16F5ED19" w14:textId="77777777" w:rsidR="007A4092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нарушение порядка проведения медицинских осмотров (освидетельствований)</w:t>
            </w:r>
          </w:p>
        </w:tc>
        <w:tc>
          <w:tcPr>
            <w:tcW w:w="1293" w:type="dxa"/>
            <w:gridSpan w:val="2"/>
            <w:noWrap/>
          </w:tcPr>
          <w:p w14:paraId="739591D9" w14:textId="77777777" w:rsidR="007A4092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0,4</w:t>
            </w:r>
          </w:p>
        </w:tc>
        <w:tc>
          <w:tcPr>
            <w:tcW w:w="1102" w:type="dxa"/>
            <w:gridSpan w:val="2"/>
            <w:noWrap/>
          </w:tcPr>
          <w:p w14:paraId="4C0933C2" w14:textId="77777777" w:rsidR="007A4092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-</w:t>
            </w:r>
          </w:p>
        </w:tc>
      </w:tr>
      <w:tr w:rsidR="007A4092" w:rsidRPr="002B6F3C" w14:paraId="5C2D94EC" w14:textId="77777777" w:rsidTr="00364D59">
        <w:trPr>
          <w:trHeight w:val="346"/>
        </w:trPr>
        <w:tc>
          <w:tcPr>
            <w:tcW w:w="7462" w:type="dxa"/>
          </w:tcPr>
          <w:p w14:paraId="3D0DBE2B" w14:textId="77777777" w:rsidR="007A4092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иные нарушения должностными лицами</w:t>
            </w:r>
          </w:p>
        </w:tc>
        <w:tc>
          <w:tcPr>
            <w:tcW w:w="1293" w:type="dxa"/>
            <w:gridSpan w:val="2"/>
            <w:noWrap/>
          </w:tcPr>
          <w:p w14:paraId="53454638" w14:textId="77777777" w:rsidR="007A4092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1,2</w:t>
            </w:r>
          </w:p>
        </w:tc>
        <w:tc>
          <w:tcPr>
            <w:tcW w:w="1102" w:type="dxa"/>
            <w:gridSpan w:val="2"/>
            <w:noWrap/>
          </w:tcPr>
          <w:p w14:paraId="23A3C0F1" w14:textId="77777777" w:rsidR="007A4092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-</w:t>
            </w:r>
          </w:p>
        </w:tc>
      </w:tr>
      <w:tr w:rsidR="007A4092" w:rsidRPr="002B6F3C" w14:paraId="5BED4599" w14:textId="77777777" w:rsidTr="00364D59">
        <w:trPr>
          <w:trHeight w:val="405"/>
        </w:trPr>
        <w:tc>
          <w:tcPr>
            <w:tcW w:w="7462" w:type="dxa"/>
            <w:hideMark/>
          </w:tcPr>
          <w:p w14:paraId="5BB7047D" w14:textId="77777777" w:rsidR="007A4092" w:rsidRPr="002B6F3C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 w:rsidRPr="002B6F3C">
              <w:rPr>
                <w:b/>
                <w:bCs/>
                <w:spacing w:val="-5"/>
                <w:sz w:val="26"/>
                <w:szCs w:val="26"/>
              </w:rPr>
              <w:t>прочие причины</w:t>
            </w:r>
            <w:r>
              <w:rPr>
                <w:b/>
                <w:bCs/>
                <w:spacing w:val="-5"/>
                <w:sz w:val="26"/>
                <w:szCs w:val="26"/>
              </w:rPr>
              <w:t>, в том числе</w:t>
            </w:r>
          </w:p>
        </w:tc>
        <w:tc>
          <w:tcPr>
            <w:tcW w:w="1322" w:type="dxa"/>
            <w:gridSpan w:val="3"/>
            <w:noWrap/>
          </w:tcPr>
          <w:p w14:paraId="173418B0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43,5</w:t>
            </w:r>
          </w:p>
        </w:tc>
        <w:tc>
          <w:tcPr>
            <w:tcW w:w="1073" w:type="dxa"/>
            <w:noWrap/>
          </w:tcPr>
          <w:p w14:paraId="44A3D348" w14:textId="77777777" w:rsidR="007A4092" w:rsidRPr="002B6F3C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22,3</w:t>
            </w:r>
          </w:p>
        </w:tc>
      </w:tr>
      <w:tr w:rsidR="007A4092" w:rsidRPr="002B6F3C" w14:paraId="105E8F51" w14:textId="77777777" w:rsidTr="00364D59">
        <w:trPr>
          <w:trHeight w:val="405"/>
        </w:trPr>
        <w:tc>
          <w:tcPr>
            <w:tcW w:w="7462" w:type="dxa"/>
          </w:tcPr>
          <w:p w14:paraId="3893F39F" w14:textId="77777777" w:rsidR="007A4092" w:rsidRPr="00B12346" w:rsidRDefault="007A4092" w:rsidP="00364D59">
            <w:pPr>
              <w:spacing w:after="120" w:line="280" w:lineRule="exact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 xml:space="preserve">     </w:t>
            </w:r>
            <w:r w:rsidRPr="00B12346">
              <w:rPr>
                <w:spacing w:val="-5"/>
                <w:sz w:val="26"/>
                <w:szCs w:val="26"/>
              </w:rPr>
              <w:t>личная неосторожность потерпевшего</w:t>
            </w:r>
          </w:p>
        </w:tc>
        <w:tc>
          <w:tcPr>
            <w:tcW w:w="1322" w:type="dxa"/>
            <w:gridSpan w:val="3"/>
            <w:noWrap/>
          </w:tcPr>
          <w:p w14:paraId="1EF5E9F7" w14:textId="77777777" w:rsidR="007A4092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27,0</w:t>
            </w:r>
          </w:p>
        </w:tc>
        <w:tc>
          <w:tcPr>
            <w:tcW w:w="1073" w:type="dxa"/>
            <w:noWrap/>
          </w:tcPr>
          <w:p w14:paraId="5B1D5BFB" w14:textId="77777777" w:rsidR="007A4092" w:rsidRDefault="007A4092" w:rsidP="00364D59">
            <w:pPr>
              <w:spacing w:after="120" w:line="280" w:lineRule="exact"/>
              <w:jc w:val="center"/>
              <w:rPr>
                <w:spacing w:val="-5"/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</w:rPr>
              <w:t>2,0</w:t>
            </w:r>
          </w:p>
        </w:tc>
      </w:tr>
    </w:tbl>
    <w:p w14:paraId="16ACD5D1" w14:textId="77777777" w:rsidR="007A4092" w:rsidRPr="004371A9" w:rsidRDefault="007A4092" w:rsidP="007A4092">
      <w:pPr>
        <w:spacing w:before="240" w:after="240"/>
        <w:ind w:left="7797" w:hanging="426"/>
        <w:rPr>
          <w:szCs w:val="30"/>
        </w:rPr>
      </w:pPr>
      <w:r w:rsidRPr="0093378C">
        <w:rPr>
          <w:szCs w:val="30"/>
        </w:rPr>
        <w:t xml:space="preserve">Приложение </w:t>
      </w:r>
      <w:r>
        <w:rPr>
          <w:szCs w:val="30"/>
        </w:rPr>
        <w:t>6</w:t>
      </w:r>
    </w:p>
    <w:p w14:paraId="7F938006" w14:textId="77777777" w:rsidR="007A4092" w:rsidRPr="004371A9" w:rsidRDefault="007A4092" w:rsidP="007A4092">
      <w:pPr>
        <w:pStyle w:val="af"/>
        <w:spacing w:line="280" w:lineRule="exact"/>
        <w:ind w:firstLine="709"/>
        <w:jc w:val="center"/>
        <w:rPr>
          <w:szCs w:val="30"/>
        </w:rPr>
      </w:pPr>
      <w:r w:rsidRPr="004371A9">
        <w:rPr>
          <w:szCs w:val="30"/>
        </w:rPr>
        <w:t>Количество травмированных/погибших на производстве в состоянии алкогольного опьянения</w:t>
      </w:r>
      <w:r>
        <w:rPr>
          <w:szCs w:val="30"/>
        </w:rPr>
        <w:t xml:space="preserve"> в январе-июне</w:t>
      </w:r>
      <w:r w:rsidRPr="004371A9">
        <w:rPr>
          <w:szCs w:val="30"/>
        </w:rPr>
        <w:t xml:space="preserve">, человек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1305"/>
        <w:gridCol w:w="1275"/>
        <w:gridCol w:w="1956"/>
        <w:gridCol w:w="1730"/>
        <w:gridCol w:w="1701"/>
      </w:tblGrid>
      <w:tr w:rsidR="007A4092" w:rsidRPr="00F94F39" w14:paraId="1EE6D8F6" w14:textId="77777777" w:rsidTr="00364D59">
        <w:trPr>
          <w:trHeight w:val="589"/>
          <w:tblHeader/>
        </w:trPr>
        <w:tc>
          <w:tcPr>
            <w:tcW w:w="3256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362DC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2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4755B" w14:textId="77777777" w:rsidR="007A4092" w:rsidRPr="00540043" w:rsidRDefault="007A4092" w:rsidP="00364D59">
            <w:pPr>
              <w:spacing w:line="220" w:lineRule="exact"/>
              <w:ind w:left="284" w:right="-117"/>
              <w:jc w:val="center"/>
              <w:rPr>
                <w:sz w:val="26"/>
                <w:szCs w:val="26"/>
                <w:lang w:eastAsia="en-US" w:bidi="en-US"/>
              </w:rPr>
            </w:pPr>
            <w:r w:rsidRPr="00540043">
              <w:rPr>
                <w:sz w:val="26"/>
                <w:szCs w:val="26"/>
                <w:lang w:eastAsia="en-US" w:bidi="en-US"/>
              </w:rPr>
              <w:t>Количество травмированных/погибших на производстве в состоянии алкогольного опьянения</w:t>
            </w:r>
          </w:p>
        </w:tc>
      </w:tr>
      <w:tr w:rsidR="007A4092" w:rsidRPr="00F94F39" w14:paraId="4712608E" w14:textId="77777777" w:rsidTr="00364D59">
        <w:trPr>
          <w:trHeight w:val="414"/>
          <w:tblHeader/>
        </w:trPr>
        <w:tc>
          <w:tcPr>
            <w:tcW w:w="3256" w:type="dxa"/>
            <w:gridSpan w:val="2"/>
            <w:vMerge/>
            <w:vAlign w:val="center"/>
            <w:hideMark/>
          </w:tcPr>
          <w:p w14:paraId="191E11FD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4C85D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всего</w:t>
            </w:r>
          </w:p>
        </w:tc>
        <w:tc>
          <w:tcPr>
            <w:tcW w:w="538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A76D22" w14:textId="77777777" w:rsidR="007A4092" w:rsidRPr="00540043" w:rsidRDefault="007A4092" w:rsidP="00364D59">
            <w:pPr>
              <w:spacing w:line="220" w:lineRule="exact"/>
              <w:ind w:left="284" w:right="-117"/>
              <w:jc w:val="center"/>
              <w:rPr>
                <w:sz w:val="26"/>
                <w:szCs w:val="26"/>
                <w:lang w:eastAsia="en-US" w:bidi="en-US"/>
              </w:rPr>
            </w:pPr>
            <w:r w:rsidRPr="00540043">
              <w:rPr>
                <w:sz w:val="26"/>
                <w:szCs w:val="26"/>
                <w:lang w:eastAsia="en-US" w:bidi="en-US"/>
              </w:rPr>
              <w:t>из них в организациях:</w:t>
            </w:r>
          </w:p>
        </w:tc>
      </w:tr>
      <w:tr w:rsidR="007A4092" w:rsidRPr="00F94F39" w14:paraId="03153E0E" w14:textId="77777777" w:rsidTr="00364D59">
        <w:trPr>
          <w:trHeight w:val="620"/>
          <w:tblHeader/>
        </w:trPr>
        <w:tc>
          <w:tcPr>
            <w:tcW w:w="3256" w:type="dxa"/>
            <w:gridSpan w:val="2"/>
            <w:vMerge/>
            <w:vAlign w:val="center"/>
            <w:hideMark/>
          </w:tcPr>
          <w:p w14:paraId="270F1210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834A790" w14:textId="77777777" w:rsidR="007A4092" w:rsidRPr="00540043" w:rsidRDefault="007A4092" w:rsidP="00364D59">
            <w:pPr>
              <w:spacing w:line="220" w:lineRule="exact"/>
              <w:ind w:left="284" w:right="-117"/>
              <w:jc w:val="center"/>
              <w:rPr>
                <w:sz w:val="26"/>
                <w:szCs w:val="26"/>
                <w:lang w:eastAsia="en-US" w:bidi="en-US"/>
              </w:rPr>
            </w:pP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CF82E" w14:textId="77777777" w:rsidR="007A4092" w:rsidRPr="00540043" w:rsidRDefault="007A4092" w:rsidP="00364D59">
            <w:pPr>
              <w:spacing w:line="240" w:lineRule="exact"/>
              <w:ind w:left="-108" w:right="-108"/>
              <w:jc w:val="center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республиканской собственности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9F7BD" w14:textId="77777777" w:rsidR="007A4092" w:rsidRPr="00540043" w:rsidRDefault="007A4092" w:rsidP="00364D59">
            <w:pPr>
              <w:spacing w:line="240" w:lineRule="exact"/>
              <w:ind w:left="-108" w:right="-108"/>
              <w:jc w:val="center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коммунальной собственности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179A" w14:textId="77777777" w:rsidR="007A4092" w:rsidRPr="00540043" w:rsidRDefault="007A4092" w:rsidP="00364D59">
            <w:pPr>
              <w:spacing w:line="240" w:lineRule="exact"/>
              <w:ind w:left="-108" w:right="-108"/>
              <w:jc w:val="center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частной</w:t>
            </w:r>
          </w:p>
          <w:p w14:paraId="79105837" w14:textId="77777777" w:rsidR="007A4092" w:rsidRPr="00540043" w:rsidRDefault="007A4092" w:rsidP="00364D59">
            <w:pPr>
              <w:spacing w:line="240" w:lineRule="exact"/>
              <w:ind w:left="-108" w:right="-108"/>
              <w:jc w:val="center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собственности</w:t>
            </w:r>
          </w:p>
        </w:tc>
      </w:tr>
      <w:tr w:rsidR="007A4092" w:rsidRPr="00F94F39" w14:paraId="0136538C" w14:textId="77777777" w:rsidTr="00364D59">
        <w:tc>
          <w:tcPr>
            <w:tcW w:w="195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A4D2A" w14:textId="77777777" w:rsidR="007A4092" w:rsidRPr="00540043" w:rsidRDefault="007A4092" w:rsidP="00364D59">
            <w:pPr>
              <w:spacing w:line="240" w:lineRule="exact"/>
              <w:rPr>
                <w:b/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Республика Беларусь</w:t>
            </w: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F394B" w14:textId="77777777" w:rsidR="007A4092" w:rsidRPr="00540043" w:rsidRDefault="007A4092" w:rsidP="00364D59">
            <w:pPr>
              <w:jc w:val="center"/>
              <w:rPr>
                <w:b/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FED0" w14:textId="77777777" w:rsidR="007A4092" w:rsidRPr="00540043" w:rsidRDefault="007A4092" w:rsidP="00364D59">
            <w:pPr>
              <w:ind w:right="317"/>
              <w:jc w:val="right"/>
              <w:rPr>
                <w:b/>
                <w:sz w:val="26"/>
                <w:szCs w:val="26"/>
              </w:rPr>
            </w:pPr>
            <w:r w:rsidRPr="00540043">
              <w:rPr>
                <w:b/>
                <w:sz w:val="26"/>
                <w:szCs w:val="26"/>
              </w:rPr>
              <w:t>25/5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D421D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/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5/2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E101F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/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12/1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D814E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/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8/2</w:t>
            </w:r>
          </w:p>
        </w:tc>
      </w:tr>
      <w:tr w:rsidR="007A4092" w:rsidRPr="00F94F39" w14:paraId="71C9D87C" w14:textId="77777777" w:rsidTr="00364D59">
        <w:tc>
          <w:tcPr>
            <w:tcW w:w="1951" w:type="dxa"/>
            <w:vMerge/>
            <w:vAlign w:val="center"/>
            <w:hideMark/>
          </w:tcPr>
          <w:p w14:paraId="1C2FDCE8" w14:textId="77777777" w:rsidR="007A4092" w:rsidRPr="00540043" w:rsidRDefault="007A4092" w:rsidP="00364D59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A68DA" w14:textId="77777777" w:rsidR="007A4092" w:rsidRPr="00540043" w:rsidRDefault="007A4092" w:rsidP="00364D59">
            <w:pPr>
              <w:jc w:val="center"/>
              <w:rPr>
                <w:b/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2025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55DDC" w14:textId="77777777" w:rsidR="007A4092" w:rsidRPr="00540043" w:rsidRDefault="007A4092" w:rsidP="00364D59">
            <w:pPr>
              <w:ind w:right="317"/>
              <w:jc w:val="right"/>
              <w:rPr>
                <w:b/>
                <w:sz w:val="26"/>
                <w:szCs w:val="26"/>
              </w:rPr>
            </w:pPr>
            <w:r w:rsidRPr="00540043">
              <w:rPr>
                <w:b/>
                <w:sz w:val="26"/>
                <w:szCs w:val="26"/>
              </w:rPr>
              <w:t>34/10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76F1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/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4/-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5FA55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17/6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14F3D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/>
                <w:bCs/>
                <w:sz w:val="26"/>
                <w:szCs w:val="26"/>
              </w:rPr>
            </w:pPr>
            <w:r w:rsidRPr="00540043">
              <w:rPr>
                <w:b/>
                <w:bCs/>
                <w:sz w:val="26"/>
                <w:szCs w:val="26"/>
              </w:rPr>
              <w:t>13/4</w:t>
            </w:r>
          </w:p>
        </w:tc>
      </w:tr>
      <w:tr w:rsidR="007A4092" w:rsidRPr="00F94F39" w14:paraId="30EF7019" w14:textId="77777777" w:rsidTr="00364D59">
        <w:tc>
          <w:tcPr>
            <w:tcW w:w="195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2FAAA" w14:textId="77777777" w:rsidR="007A4092" w:rsidRPr="00540043" w:rsidRDefault="007A4092" w:rsidP="00364D59">
            <w:pPr>
              <w:ind w:left="142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Брестская</w:t>
            </w: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74212" w14:textId="77777777" w:rsidR="007A4092" w:rsidRPr="00540043" w:rsidRDefault="007A4092" w:rsidP="00364D59">
            <w:pPr>
              <w:jc w:val="center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E7F1D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5/1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F3574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2/1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28CA4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A3FD4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2/-</w:t>
            </w:r>
          </w:p>
        </w:tc>
      </w:tr>
      <w:tr w:rsidR="007A4092" w:rsidRPr="00F94F39" w14:paraId="49A83277" w14:textId="77777777" w:rsidTr="00364D59">
        <w:tc>
          <w:tcPr>
            <w:tcW w:w="1951" w:type="dxa"/>
            <w:vMerge/>
            <w:vAlign w:val="center"/>
            <w:hideMark/>
          </w:tcPr>
          <w:p w14:paraId="6CAC3EE1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528BD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89CD3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6/3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0D09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0FEC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2/2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C21B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3/1</w:t>
            </w:r>
          </w:p>
        </w:tc>
      </w:tr>
      <w:tr w:rsidR="007A4092" w:rsidRPr="00F94F39" w14:paraId="7557EF64" w14:textId="77777777" w:rsidTr="00364D59">
        <w:tc>
          <w:tcPr>
            <w:tcW w:w="1951" w:type="dxa"/>
            <w:vMerge w:val="restart"/>
            <w:vAlign w:val="center"/>
          </w:tcPr>
          <w:p w14:paraId="54A4E2F6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Витебская</w:t>
            </w: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C824" w14:textId="77777777" w:rsidR="007A4092" w:rsidRPr="00540043" w:rsidRDefault="007A4092" w:rsidP="00364D59">
            <w:pPr>
              <w:jc w:val="center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1DF93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1/-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AE3B8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ED11A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8A252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</w:tr>
      <w:tr w:rsidR="007A4092" w:rsidRPr="00F94F39" w14:paraId="0BE2F3A2" w14:textId="77777777" w:rsidTr="00364D59">
        <w:tc>
          <w:tcPr>
            <w:tcW w:w="1951" w:type="dxa"/>
            <w:vMerge/>
            <w:vAlign w:val="center"/>
          </w:tcPr>
          <w:p w14:paraId="4987B3BB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F60E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A7139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2/-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64E2F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21693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D367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</w:tr>
      <w:tr w:rsidR="007A4092" w:rsidRPr="00F94F39" w14:paraId="4073A65C" w14:textId="77777777" w:rsidTr="00364D59">
        <w:tc>
          <w:tcPr>
            <w:tcW w:w="1951" w:type="dxa"/>
            <w:vMerge w:val="restart"/>
            <w:vAlign w:val="center"/>
          </w:tcPr>
          <w:p w14:paraId="1CA93FD5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Гомельская</w:t>
            </w: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287C7" w14:textId="77777777" w:rsidR="007A4092" w:rsidRPr="00540043" w:rsidRDefault="007A4092" w:rsidP="00364D59">
            <w:pPr>
              <w:jc w:val="center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F9604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3/1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DE30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1/1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A9CE5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E5A4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</w:tr>
      <w:tr w:rsidR="007A4092" w:rsidRPr="00F94F39" w14:paraId="3E4CCB08" w14:textId="77777777" w:rsidTr="00364D59">
        <w:tc>
          <w:tcPr>
            <w:tcW w:w="1951" w:type="dxa"/>
            <w:vMerge/>
            <w:vAlign w:val="center"/>
          </w:tcPr>
          <w:p w14:paraId="2FC1F2D6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DC64C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212E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4/1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DE2C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DE625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2/1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30111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</w:tr>
      <w:tr w:rsidR="007A4092" w:rsidRPr="00F94F39" w14:paraId="22240FB0" w14:textId="77777777" w:rsidTr="00364D59">
        <w:tc>
          <w:tcPr>
            <w:tcW w:w="1951" w:type="dxa"/>
            <w:vMerge w:val="restart"/>
            <w:vAlign w:val="center"/>
          </w:tcPr>
          <w:p w14:paraId="2315D470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Гродненская</w:t>
            </w: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3A10F" w14:textId="77777777" w:rsidR="007A4092" w:rsidRPr="00540043" w:rsidRDefault="007A4092" w:rsidP="00364D59">
            <w:pPr>
              <w:jc w:val="center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68428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1/-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C5D9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B156F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22A0E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</w:tr>
      <w:tr w:rsidR="007A4092" w:rsidRPr="00F94F39" w14:paraId="0551D0F1" w14:textId="77777777" w:rsidTr="00364D59">
        <w:tc>
          <w:tcPr>
            <w:tcW w:w="1951" w:type="dxa"/>
            <w:vMerge/>
            <w:vAlign w:val="center"/>
          </w:tcPr>
          <w:p w14:paraId="5C7A9A0B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4804B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B775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6/2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CC0CB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D1BEA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5/2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4B6B3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</w:tr>
      <w:tr w:rsidR="007A4092" w:rsidRPr="00F94F39" w14:paraId="35C8C47C" w14:textId="77777777" w:rsidTr="00364D59">
        <w:tc>
          <w:tcPr>
            <w:tcW w:w="1951" w:type="dxa"/>
            <w:vMerge w:val="restart"/>
            <w:vAlign w:val="center"/>
          </w:tcPr>
          <w:p w14:paraId="2EC94DD9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  <w:proofErr w:type="spellStart"/>
            <w:r w:rsidRPr="00540043">
              <w:rPr>
                <w:sz w:val="26"/>
                <w:szCs w:val="26"/>
              </w:rPr>
              <w:t>г.Минск</w:t>
            </w:r>
            <w:proofErr w:type="spellEnd"/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3C52" w14:textId="77777777" w:rsidR="007A4092" w:rsidRPr="00540043" w:rsidRDefault="007A4092" w:rsidP="00364D59">
            <w:pPr>
              <w:jc w:val="center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3025B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2/1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E64E8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1D7E6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44E32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2/1</w:t>
            </w:r>
          </w:p>
        </w:tc>
      </w:tr>
      <w:tr w:rsidR="007A4092" w:rsidRPr="00F94F39" w14:paraId="57983EC9" w14:textId="77777777" w:rsidTr="00364D59">
        <w:tc>
          <w:tcPr>
            <w:tcW w:w="1951" w:type="dxa"/>
            <w:vMerge/>
            <w:vAlign w:val="center"/>
          </w:tcPr>
          <w:p w14:paraId="7226873C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EFFDC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A6685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5/1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C0715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899C1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F54E1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4/1</w:t>
            </w:r>
          </w:p>
        </w:tc>
      </w:tr>
      <w:tr w:rsidR="007A4092" w:rsidRPr="00F94F39" w14:paraId="34D7C25B" w14:textId="77777777" w:rsidTr="00364D59">
        <w:tc>
          <w:tcPr>
            <w:tcW w:w="1951" w:type="dxa"/>
            <w:vMerge w:val="restart"/>
            <w:vAlign w:val="center"/>
          </w:tcPr>
          <w:p w14:paraId="06AD9963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lastRenderedPageBreak/>
              <w:t>Минская</w:t>
            </w: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221D0" w14:textId="77777777" w:rsidR="007A4092" w:rsidRPr="00540043" w:rsidRDefault="007A4092" w:rsidP="00364D59">
            <w:pPr>
              <w:jc w:val="center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800E8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11/2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7DAC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D34EE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6/1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47BA2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4/1</w:t>
            </w:r>
          </w:p>
        </w:tc>
      </w:tr>
      <w:tr w:rsidR="007A4092" w:rsidRPr="00F94F39" w14:paraId="4955999D" w14:textId="77777777" w:rsidTr="00364D59">
        <w:tc>
          <w:tcPr>
            <w:tcW w:w="1951" w:type="dxa"/>
            <w:vMerge/>
            <w:vAlign w:val="center"/>
          </w:tcPr>
          <w:p w14:paraId="5447E1FE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5AB4E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CDF7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6/2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5585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B286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3/1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D850A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3/1</w:t>
            </w:r>
          </w:p>
        </w:tc>
      </w:tr>
      <w:tr w:rsidR="007A4092" w:rsidRPr="00F94F39" w14:paraId="4ED8586A" w14:textId="77777777" w:rsidTr="00364D59">
        <w:tc>
          <w:tcPr>
            <w:tcW w:w="1951" w:type="dxa"/>
            <w:vMerge w:val="restart"/>
            <w:vAlign w:val="center"/>
          </w:tcPr>
          <w:p w14:paraId="73F2F2B9" w14:textId="77777777" w:rsidR="007A4092" w:rsidRPr="00540043" w:rsidRDefault="007A4092" w:rsidP="00364D59">
            <w:pPr>
              <w:ind w:left="250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 xml:space="preserve">Могилевская </w:t>
            </w: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6A97A" w14:textId="77777777" w:rsidR="007A4092" w:rsidRPr="00540043" w:rsidRDefault="007A4092" w:rsidP="00364D59">
            <w:pPr>
              <w:jc w:val="center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2026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09A56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2/-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DE076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8D53A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8DB0D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</w:tr>
      <w:tr w:rsidR="007A4092" w:rsidRPr="00F94F39" w14:paraId="5BCFBDE1" w14:textId="77777777" w:rsidTr="00364D59">
        <w:tc>
          <w:tcPr>
            <w:tcW w:w="1951" w:type="dxa"/>
            <w:vMerge/>
            <w:vAlign w:val="center"/>
          </w:tcPr>
          <w:p w14:paraId="5CC4BA6A" w14:textId="77777777" w:rsidR="007A4092" w:rsidRPr="00540043" w:rsidRDefault="007A4092" w:rsidP="00364D59">
            <w:pPr>
              <w:rPr>
                <w:sz w:val="26"/>
                <w:szCs w:val="26"/>
                <w:lang w:val="x-none"/>
              </w:rPr>
            </w:pPr>
          </w:p>
        </w:tc>
        <w:tc>
          <w:tcPr>
            <w:tcW w:w="13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6188" w14:textId="77777777" w:rsidR="007A4092" w:rsidRPr="00540043" w:rsidRDefault="007A4092" w:rsidP="00364D59">
            <w:pPr>
              <w:jc w:val="center"/>
              <w:rPr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2025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A5CE6" w14:textId="77777777" w:rsidR="007A4092" w:rsidRPr="00540043" w:rsidRDefault="007A4092" w:rsidP="00364D59">
            <w:pPr>
              <w:ind w:right="317"/>
              <w:jc w:val="right"/>
              <w:rPr>
                <w:sz w:val="26"/>
                <w:szCs w:val="26"/>
              </w:rPr>
            </w:pPr>
            <w:r w:rsidRPr="00540043">
              <w:rPr>
                <w:sz w:val="26"/>
                <w:szCs w:val="26"/>
              </w:rPr>
              <w:t>5/1</w:t>
            </w:r>
          </w:p>
        </w:tc>
        <w:tc>
          <w:tcPr>
            <w:tcW w:w="19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AA9C4" w14:textId="77777777" w:rsidR="007A4092" w:rsidRPr="00540043" w:rsidRDefault="007A4092" w:rsidP="00364D59">
            <w:pPr>
              <w:tabs>
                <w:tab w:val="left" w:pos="1309"/>
              </w:tabs>
              <w:ind w:right="601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-/-</w:t>
            </w:r>
          </w:p>
        </w:tc>
        <w:tc>
          <w:tcPr>
            <w:tcW w:w="17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F9640" w14:textId="77777777" w:rsidR="007A4092" w:rsidRPr="00540043" w:rsidRDefault="007A4092" w:rsidP="00364D59">
            <w:pPr>
              <w:tabs>
                <w:tab w:val="left" w:pos="1231"/>
              </w:tabs>
              <w:ind w:right="459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4/-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3EB1E" w14:textId="77777777" w:rsidR="007A4092" w:rsidRPr="00540043" w:rsidRDefault="007A4092" w:rsidP="00364D59">
            <w:pPr>
              <w:tabs>
                <w:tab w:val="left" w:pos="742"/>
              </w:tabs>
              <w:ind w:right="487"/>
              <w:jc w:val="right"/>
              <w:rPr>
                <w:bCs/>
                <w:sz w:val="26"/>
                <w:szCs w:val="26"/>
              </w:rPr>
            </w:pPr>
            <w:r w:rsidRPr="00540043">
              <w:rPr>
                <w:bCs/>
                <w:sz w:val="26"/>
                <w:szCs w:val="26"/>
              </w:rPr>
              <w:t>1/1</w:t>
            </w:r>
          </w:p>
        </w:tc>
      </w:tr>
    </w:tbl>
    <w:p w14:paraId="344AD588" w14:textId="77777777" w:rsidR="007A4092" w:rsidRPr="004E2D0F" w:rsidRDefault="007A4092" w:rsidP="007A4092">
      <w:pPr>
        <w:spacing w:line="240" w:lineRule="exact"/>
        <w:rPr>
          <w:szCs w:val="30"/>
        </w:rPr>
      </w:pPr>
    </w:p>
    <w:sectPr w:rsidR="007A4092" w:rsidRPr="004E2D0F" w:rsidSect="007A409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F56"/>
    <w:rsid w:val="00282F56"/>
    <w:rsid w:val="00545DB4"/>
    <w:rsid w:val="00655C6D"/>
    <w:rsid w:val="006C2DC4"/>
    <w:rsid w:val="007A4092"/>
    <w:rsid w:val="00E0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821E"/>
  <w15:chartTrackingRefBased/>
  <w15:docId w15:val="{807B774B-2127-4650-81E3-55BB9553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A92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2F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F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F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F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F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F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F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F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F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F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2F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2F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2F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2F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2F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2F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2F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2F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2F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82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F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2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2F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2F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2F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82F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2F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2F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2F56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E06A92"/>
    <w:pPr>
      <w:widowControl w:val="0"/>
      <w:autoSpaceDE w:val="0"/>
      <w:autoSpaceDN w:val="0"/>
      <w:adjustRightInd w:val="0"/>
      <w:spacing w:after="120"/>
      <w:ind w:left="283"/>
    </w:pPr>
    <w:rPr>
      <w:sz w:val="20"/>
    </w:rPr>
  </w:style>
  <w:style w:type="character" w:customStyle="1" w:styleId="ad">
    <w:name w:val="Основной текст с отступом Знак"/>
    <w:basedOn w:val="a0"/>
    <w:link w:val="ac"/>
    <w:rsid w:val="00E06A9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e">
    <w:name w:val="Table Grid"/>
    <w:basedOn w:val="a1"/>
    <w:uiPriority w:val="59"/>
    <w:rsid w:val="00E06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7A4092"/>
    <w:pPr>
      <w:spacing w:after="120"/>
    </w:pPr>
  </w:style>
  <w:style w:type="character" w:customStyle="1" w:styleId="af0">
    <w:name w:val="Основной текст Знак"/>
    <w:basedOn w:val="a0"/>
    <w:link w:val="af"/>
    <w:rsid w:val="007A4092"/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Майя Степура</dc:creator>
  <cp:keywords/>
  <dc:description/>
  <cp:lastModifiedBy>Майя Степура</cp:lastModifiedBy>
  <cp:revision>4</cp:revision>
  <dcterms:created xsi:type="dcterms:W3CDTF">2026-09-14T08:43:00Z</dcterms:created>
  <dcterms:modified xsi:type="dcterms:W3CDTF">2026-09-14T09:04:00Z</dcterms:modified>
</cp:coreProperties>
</file>